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B5A" w:rsidRPr="006F2B5A" w:rsidRDefault="006F2B5A" w:rsidP="00C63DCF">
      <w:pPr>
        <w:pStyle w:val="Pavadinimas"/>
        <w:spacing w:before="40" w:after="40" w:line="240" w:lineRule="auto"/>
        <w:ind w:left="284" w:hanging="284"/>
        <w:jc w:val="left"/>
        <w:rPr>
          <w:rFonts w:ascii="Times New Roman" w:hAnsi="Times New Roman"/>
          <w:b w:val="0"/>
          <w:sz w:val="24"/>
        </w:rPr>
      </w:pPr>
      <w:r w:rsidRPr="006F2B5A">
        <w:rPr>
          <w:rFonts w:ascii="Times New Roman" w:hAnsi="Times New Roman"/>
          <w:b w:val="0"/>
          <w:sz w:val="24"/>
        </w:rPr>
        <w:t>Pretendentų į teisėjus egzamino komisijos nariai 2002-06–2005-06:</w:t>
      </w:r>
    </w:p>
    <w:p w:rsidR="006F2B5A" w:rsidRPr="006F2B5A" w:rsidRDefault="006F2B5A" w:rsidP="006F2B5A">
      <w:pPr>
        <w:pStyle w:val="Pavadinimas"/>
        <w:spacing w:before="40" w:after="40" w:line="240" w:lineRule="auto"/>
        <w:ind w:left="284"/>
        <w:rPr>
          <w:rFonts w:ascii="Times New Roman" w:hAnsi="Times New Roman"/>
          <w:b w:val="0"/>
          <w:sz w:val="24"/>
        </w:rPr>
      </w:pPr>
    </w:p>
    <w:p w:rsidR="00E042A9" w:rsidRDefault="00E042A9" w:rsidP="00E042A9">
      <w:pPr>
        <w:numPr>
          <w:ilvl w:val="0"/>
          <w:numId w:val="2"/>
        </w:numPr>
        <w:tabs>
          <w:tab w:val="left" w:pos="284"/>
        </w:tabs>
        <w:ind w:left="0" w:firstLine="0"/>
      </w:pPr>
      <w:r w:rsidRPr="00A02660">
        <w:t xml:space="preserve">Lietuvos Aukščiausiojo </w:t>
      </w:r>
      <w:r>
        <w:t>Teismo teisėjas Valentinas Mikelėnas.</w:t>
      </w:r>
    </w:p>
    <w:p w:rsidR="00E042A9" w:rsidRDefault="00E042A9" w:rsidP="00E042A9">
      <w:pPr>
        <w:numPr>
          <w:ilvl w:val="0"/>
          <w:numId w:val="2"/>
        </w:numPr>
        <w:tabs>
          <w:tab w:val="left" w:pos="284"/>
        </w:tabs>
        <w:ind w:left="0" w:firstLine="0"/>
      </w:pPr>
      <w:r>
        <w:t xml:space="preserve">Lietuvos Aukščiausiojo Teismo teisėjas Vytautas </w:t>
      </w:r>
      <w:proofErr w:type="spellStart"/>
      <w:r>
        <w:t>Piesliakas</w:t>
      </w:r>
      <w:proofErr w:type="spellEnd"/>
      <w:r>
        <w:t>.</w:t>
      </w:r>
    </w:p>
    <w:p w:rsidR="00E042A9" w:rsidRDefault="00E042A9" w:rsidP="00E042A9">
      <w:pPr>
        <w:numPr>
          <w:ilvl w:val="0"/>
          <w:numId w:val="2"/>
        </w:numPr>
        <w:tabs>
          <w:tab w:val="left" w:pos="284"/>
        </w:tabs>
        <w:ind w:left="0" w:firstLine="0"/>
      </w:pPr>
      <w:r>
        <w:t>Vilniaus universiteto Teisės fakulteto Civilinės teisės ir civilinio proceso katedros docentas Vytautas Mizaras.</w:t>
      </w:r>
    </w:p>
    <w:p w:rsidR="00E042A9" w:rsidRDefault="00E042A9" w:rsidP="00E042A9">
      <w:pPr>
        <w:numPr>
          <w:ilvl w:val="0"/>
          <w:numId w:val="2"/>
        </w:numPr>
        <w:tabs>
          <w:tab w:val="left" w:pos="284"/>
        </w:tabs>
        <w:ind w:left="0" w:firstLine="0"/>
      </w:pPr>
      <w:r>
        <w:t>Vilniaus apygardos teismo teisėjas Artūras Drigotas.</w:t>
      </w:r>
    </w:p>
    <w:p w:rsidR="00E042A9" w:rsidRDefault="00E042A9" w:rsidP="00E042A9">
      <w:pPr>
        <w:numPr>
          <w:ilvl w:val="0"/>
          <w:numId w:val="2"/>
        </w:numPr>
        <w:tabs>
          <w:tab w:val="left" w:pos="284"/>
        </w:tabs>
        <w:ind w:left="0" w:firstLine="0"/>
      </w:pPr>
      <w:r>
        <w:t>Lietuvos teisės universiteto Baudžiamojo proceso katedros docentas Edvardas Sinkevičius.</w:t>
      </w:r>
    </w:p>
    <w:p w:rsidR="00E042A9" w:rsidRDefault="00E042A9" w:rsidP="00E042A9">
      <w:pPr>
        <w:numPr>
          <w:ilvl w:val="0"/>
          <w:numId w:val="2"/>
        </w:numPr>
        <w:tabs>
          <w:tab w:val="left" w:pos="284"/>
        </w:tabs>
        <w:ind w:left="0" w:firstLine="0"/>
      </w:pPr>
      <w:r>
        <w:t xml:space="preserve">Lietuvos Aukščiausiojo Teismo teisėja Dangutė </w:t>
      </w:r>
      <w:proofErr w:type="spellStart"/>
      <w:r>
        <w:t>Ambrasienė</w:t>
      </w:r>
      <w:proofErr w:type="spellEnd"/>
      <w:r>
        <w:t>.</w:t>
      </w:r>
    </w:p>
    <w:p w:rsidR="00E042A9" w:rsidRDefault="00E042A9" w:rsidP="00E042A9">
      <w:pPr>
        <w:numPr>
          <w:ilvl w:val="0"/>
          <w:numId w:val="2"/>
        </w:numPr>
        <w:tabs>
          <w:tab w:val="left" w:pos="284"/>
        </w:tabs>
        <w:ind w:left="0" w:firstLine="0"/>
      </w:pPr>
      <w:r>
        <w:t>Lietuvos apeliacinio teismo teisėja Danutė Milašienė.</w:t>
      </w:r>
    </w:p>
    <w:p w:rsidR="00881583" w:rsidRPr="006F2B5A" w:rsidRDefault="00C63DCF" w:rsidP="006F2B5A">
      <w:pPr>
        <w:ind w:left="284"/>
      </w:pPr>
    </w:p>
    <w:sectPr w:rsidR="00881583" w:rsidRPr="006F2B5A" w:rsidSect="006A31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01408"/>
    <w:multiLevelType w:val="hybridMultilevel"/>
    <w:tmpl w:val="928204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65FE6"/>
    <w:multiLevelType w:val="hybridMultilevel"/>
    <w:tmpl w:val="8BF234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6F2B5A"/>
    <w:rsid w:val="002516A6"/>
    <w:rsid w:val="005D43BD"/>
    <w:rsid w:val="006928FE"/>
    <w:rsid w:val="006A3131"/>
    <w:rsid w:val="006F2B5A"/>
    <w:rsid w:val="00A36B66"/>
    <w:rsid w:val="00B72EE9"/>
    <w:rsid w:val="00C33B92"/>
    <w:rsid w:val="00C63DCF"/>
    <w:rsid w:val="00D31823"/>
    <w:rsid w:val="00E042A9"/>
    <w:rsid w:val="00E04A7B"/>
    <w:rsid w:val="00E04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F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6F2B5A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F2B5A"/>
    <w:rPr>
      <w:rFonts w:ascii="Tahoma" w:eastAsia="Times New Roman" w:hAnsi="Tahoma" w:cs="Times New Roman"/>
      <w:b/>
      <w:sz w:val="28"/>
      <w:szCs w:val="24"/>
    </w:rPr>
  </w:style>
  <w:style w:type="paragraph" w:styleId="Pagrindiniotekstotrauka">
    <w:name w:val="Body Text Indent"/>
    <w:basedOn w:val="prastasis"/>
    <w:link w:val="PagrindiniotekstotraukaDiagrama"/>
    <w:rsid w:val="006F2B5A"/>
    <w:pPr>
      <w:overflowPunct w:val="0"/>
      <w:autoSpaceDE w:val="0"/>
      <w:autoSpaceDN w:val="0"/>
      <w:adjustRightInd w:val="0"/>
      <w:ind w:left="1440"/>
      <w:jc w:val="both"/>
      <w:textAlignment w:val="baseline"/>
    </w:pPr>
    <w:rPr>
      <w:szCs w:val="20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F2B5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202</Characters>
  <Application>Microsoft Office Word</Application>
  <DocSecurity>0</DocSecurity>
  <Lines>1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v.valcackiene</dc:creator>
  <cp:lastModifiedBy>v.valcackiene</cp:lastModifiedBy>
  <cp:revision>4</cp:revision>
  <dcterms:created xsi:type="dcterms:W3CDTF">2012-07-12T11:25:00Z</dcterms:created>
  <dcterms:modified xsi:type="dcterms:W3CDTF">2012-07-17T13:38:00Z</dcterms:modified>
</cp:coreProperties>
</file>