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58" w:rsidRDefault="008E3D58" w:rsidP="008E3D5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D58" w:rsidRDefault="008E3D58" w:rsidP="008E3D58">
      <w:pPr>
        <w:pStyle w:val="Pavadinimas"/>
        <w:rPr>
          <w:sz w:val="24"/>
        </w:rPr>
      </w:pPr>
    </w:p>
    <w:p w:rsidR="008E3D58" w:rsidRDefault="008E3D58" w:rsidP="008E3D5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8E3D58" w:rsidRDefault="008E3D58" w:rsidP="008E3D58">
      <w:pPr>
        <w:pStyle w:val="Pavadinimas"/>
        <w:rPr>
          <w:sz w:val="24"/>
        </w:rPr>
      </w:pPr>
    </w:p>
    <w:p w:rsidR="008E3D58" w:rsidRPr="00E62FE3" w:rsidRDefault="008E3D58" w:rsidP="008E3D58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8E3D58" w:rsidRPr="00E62FE3" w:rsidRDefault="008E3D58" w:rsidP="008E3D58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atleisti </w:t>
      </w:r>
      <w:r w:rsidR="007C5B60">
        <w:rPr>
          <w:sz w:val="24"/>
        </w:rPr>
        <w:t xml:space="preserve">jurgą kramanauskaitę-butkuvienę iš radviliškio rajono </w:t>
      </w:r>
      <w:r>
        <w:rPr>
          <w:sz w:val="24"/>
        </w:rPr>
        <w:t>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>
        <w:rPr>
          <w:sz w:val="24"/>
        </w:rPr>
        <w:t xml:space="preserve">ją </w:t>
      </w:r>
      <w:r w:rsidRPr="00E62FE3">
        <w:rPr>
          <w:sz w:val="24"/>
        </w:rPr>
        <w:t xml:space="preserve">skirti </w:t>
      </w:r>
      <w:r>
        <w:rPr>
          <w:sz w:val="24"/>
        </w:rPr>
        <w:t>šiaulių apygardos TEISMo TEISėJa</w:t>
      </w:r>
    </w:p>
    <w:p w:rsidR="008E3D58" w:rsidRDefault="008E3D58" w:rsidP="008E3D58">
      <w:pPr>
        <w:pStyle w:val="Data"/>
        <w:rPr>
          <w:b/>
        </w:rPr>
      </w:pPr>
    </w:p>
    <w:p w:rsidR="008E3D58" w:rsidRDefault="008E3D58" w:rsidP="008E3D58">
      <w:pPr>
        <w:pStyle w:val="Data"/>
      </w:pPr>
      <w:r>
        <w:t>2015 m. rugpjūčio 7 d. Nr. 13P-</w:t>
      </w:r>
      <w:r w:rsidR="002D57DF">
        <w:t>100</w:t>
      </w:r>
      <w:r>
        <w:t xml:space="preserve">-(7.1.2)  </w:t>
      </w:r>
    </w:p>
    <w:p w:rsidR="008E3D58" w:rsidRDefault="008E3D58" w:rsidP="008E3D58">
      <w:pPr>
        <w:pStyle w:val="Data"/>
      </w:pPr>
      <w:r>
        <w:t>Vilnius</w:t>
      </w:r>
    </w:p>
    <w:p w:rsidR="008E3D58" w:rsidRDefault="008E3D58" w:rsidP="008E3D58">
      <w:pPr>
        <w:pStyle w:val="Antrats"/>
        <w:tabs>
          <w:tab w:val="clear" w:pos="4153"/>
          <w:tab w:val="clear" w:pos="8306"/>
        </w:tabs>
        <w:spacing w:line="360" w:lineRule="auto"/>
      </w:pPr>
    </w:p>
    <w:p w:rsidR="008E3D58" w:rsidRPr="008E5A9A" w:rsidRDefault="008E3D58" w:rsidP="008E3D58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>os Prezidento 2015 m. liepos 28 d. dekretą Nr. 1K-407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120 straipsnio 3 punktu, įvertinusi </w:t>
      </w:r>
      <w:r w:rsidR="000A300C">
        <w:t xml:space="preserve">Radviliškio rajono </w:t>
      </w:r>
      <w:r>
        <w:t>apylinkės teismo teisėjo</w:t>
      </w:r>
      <w:r w:rsidR="0030790E">
        <w:t xml:space="preserve">s Jurgos </w:t>
      </w:r>
      <w:proofErr w:type="spellStart"/>
      <w:r w:rsidR="0030790E">
        <w:t>Kramanauskaitės-</w:t>
      </w:r>
      <w:r w:rsidR="0030790E" w:rsidRPr="00B57025">
        <w:t>Butkuvienės</w:t>
      </w:r>
      <w:proofErr w:type="spellEnd"/>
      <w:r w:rsidRPr="00B57025">
        <w:t xml:space="preserve"> teisinio darbo patirtį, aukštą profesinę kvalifikaciją, </w:t>
      </w:r>
      <w:r w:rsidRPr="00495B61">
        <w:t>asmenines savybes bei argumentuotą motyvaciją pretenduoti į aukštesnės pakopos teismo teisėjo pareigas, atsižvelgusi į Nuolatinės teisėjų veiklos vertini</w:t>
      </w:r>
      <w:r w:rsidR="00124ED2" w:rsidRPr="00495B61">
        <w:t>mo komisijos 2013 m. birželio 4 d. išvadą Nr. 48P-6</w:t>
      </w:r>
      <w:r w:rsidRPr="00495B61">
        <w:t>5-(7.8.4), Pretendentų</w:t>
      </w:r>
      <w:r w:rsidRPr="001C5865">
        <w:t xml:space="preserve"> į teisėjus atrankos komisijos 201</w:t>
      </w:r>
      <w:r>
        <w:t>5</w:t>
      </w:r>
      <w:r w:rsidRPr="001C5865">
        <w:t xml:space="preserve"> m. </w:t>
      </w:r>
      <w:r>
        <w:t>liepos 16</w:t>
      </w:r>
      <w:r w:rsidRPr="001C5865">
        <w:t xml:space="preserve"> d. išvadą Nr. 35P-</w:t>
      </w:r>
      <w:r>
        <w:t>20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8E3D58" w:rsidRDefault="008E3D58" w:rsidP="008E3D58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7C5B60">
        <w:rPr>
          <w:b/>
        </w:rPr>
        <w:t>Jurgą KRAMANAUSKAITĘ-BUTKUVIENĘ</w:t>
      </w:r>
      <w:r>
        <w:rPr>
          <w:b/>
        </w:rPr>
        <w:t xml:space="preserve"> </w:t>
      </w:r>
      <w:r w:rsidR="00B669A8">
        <w:t xml:space="preserve">iš Radviliškio rajono </w:t>
      </w:r>
      <w:r>
        <w:t>apylinkės teismo teisėjo pareigų ir ją skirti Šiaulių apygardos teismo teisėja.</w:t>
      </w:r>
      <w:r>
        <w:rPr>
          <w:color w:val="0000FF"/>
        </w:rPr>
        <w:t xml:space="preserve"> </w:t>
      </w:r>
    </w:p>
    <w:p w:rsidR="008E3D58" w:rsidRDefault="008E3D58" w:rsidP="008E3D58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8E3D58" w:rsidRPr="006D35A2" w:rsidRDefault="008E3D58" w:rsidP="008E3D58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8E3D58" w:rsidTr="00A3732F">
        <w:tc>
          <w:tcPr>
            <w:tcW w:w="7196" w:type="dxa"/>
          </w:tcPr>
          <w:p w:rsidR="008E3D58" w:rsidRDefault="008E3D58" w:rsidP="00A3732F">
            <w:r>
              <w:t>Pirmininkas</w:t>
            </w:r>
          </w:p>
        </w:tc>
        <w:tc>
          <w:tcPr>
            <w:tcW w:w="2602" w:type="dxa"/>
          </w:tcPr>
          <w:p w:rsidR="008E3D58" w:rsidRDefault="008E3D58" w:rsidP="00A3732F">
            <w:r>
              <w:t>Egidijus Laužikas</w:t>
            </w:r>
          </w:p>
          <w:p w:rsidR="008E3D58" w:rsidRDefault="008E3D58" w:rsidP="00A3732F"/>
        </w:tc>
      </w:tr>
    </w:tbl>
    <w:p w:rsidR="008E3D58" w:rsidRDefault="008E3D58" w:rsidP="008E3D58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8E3D58" w:rsidTr="00A3732F">
        <w:tc>
          <w:tcPr>
            <w:tcW w:w="7196" w:type="dxa"/>
          </w:tcPr>
          <w:p w:rsidR="008E3D58" w:rsidRDefault="008E3D58" w:rsidP="00A3732F">
            <w:r>
              <w:t xml:space="preserve">Sekretorius </w:t>
            </w:r>
          </w:p>
        </w:tc>
        <w:tc>
          <w:tcPr>
            <w:tcW w:w="2602" w:type="dxa"/>
          </w:tcPr>
          <w:p w:rsidR="008E3D58" w:rsidRDefault="008E3D58" w:rsidP="00A3732F">
            <w:r>
              <w:t>Ramūnas Gadliauskas</w:t>
            </w:r>
          </w:p>
        </w:tc>
      </w:tr>
    </w:tbl>
    <w:p w:rsidR="008E3D58" w:rsidRDefault="008E3D58" w:rsidP="008E3D58"/>
    <w:p w:rsidR="008E3D58" w:rsidRDefault="008E3D58" w:rsidP="008E3D58"/>
    <w:p w:rsidR="008E3D58" w:rsidRDefault="008E3D58" w:rsidP="008E3D58"/>
    <w:p w:rsidR="008E3D58" w:rsidRDefault="008E3D58" w:rsidP="008E3D58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C1" w:rsidRDefault="00011FC1" w:rsidP="008F54A4">
      <w:r>
        <w:separator/>
      </w:r>
    </w:p>
  </w:endnote>
  <w:endnote w:type="continuationSeparator" w:id="0">
    <w:p w:rsidR="00011FC1" w:rsidRDefault="00011FC1" w:rsidP="008F5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C1" w:rsidRDefault="00011FC1" w:rsidP="008F54A4">
      <w:r>
        <w:separator/>
      </w:r>
    </w:p>
  </w:footnote>
  <w:footnote w:type="continuationSeparator" w:id="0">
    <w:p w:rsidR="00011FC1" w:rsidRDefault="00011FC1" w:rsidP="008F5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044EF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124ED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24ED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D58"/>
    <w:rsid w:val="00011FC1"/>
    <w:rsid w:val="00044EF6"/>
    <w:rsid w:val="000A300C"/>
    <w:rsid w:val="00124ED2"/>
    <w:rsid w:val="002D57DF"/>
    <w:rsid w:val="0030790E"/>
    <w:rsid w:val="00495B61"/>
    <w:rsid w:val="00725F11"/>
    <w:rsid w:val="007C5B60"/>
    <w:rsid w:val="008278F6"/>
    <w:rsid w:val="008E3D58"/>
    <w:rsid w:val="008F54A4"/>
    <w:rsid w:val="00A74F87"/>
    <w:rsid w:val="00B57025"/>
    <w:rsid w:val="00B669A8"/>
    <w:rsid w:val="00F0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3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3D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E3D5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E3D5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E3D58"/>
  </w:style>
  <w:style w:type="paragraph" w:styleId="Pavadinimas">
    <w:name w:val="Title"/>
    <w:basedOn w:val="Antrat1"/>
    <w:link w:val="PavadinimasDiagrama"/>
    <w:qFormat/>
    <w:rsid w:val="008E3D58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E3D58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8E3D58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8E3D58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8E3D58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E3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3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3D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816</Words>
  <Characters>466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17</cp:revision>
  <dcterms:created xsi:type="dcterms:W3CDTF">2015-07-28T12:00:00Z</dcterms:created>
  <dcterms:modified xsi:type="dcterms:W3CDTF">2015-08-05T06:30:00Z</dcterms:modified>
</cp:coreProperties>
</file>