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AD" w:rsidRDefault="00A22C06">
      <w:pPr>
        <w:pStyle w:val="Pavadinimas"/>
        <w:spacing w:line="360" w:lineRule="auto"/>
        <w:rPr>
          <w:sz w:val="24"/>
        </w:rPr>
      </w:pPr>
      <w:r w:rsidRPr="00A22C06">
        <w:rPr>
          <w:sz w:val="24"/>
        </w:rPr>
        <w:drawing>
          <wp:inline distT="0" distB="0" distL="0" distR="0">
            <wp:extent cx="7334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:rsidR="00D2238D" w:rsidRDefault="00D2238D">
      <w:pPr>
        <w:pStyle w:val="Pavadinimas"/>
        <w:spacing w:line="360" w:lineRule="auto"/>
        <w:rPr>
          <w:sz w:val="24"/>
        </w:rPr>
      </w:pPr>
    </w:p>
    <w:p w:rsidR="00A22C06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:rsidR="00DF5963" w:rsidRDefault="00554D6A" w:rsidP="00DF5963">
      <w:pPr>
        <w:pStyle w:val="Pavadinimas"/>
        <w:rPr>
          <w:sz w:val="24"/>
        </w:rPr>
      </w:pPr>
      <w:r w:rsidRPr="00712E0A">
        <w:rPr>
          <w:sz w:val="24"/>
        </w:rPr>
        <w:t>DĖL 201</w:t>
      </w:r>
      <w:r w:rsidR="009B3028">
        <w:rPr>
          <w:sz w:val="24"/>
        </w:rPr>
        <w:t>6</w:t>
      </w:r>
      <w:r w:rsidRPr="00712E0A">
        <w:rPr>
          <w:sz w:val="24"/>
        </w:rPr>
        <w:t>–201</w:t>
      </w:r>
      <w:r w:rsidR="009B3028">
        <w:rPr>
          <w:sz w:val="24"/>
        </w:rPr>
        <w:t>8</w:t>
      </w:r>
      <w:r w:rsidRPr="00712E0A">
        <w:rPr>
          <w:sz w:val="24"/>
        </w:rPr>
        <w:t xml:space="preserve"> M</w:t>
      </w:r>
      <w:r w:rsidR="00EB3A71" w:rsidRPr="00712E0A">
        <w:rPr>
          <w:sz w:val="24"/>
        </w:rPr>
        <w:t>etų</w:t>
      </w:r>
      <w:r w:rsidRPr="00712E0A">
        <w:rPr>
          <w:sz w:val="24"/>
        </w:rPr>
        <w:t xml:space="preserve"> NUMATOMŲ </w:t>
      </w:r>
      <w:r w:rsidR="001B062B" w:rsidRPr="00712E0A">
        <w:rPr>
          <w:sz w:val="24"/>
        </w:rPr>
        <w:t xml:space="preserve">MAKSIMALIŲ </w:t>
      </w:r>
      <w:r w:rsidRPr="00712E0A">
        <w:rPr>
          <w:sz w:val="24"/>
        </w:rPr>
        <w:t>Lietuvos Respublikos valstybės biudžeto asignavimų paskirstymo</w:t>
      </w:r>
      <w:r w:rsidR="001B062B" w:rsidRPr="001B062B">
        <w:rPr>
          <w:sz w:val="24"/>
        </w:rPr>
        <w:t xml:space="preserve"> </w:t>
      </w:r>
      <w:r w:rsidR="001B062B" w:rsidRPr="00712E0A">
        <w:rPr>
          <w:sz w:val="24"/>
        </w:rPr>
        <w:t>teismams</w:t>
      </w:r>
      <w:r w:rsidR="009B3028">
        <w:rPr>
          <w:sz w:val="24"/>
        </w:rPr>
        <w:t xml:space="preserve"> PROJEKTO </w:t>
      </w:r>
    </w:p>
    <w:p w:rsidR="009B3028" w:rsidRDefault="009B3028" w:rsidP="00DF5963">
      <w:pPr>
        <w:pStyle w:val="Pavadinimas"/>
        <w:rPr>
          <w:sz w:val="24"/>
        </w:rPr>
      </w:pPr>
      <w:r>
        <w:rPr>
          <w:sz w:val="24"/>
        </w:rPr>
        <w:t>APROBAVIMO</w:t>
      </w:r>
    </w:p>
    <w:p w:rsidR="00C4025D" w:rsidRDefault="00C4025D" w:rsidP="00DF5963">
      <w:pPr>
        <w:pStyle w:val="Pavadinimas"/>
        <w:rPr>
          <w:sz w:val="24"/>
        </w:rPr>
      </w:pPr>
    </w:p>
    <w:p w:rsidR="00DF5963" w:rsidRDefault="00BF241A" w:rsidP="00DF5963">
      <w:pPr>
        <w:pStyle w:val="Data"/>
      </w:pPr>
      <w:r>
        <w:t>201</w:t>
      </w:r>
      <w:r w:rsidR="009B3028">
        <w:t>5</w:t>
      </w:r>
      <w:r w:rsidR="00DF5963">
        <w:t xml:space="preserve"> m</w:t>
      </w:r>
      <w:r w:rsidR="00BA719E">
        <w:t xml:space="preserve">. </w:t>
      </w:r>
      <w:r w:rsidR="00A22C06">
        <w:t xml:space="preserve">rugpjūčio 7 </w:t>
      </w:r>
      <w:r w:rsidR="00BA719E">
        <w:t xml:space="preserve">d. </w:t>
      </w:r>
      <w:r w:rsidR="00EB3A71">
        <w:t xml:space="preserve">Nr. </w:t>
      </w:r>
      <w:r w:rsidR="00BA719E">
        <w:t>13P</w:t>
      </w:r>
      <w:r w:rsidR="00EB3A71">
        <w:t>-</w:t>
      </w:r>
      <w:r w:rsidR="00A22C06">
        <w:t>108</w:t>
      </w:r>
      <w:r w:rsidR="00DF5963">
        <w:t>-(7.1.2)</w:t>
      </w:r>
    </w:p>
    <w:p w:rsidR="00DF5963" w:rsidRDefault="00DD240D" w:rsidP="00DF5963">
      <w:pPr>
        <w:pStyle w:val="Data"/>
      </w:pPr>
      <w:r>
        <w:t>Vilnius</w:t>
      </w:r>
    </w:p>
    <w:p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:rsidR="00EB3A71" w:rsidRDefault="00785BBC" w:rsidP="00287AE0">
      <w:pPr>
        <w:spacing w:line="360" w:lineRule="auto"/>
        <w:ind w:firstLine="720"/>
        <w:jc w:val="both"/>
      </w:pPr>
      <w:r>
        <w:t>V</w:t>
      </w:r>
      <w:r w:rsidR="00DB0A59">
        <w:t>adovaudamasi Lietuvos Respubliko</w:t>
      </w:r>
      <w:r w:rsidR="001B062B">
        <w:t>s teismų įstatymo</w:t>
      </w:r>
      <w:r w:rsidR="00FF7788">
        <w:t xml:space="preserve"> 120 straipsnio </w:t>
      </w:r>
      <w:r w:rsidR="00C934F2">
        <w:t>2</w:t>
      </w:r>
      <w:r w:rsidR="00554D6A">
        <w:t>0</w:t>
      </w:r>
      <w:r w:rsidR="00FF7788">
        <w:t xml:space="preserve"> punkt</w:t>
      </w:r>
      <w:r w:rsidR="004B5C9D">
        <w:t>u</w:t>
      </w:r>
      <w:r w:rsidR="008E7743">
        <w:t xml:space="preserve">, </w:t>
      </w:r>
      <w:r>
        <w:t>Teisėjų taryba n u t a r i a</w:t>
      </w:r>
      <w:r w:rsidR="009B4655">
        <w:t>:</w:t>
      </w:r>
    </w:p>
    <w:p w:rsidR="00554D6A" w:rsidRDefault="009B4655" w:rsidP="00712E0A">
      <w:pPr>
        <w:spacing w:line="360" w:lineRule="auto"/>
        <w:ind w:firstLine="720"/>
        <w:jc w:val="both"/>
      </w:pPr>
      <w:r>
        <w:t>A</w:t>
      </w:r>
      <w:r w:rsidR="00554D6A">
        <w:t>probuoti 201</w:t>
      </w:r>
      <w:r w:rsidR="009B3028">
        <w:t>6</w:t>
      </w:r>
      <w:r w:rsidR="00554D6A">
        <w:t>–201</w:t>
      </w:r>
      <w:r w:rsidR="009B3028">
        <w:t>8</w:t>
      </w:r>
      <w:r w:rsidR="00554D6A">
        <w:t xml:space="preserve"> m</w:t>
      </w:r>
      <w:r w:rsidR="00EB3A71">
        <w:t>etų</w:t>
      </w:r>
      <w:r w:rsidR="00554D6A">
        <w:t xml:space="preserve"> numatomų </w:t>
      </w:r>
      <w:r w:rsidR="001B062B">
        <w:t xml:space="preserve">maksimalių </w:t>
      </w:r>
      <w:r w:rsidR="00554D6A">
        <w:t xml:space="preserve">Lietuvos Respublikos valstybės biudžeto asignavimų paskirstymo </w:t>
      </w:r>
      <w:r w:rsidR="001B062B">
        <w:t xml:space="preserve">teismams </w:t>
      </w:r>
      <w:r w:rsidR="00554D6A">
        <w:t xml:space="preserve">projektą </w:t>
      </w:r>
      <w:r w:rsidR="00C4025D">
        <w:t xml:space="preserve">(pridedama) </w:t>
      </w:r>
      <w:r w:rsidR="00554D6A">
        <w:t>ir pateikti jį Lietuvos Respublikos Vyriausybei.</w:t>
      </w:r>
    </w:p>
    <w:p w:rsidR="000B4E06" w:rsidRDefault="000B4E06" w:rsidP="000B4E06">
      <w:pPr>
        <w:spacing w:line="360" w:lineRule="auto"/>
        <w:ind w:firstLine="720"/>
        <w:jc w:val="both"/>
      </w:pPr>
    </w:p>
    <w:p w:rsidR="00D2238D" w:rsidRDefault="00D2238D">
      <w:pPr>
        <w:tabs>
          <w:tab w:val="left" w:pos="1418"/>
          <w:tab w:val="left" w:pos="1560"/>
        </w:tabs>
        <w:jc w:val="both"/>
      </w:pPr>
    </w:p>
    <w:p w:rsidR="00D2238D" w:rsidRDefault="00D2238D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A22C06" w:rsidRPr="00C025A5" w:rsidTr="00EF793F">
        <w:tc>
          <w:tcPr>
            <w:tcW w:w="7308" w:type="dxa"/>
          </w:tcPr>
          <w:p w:rsidR="00A22C06" w:rsidRPr="00C025A5" w:rsidRDefault="00A22C06" w:rsidP="00EF793F">
            <w:r w:rsidRPr="00C025A5">
              <w:t>Pirmininkas</w:t>
            </w:r>
          </w:p>
          <w:p w:rsidR="00A22C06" w:rsidRPr="00C025A5" w:rsidRDefault="00A22C06" w:rsidP="00EF793F"/>
        </w:tc>
        <w:tc>
          <w:tcPr>
            <w:tcW w:w="2490" w:type="dxa"/>
            <w:hideMark/>
          </w:tcPr>
          <w:p w:rsidR="00A22C06" w:rsidRPr="00C025A5" w:rsidRDefault="00A22C06" w:rsidP="00EF793F">
            <w:r>
              <w:t>Egidijus Laužikas</w:t>
            </w:r>
            <w:r w:rsidRPr="00C025A5">
              <w:t xml:space="preserve">    </w:t>
            </w:r>
          </w:p>
        </w:tc>
      </w:tr>
      <w:tr w:rsidR="00A22C06" w:rsidTr="00EF793F">
        <w:tc>
          <w:tcPr>
            <w:tcW w:w="7308" w:type="dxa"/>
          </w:tcPr>
          <w:p w:rsidR="00A22C06" w:rsidRPr="00C025A5" w:rsidRDefault="00A22C06" w:rsidP="00EF793F"/>
        </w:tc>
        <w:tc>
          <w:tcPr>
            <w:tcW w:w="2490" w:type="dxa"/>
            <w:hideMark/>
          </w:tcPr>
          <w:p w:rsidR="00A22C06" w:rsidRDefault="00A22C06" w:rsidP="00EF793F"/>
        </w:tc>
      </w:tr>
      <w:tr w:rsidR="00A22C06" w:rsidRPr="00C025A5" w:rsidTr="00EF793F">
        <w:tc>
          <w:tcPr>
            <w:tcW w:w="7308" w:type="dxa"/>
            <w:hideMark/>
          </w:tcPr>
          <w:p w:rsidR="00A22C06" w:rsidRPr="00C025A5" w:rsidRDefault="00A22C06" w:rsidP="00EF793F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A22C06" w:rsidRPr="00C025A5" w:rsidRDefault="00A22C06" w:rsidP="00EF793F">
            <w:r>
              <w:t>Ramūnas Gadliauskas</w:t>
            </w:r>
            <w:r w:rsidRPr="00C025A5">
              <w:t xml:space="preserve">        </w:t>
            </w:r>
          </w:p>
        </w:tc>
      </w:tr>
    </w:tbl>
    <w:p w:rsidR="00A22C06" w:rsidRDefault="00A22C06" w:rsidP="00A22C06"/>
    <w:p w:rsidR="00105CF0" w:rsidRDefault="00105CF0" w:rsidP="00105CF0"/>
    <w:p w:rsidR="00FE256A" w:rsidRPr="00CB631F" w:rsidRDefault="00FE256A" w:rsidP="00FE256A"/>
    <w:p w:rsidR="0067581E" w:rsidRDefault="0067581E">
      <w:pPr>
        <w:sectPr w:rsidR="0067581E" w:rsidSect="00EB3A71">
          <w:headerReference w:type="default" r:id="rId9"/>
          <w:pgSz w:w="11906" w:h="16838"/>
          <w:pgMar w:top="1134" w:right="567" w:bottom="1134" w:left="1418" w:header="567" w:footer="567" w:gutter="0"/>
          <w:cols w:space="1296"/>
          <w:docGrid w:linePitch="360"/>
        </w:sectPr>
      </w:pPr>
    </w:p>
    <w:p w:rsidR="008958F2" w:rsidRDefault="008958F2" w:rsidP="00712E0A">
      <w:pPr>
        <w:ind w:left="9639"/>
      </w:pPr>
      <w:r>
        <w:lastRenderedPageBreak/>
        <w:t>APROBUOTA</w:t>
      </w:r>
    </w:p>
    <w:p w:rsidR="008958F2" w:rsidRDefault="008958F2" w:rsidP="00712E0A">
      <w:pPr>
        <w:ind w:left="9639"/>
      </w:pPr>
      <w:r>
        <w:t>Teisėjų tarybos</w:t>
      </w:r>
      <w:r w:rsidR="0067581E">
        <w:t xml:space="preserve"> </w:t>
      </w:r>
      <w:r>
        <w:t>201</w:t>
      </w:r>
      <w:r w:rsidR="00080A26">
        <w:t>5</w:t>
      </w:r>
      <w:r>
        <w:t xml:space="preserve"> m. </w:t>
      </w:r>
      <w:r w:rsidR="00EB3A71">
        <w:t xml:space="preserve">rugpjūčio </w:t>
      </w:r>
      <w:r w:rsidR="00A22C06">
        <w:t xml:space="preserve">7 </w:t>
      </w:r>
      <w:r>
        <w:t xml:space="preserve">d. </w:t>
      </w:r>
    </w:p>
    <w:p w:rsidR="008958F2" w:rsidRDefault="008958F2" w:rsidP="00712E0A">
      <w:pPr>
        <w:ind w:left="9639"/>
      </w:pPr>
      <w:r>
        <w:t>nutarimu Nr. 13P-</w:t>
      </w:r>
      <w:r w:rsidR="00A22C06">
        <w:t>108</w:t>
      </w:r>
      <w:r>
        <w:t>-(7.1.2)</w:t>
      </w:r>
    </w:p>
    <w:p w:rsidR="008958F2" w:rsidRDefault="008958F2" w:rsidP="008958F2"/>
    <w:p w:rsidR="004359B4" w:rsidRDefault="008958F2" w:rsidP="00712E0A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080A2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–201</w:t>
      </w:r>
      <w:r w:rsidR="00080A26">
        <w:rPr>
          <w:b/>
          <w:sz w:val="24"/>
          <w:szCs w:val="24"/>
        </w:rPr>
        <w:t>8</w:t>
      </w:r>
      <w:r w:rsidRPr="00DF5963">
        <w:rPr>
          <w:b/>
          <w:sz w:val="24"/>
          <w:szCs w:val="24"/>
        </w:rPr>
        <w:t xml:space="preserve"> M</w:t>
      </w:r>
      <w:r w:rsidR="00EB3A71">
        <w:rPr>
          <w:b/>
          <w:sz w:val="24"/>
          <w:szCs w:val="24"/>
        </w:rPr>
        <w:t>ETŲ</w:t>
      </w:r>
      <w:r w:rsidRPr="00DF5963">
        <w:rPr>
          <w:b/>
          <w:sz w:val="24"/>
          <w:szCs w:val="24"/>
        </w:rPr>
        <w:t xml:space="preserve"> NUMATOMŲ </w:t>
      </w:r>
      <w:r w:rsidR="0042597E" w:rsidRPr="00DF5963">
        <w:rPr>
          <w:b/>
          <w:sz w:val="24"/>
          <w:szCs w:val="24"/>
        </w:rPr>
        <w:t xml:space="preserve">MAKSIMALIŲ </w:t>
      </w:r>
      <w:r w:rsidRPr="00DF5963">
        <w:rPr>
          <w:b/>
          <w:sz w:val="24"/>
          <w:szCs w:val="24"/>
        </w:rPr>
        <w:t xml:space="preserve">LIETUVOS RESPUBLIKOS VALSTYBĖS BIUDŽETO ASIGNAVIMŲ </w:t>
      </w:r>
    </w:p>
    <w:p w:rsidR="008958F2" w:rsidRDefault="0042597E" w:rsidP="00712E0A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</w:t>
      </w:r>
      <w:r w:rsidR="008958F2" w:rsidRPr="00DF5963">
        <w:rPr>
          <w:b/>
          <w:sz w:val="24"/>
          <w:szCs w:val="24"/>
        </w:rPr>
        <w:t xml:space="preserve">TEISMAMS </w:t>
      </w:r>
      <w:r w:rsidR="008958F2">
        <w:rPr>
          <w:b/>
          <w:sz w:val="24"/>
          <w:szCs w:val="24"/>
        </w:rPr>
        <w:t>PROJEKTA</w:t>
      </w:r>
      <w:r w:rsidR="008958F2" w:rsidRPr="00DF5963">
        <w:rPr>
          <w:b/>
          <w:sz w:val="24"/>
          <w:szCs w:val="24"/>
        </w:rPr>
        <w:t>S</w:t>
      </w:r>
    </w:p>
    <w:p w:rsidR="008958F2" w:rsidRPr="00EB21B8" w:rsidRDefault="008958F2" w:rsidP="00712E0A">
      <w:pPr>
        <w:pStyle w:val="Pagrindinistekstas3"/>
        <w:spacing w:after="0"/>
        <w:jc w:val="center"/>
        <w:rPr>
          <w:b/>
          <w:sz w:val="24"/>
          <w:szCs w:val="24"/>
        </w:rPr>
      </w:pPr>
    </w:p>
    <w:p w:rsidR="00CD2317" w:rsidRDefault="00080A26" w:rsidP="00947870">
      <w:pPr>
        <w:ind w:right="566"/>
        <w:jc w:val="right"/>
      </w:pPr>
      <w:r>
        <w:t xml:space="preserve">tūkst. </w:t>
      </w:r>
      <w:proofErr w:type="spellStart"/>
      <w:r>
        <w:t>Eur</w:t>
      </w:r>
      <w:proofErr w:type="spellEnd"/>
    </w:p>
    <w:p w:rsidR="00837FF4" w:rsidRDefault="00837FF4" w:rsidP="00947870">
      <w:pPr>
        <w:ind w:right="566"/>
        <w:jc w:val="right"/>
      </w:pPr>
    </w:p>
    <w:tbl>
      <w:tblPr>
        <w:tblW w:w="1502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6"/>
        <w:gridCol w:w="873"/>
        <w:gridCol w:w="909"/>
        <w:gridCol w:w="1227"/>
        <w:gridCol w:w="768"/>
        <w:gridCol w:w="892"/>
        <w:gridCol w:w="927"/>
        <w:gridCol w:w="1227"/>
        <w:gridCol w:w="786"/>
        <w:gridCol w:w="856"/>
        <w:gridCol w:w="944"/>
        <w:gridCol w:w="1227"/>
        <w:gridCol w:w="751"/>
      </w:tblGrid>
      <w:tr w:rsidR="00837FF4" w:rsidRPr="00837FF4" w:rsidTr="00984F9F">
        <w:trPr>
          <w:trHeight w:val="270"/>
          <w:tblHeader/>
        </w:trPr>
        <w:tc>
          <w:tcPr>
            <w:tcW w:w="3636" w:type="dxa"/>
            <w:vMerge w:val="restart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Teismo pavadinimas</w:t>
            </w:r>
          </w:p>
        </w:tc>
        <w:tc>
          <w:tcPr>
            <w:tcW w:w="3777" w:type="dxa"/>
            <w:gridSpan w:val="4"/>
            <w:shd w:val="clear" w:color="auto" w:fill="auto"/>
            <w:vAlign w:val="center"/>
            <w:hideMark/>
          </w:tcPr>
          <w:p w:rsidR="00837FF4" w:rsidRPr="00837FF4" w:rsidRDefault="00080A26" w:rsidP="00837FF4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2016</w:t>
            </w:r>
            <w:r w:rsidR="00837FF4" w:rsidRPr="00837FF4">
              <w:rPr>
                <w:b/>
                <w:bCs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3832" w:type="dxa"/>
            <w:gridSpan w:val="4"/>
            <w:shd w:val="clear" w:color="auto" w:fill="auto"/>
            <w:vAlign w:val="center"/>
            <w:hideMark/>
          </w:tcPr>
          <w:p w:rsidR="00837FF4" w:rsidRPr="00837FF4" w:rsidRDefault="00080A26" w:rsidP="00837FF4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2017</w:t>
            </w:r>
            <w:r w:rsidR="00837FF4" w:rsidRPr="00837FF4">
              <w:rPr>
                <w:b/>
                <w:bCs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3778" w:type="dxa"/>
            <w:gridSpan w:val="4"/>
            <w:shd w:val="clear" w:color="auto" w:fill="auto"/>
            <w:vAlign w:val="center"/>
            <w:hideMark/>
          </w:tcPr>
          <w:p w:rsidR="00837FF4" w:rsidRPr="00837FF4" w:rsidRDefault="00080A26" w:rsidP="00837FF4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2018</w:t>
            </w:r>
            <w:r w:rsidR="00837FF4" w:rsidRPr="00837FF4">
              <w:rPr>
                <w:b/>
                <w:bCs/>
                <w:sz w:val="20"/>
                <w:szCs w:val="20"/>
                <w:lang w:eastAsia="lt-LT"/>
              </w:rPr>
              <w:t xml:space="preserve"> m. </w:t>
            </w:r>
          </w:p>
        </w:tc>
      </w:tr>
      <w:tr w:rsidR="00837FF4" w:rsidRPr="00837FF4" w:rsidTr="00984F9F">
        <w:trPr>
          <w:trHeight w:val="270"/>
          <w:tblHeader/>
        </w:trPr>
        <w:tc>
          <w:tcPr>
            <w:tcW w:w="3636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2904" w:type="dxa"/>
            <w:gridSpan w:val="3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2940" w:type="dxa"/>
            <w:gridSpan w:val="3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2922" w:type="dxa"/>
            <w:gridSpan w:val="3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jų:</w:t>
            </w:r>
          </w:p>
        </w:tc>
      </w:tr>
      <w:tr w:rsidR="00376F70" w:rsidRPr="00837FF4" w:rsidTr="00984F9F">
        <w:trPr>
          <w:trHeight w:val="255"/>
          <w:tblHeader/>
        </w:trPr>
        <w:tc>
          <w:tcPr>
            <w:tcW w:w="3636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136" w:type="dxa"/>
            <w:gridSpan w:val="2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išlaidoms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turtui įsigyti</w:t>
            </w:r>
          </w:p>
        </w:tc>
        <w:tc>
          <w:tcPr>
            <w:tcW w:w="892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 xml:space="preserve"> išlaidoms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 xml:space="preserve"> turtui įsigyti</w:t>
            </w:r>
          </w:p>
        </w:tc>
        <w:tc>
          <w:tcPr>
            <w:tcW w:w="856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171" w:type="dxa"/>
            <w:gridSpan w:val="2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išlaidoms</w:t>
            </w:r>
          </w:p>
        </w:tc>
        <w:tc>
          <w:tcPr>
            <w:tcW w:w="751" w:type="dxa"/>
            <w:vMerge w:val="restart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 xml:space="preserve"> turtui įsigyti</w:t>
            </w:r>
          </w:p>
        </w:tc>
      </w:tr>
      <w:tr w:rsidR="00837FF4" w:rsidRPr="00837FF4" w:rsidTr="00984F9F">
        <w:trPr>
          <w:trHeight w:val="780"/>
          <w:tblHeader/>
        </w:trPr>
        <w:tc>
          <w:tcPr>
            <w:tcW w:w="3636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jų darbo užmokesčiui</w:t>
            </w:r>
          </w:p>
        </w:tc>
        <w:tc>
          <w:tcPr>
            <w:tcW w:w="768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jų darbo užmokesčiui</w:t>
            </w:r>
          </w:p>
        </w:tc>
        <w:tc>
          <w:tcPr>
            <w:tcW w:w="786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837FF4" w:rsidRPr="00837FF4" w:rsidRDefault="00837FF4" w:rsidP="00837FF4">
            <w:pPr>
              <w:jc w:val="center"/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iš jų darbo užmokesčiui</w:t>
            </w:r>
          </w:p>
        </w:tc>
        <w:tc>
          <w:tcPr>
            <w:tcW w:w="751" w:type="dxa"/>
            <w:vMerge/>
            <w:vAlign w:val="center"/>
            <w:hideMark/>
          </w:tcPr>
          <w:p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</w:tr>
      <w:tr w:rsidR="00984F9F" w:rsidRPr="00837FF4" w:rsidTr="00984F9F">
        <w:trPr>
          <w:trHeight w:val="270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63 297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63 270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44 822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62 551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62 524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44 266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62 551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62 524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44 266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 xml:space="preserve">Lietuvos Aukščiausiasis Teismas 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3 561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3 561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2 587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3 561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3 561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2 587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Lietuvos vyriausiasis administracinis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1 911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1 911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 xml:space="preserve">Lietuvos apeliacinis teismas 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3 334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3 321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2 425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3 334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3 334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2 425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Vilniaus apygardos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4 544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4 544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3 283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3 238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Kauno apygardos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3 548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3 548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2 536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3 469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3 469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Klaipėdos apygardos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1 560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Šiaulių apygardos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1 637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1 635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1 637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1 637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Panevėžio apygardos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1 591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1 591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1 583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1 583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1 157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 xml:space="preserve">Vilniaus miesto apylinkės teismas 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7 341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7 341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5 144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7 324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5 144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7 324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5 144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 xml:space="preserve">Kauno apylinkės teismas 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4 372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4 372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4 361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4 361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3 086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Klaipėdos miesto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2 455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2 453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2 455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1 756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 xml:space="preserve">Šiaulių apylinkės teismas 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1 932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1 932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1 372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1 932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1 932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1 372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Panevėžio miesto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1 638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1 137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Druskininkų miesto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Palangos miesto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Akmenės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lastRenderedPageBreak/>
              <w:t>Alytaus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1 010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Anykščių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Biržų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Ignalinos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Jonavos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Joniškio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Jurbarko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Kaišiadorių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Kėdainių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Kelmės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Klaipėdos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Kretingos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Kupiškio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Lazdijų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Marijampolės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Mažeikių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Molėtų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Pakruojo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Pasvalio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Plungės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Prienų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Radviliškio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Raseinių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Rokiškio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Skuodo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Šakių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Šalčininkų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Šilalės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lastRenderedPageBreak/>
              <w:t>Šilutės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Širvintų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Švenčionių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Tauragės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Telšių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Trakų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Ukmergės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Utenos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Varėnos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Vilkaviškio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Vilniaus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1 017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1 017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1 017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1 017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Visagino miesto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Zarasų rajono apylinkės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Vilniaus apygardos administracinis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2 102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2 055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Kauno apygardos administracinis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Klaipėdos apygardos administracinis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55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Šiaulių apygardos administracinis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70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rPr>
                <w:sz w:val="20"/>
                <w:szCs w:val="20"/>
                <w:lang w:eastAsia="lt-LT"/>
              </w:rPr>
            </w:pPr>
            <w:r w:rsidRPr="00837FF4">
              <w:rPr>
                <w:sz w:val="20"/>
                <w:szCs w:val="20"/>
                <w:lang w:eastAsia="lt-LT"/>
              </w:rPr>
              <w:t>Panevėžio apygardos administracinis teismas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84F9F" w:rsidRPr="00837FF4" w:rsidTr="00984F9F">
        <w:trPr>
          <w:trHeight w:val="270"/>
        </w:trPr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984F9F" w:rsidRPr="00837FF4" w:rsidRDefault="00984F9F" w:rsidP="00837FF4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63 297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63 270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44 822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62 551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62 524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44 266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62 551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62 524</w:t>
            </w:r>
          </w:p>
        </w:tc>
        <w:tc>
          <w:tcPr>
            <w:tcW w:w="1227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44 266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:rsidR="00984F9F" w:rsidRDefault="00984F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</w:tr>
    </w:tbl>
    <w:p w:rsidR="00837FF4" w:rsidRDefault="00837FF4" w:rsidP="00837FF4">
      <w:pPr>
        <w:ind w:right="566"/>
      </w:pPr>
    </w:p>
    <w:p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:rsidR="00CD2317" w:rsidRPr="00712E0A" w:rsidRDefault="00CD2317" w:rsidP="00947870"/>
    <w:sectPr w:rsidR="00CD2317" w:rsidRPr="00712E0A" w:rsidSect="00712E0A">
      <w:pgSz w:w="16838" w:h="11906" w:orient="landscape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ED" w:rsidRDefault="008771ED" w:rsidP="00BB6122">
      <w:r>
        <w:separator/>
      </w:r>
    </w:p>
  </w:endnote>
  <w:endnote w:type="continuationSeparator" w:id="0">
    <w:p w:rsidR="008771ED" w:rsidRDefault="008771ED" w:rsidP="00BB6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ED" w:rsidRDefault="008771ED" w:rsidP="00BB6122">
      <w:r>
        <w:separator/>
      </w:r>
    </w:p>
  </w:footnote>
  <w:footnote w:type="continuationSeparator" w:id="0">
    <w:p w:rsidR="008771ED" w:rsidRDefault="008771ED" w:rsidP="00BB6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D3F"/>
    <w:rsid w:val="0004652C"/>
    <w:rsid w:val="00080A26"/>
    <w:rsid w:val="00082574"/>
    <w:rsid w:val="000A56A6"/>
    <w:rsid w:val="000B017E"/>
    <w:rsid w:val="000B1BAD"/>
    <w:rsid w:val="000B4E06"/>
    <w:rsid w:val="000D38D5"/>
    <w:rsid w:val="000F24B4"/>
    <w:rsid w:val="00100555"/>
    <w:rsid w:val="00105CF0"/>
    <w:rsid w:val="0013408E"/>
    <w:rsid w:val="00141EBC"/>
    <w:rsid w:val="00161947"/>
    <w:rsid w:val="00173765"/>
    <w:rsid w:val="001A79BB"/>
    <w:rsid w:val="001B062B"/>
    <w:rsid w:val="001D1D33"/>
    <w:rsid w:val="001F43CB"/>
    <w:rsid w:val="001F65C3"/>
    <w:rsid w:val="002010A1"/>
    <w:rsid w:val="00203DE0"/>
    <w:rsid w:val="00206972"/>
    <w:rsid w:val="0021023B"/>
    <w:rsid w:val="00211EAD"/>
    <w:rsid w:val="002244D6"/>
    <w:rsid w:val="00255B81"/>
    <w:rsid w:val="00277E4D"/>
    <w:rsid w:val="00280CAD"/>
    <w:rsid w:val="00287AE0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32687"/>
    <w:rsid w:val="00335A51"/>
    <w:rsid w:val="00351A09"/>
    <w:rsid w:val="00354AA5"/>
    <w:rsid w:val="00376F70"/>
    <w:rsid w:val="00381D34"/>
    <w:rsid w:val="00385AC7"/>
    <w:rsid w:val="003931A3"/>
    <w:rsid w:val="003A5F64"/>
    <w:rsid w:val="003C032F"/>
    <w:rsid w:val="003C0AC3"/>
    <w:rsid w:val="003C21DE"/>
    <w:rsid w:val="003C73F7"/>
    <w:rsid w:val="003E69DD"/>
    <w:rsid w:val="00404276"/>
    <w:rsid w:val="00404C42"/>
    <w:rsid w:val="0042597E"/>
    <w:rsid w:val="004331A9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503B73"/>
    <w:rsid w:val="00505A1E"/>
    <w:rsid w:val="00510E5B"/>
    <w:rsid w:val="00546382"/>
    <w:rsid w:val="0055009B"/>
    <w:rsid w:val="005532EF"/>
    <w:rsid w:val="00554D6A"/>
    <w:rsid w:val="00555585"/>
    <w:rsid w:val="00585D10"/>
    <w:rsid w:val="005919CE"/>
    <w:rsid w:val="005967CD"/>
    <w:rsid w:val="005E623D"/>
    <w:rsid w:val="00645FE3"/>
    <w:rsid w:val="0067581E"/>
    <w:rsid w:val="00692498"/>
    <w:rsid w:val="006A1801"/>
    <w:rsid w:val="006A4E6C"/>
    <w:rsid w:val="006C28A2"/>
    <w:rsid w:val="006D7479"/>
    <w:rsid w:val="006E28EF"/>
    <w:rsid w:val="006F4314"/>
    <w:rsid w:val="00712E0A"/>
    <w:rsid w:val="0071576F"/>
    <w:rsid w:val="00715F60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8254A1"/>
    <w:rsid w:val="00837FF4"/>
    <w:rsid w:val="00872825"/>
    <w:rsid w:val="00876947"/>
    <w:rsid w:val="008771ED"/>
    <w:rsid w:val="00891452"/>
    <w:rsid w:val="008958F2"/>
    <w:rsid w:val="008A0175"/>
    <w:rsid w:val="008A146A"/>
    <w:rsid w:val="008C25F9"/>
    <w:rsid w:val="008C731C"/>
    <w:rsid w:val="008D2F09"/>
    <w:rsid w:val="008E6F97"/>
    <w:rsid w:val="008E6FA3"/>
    <w:rsid w:val="008E7743"/>
    <w:rsid w:val="008F5A19"/>
    <w:rsid w:val="009009D4"/>
    <w:rsid w:val="0090597F"/>
    <w:rsid w:val="00921E97"/>
    <w:rsid w:val="00947870"/>
    <w:rsid w:val="00951522"/>
    <w:rsid w:val="009723DB"/>
    <w:rsid w:val="00984F9F"/>
    <w:rsid w:val="009B3028"/>
    <w:rsid w:val="009B4655"/>
    <w:rsid w:val="00A2059E"/>
    <w:rsid w:val="00A22C06"/>
    <w:rsid w:val="00A27BA5"/>
    <w:rsid w:val="00A350F6"/>
    <w:rsid w:val="00A37546"/>
    <w:rsid w:val="00A47BB6"/>
    <w:rsid w:val="00A638B3"/>
    <w:rsid w:val="00A65EAE"/>
    <w:rsid w:val="00A9481E"/>
    <w:rsid w:val="00AC328E"/>
    <w:rsid w:val="00AD09AD"/>
    <w:rsid w:val="00B17037"/>
    <w:rsid w:val="00B26CAC"/>
    <w:rsid w:val="00B31894"/>
    <w:rsid w:val="00B33BC3"/>
    <w:rsid w:val="00B33D8E"/>
    <w:rsid w:val="00B34DB0"/>
    <w:rsid w:val="00B477FF"/>
    <w:rsid w:val="00B50C98"/>
    <w:rsid w:val="00B52EC6"/>
    <w:rsid w:val="00B53A27"/>
    <w:rsid w:val="00B75FAC"/>
    <w:rsid w:val="00B878FF"/>
    <w:rsid w:val="00B90999"/>
    <w:rsid w:val="00B92252"/>
    <w:rsid w:val="00BA719E"/>
    <w:rsid w:val="00BB5EF0"/>
    <w:rsid w:val="00BB6122"/>
    <w:rsid w:val="00BB7E93"/>
    <w:rsid w:val="00BD28E6"/>
    <w:rsid w:val="00BD46B6"/>
    <w:rsid w:val="00BE29A3"/>
    <w:rsid w:val="00BF241A"/>
    <w:rsid w:val="00C23773"/>
    <w:rsid w:val="00C4025D"/>
    <w:rsid w:val="00C50763"/>
    <w:rsid w:val="00C934F2"/>
    <w:rsid w:val="00CA2885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60583"/>
    <w:rsid w:val="00D94DF4"/>
    <w:rsid w:val="00DB0A59"/>
    <w:rsid w:val="00DB10B9"/>
    <w:rsid w:val="00DB60FA"/>
    <w:rsid w:val="00DD240D"/>
    <w:rsid w:val="00DE4F3E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6C6A"/>
    <w:rsid w:val="00EA3487"/>
    <w:rsid w:val="00EB21B8"/>
    <w:rsid w:val="00EB2549"/>
    <w:rsid w:val="00EB3A71"/>
    <w:rsid w:val="00EB3C63"/>
    <w:rsid w:val="00EC0353"/>
    <w:rsid w:val="00ED44BA"/>
    <w:rsid w:val="00F103C2"/>
    <w:rsid w:val="00F3070C"/>
    <w:rsid w:val="00F30A65"/>
    <w:rsid w:val="00F35051"/>
    <w:rsid w:val="00F47B8A"/>
    <w:rsid w:val="00F62812"/>
    <w:rsid w:val="00F6348E"/>
    <w:rsid w:val="00F84098"/>
    <w:rsid w:val="00F943CA"/>
    <w:rsid w:val="00FA0FE0"/>
    <w:rsid w:val="00FA4B17"/>
    <w:rsid w:val="00FB0A25"/>
    <w:rsid w:val="00FC2155"/>
    <w:rsid w:val="00FE256A"/>
    <w:rsid w:val="00FF7788"/>
    <w:rsid w:val="00FF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50F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35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A350F6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rsid w:val="00A350F6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rsid w:val="00A350F6"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rsid w:val="00A350F6"/>
    <w:pPr>
      <w:ind w:firstLine="720"/>
      <w:jc w:val="both"/>
    </w:pPr>
  </w:style>
  <w:style w:type="paragraph" w:styleId="Pagrindinistekstas">
    <w:name w:val="Body Text"/>
    <w:basedOn w:val="prastasis"/>
    <w:semiHidden/>
    <w:rsid w:val="00A350F6"/>
    <w:pPr>
      <w:jc w:val="both"/>
    </w:pPr>
  </w:style>
  <w:style w:type="paragraph" w:styleId="Pagrindinistekstas2">
    <w:name w:val="Body Text 2"/>
    <w:basedOn w:val="prastasis"/>
    <w:semiHidden/>
    <w:rsid w:val="00A350F6"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rsid w:val="00A350F6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6201-6F2A-4448-BD18-4B4AC652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4015</Words>
  <Characters>2289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a.dokutoviciene</cp:lastModifiedBy>
  <cp:revision>3</cp:revision>
  <cp:lastPrinted>2014-08-06T11:39:00Z</cp:lastPrinted>
  <dcterms:created xsi:type="dcterms:W3CDTF">2015-08-05T10:29:00Z</dcterms:created>
  <dcterms:modified xsi:type="dcterms:W3CDTF">2015-08-05T10:34:00Z</dcterms:modified>
</cp:coreProperties>
</file>