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72" w:rsidRPr="00EB76E3" w:rsidRDefault="00170E72" w:rsidP="00170E72">
      <w:pPr>
        <w:jc w:val="center"/>
        <w:rPr>
          <w:b/>
        </w:rPr>
      </w:pPr>
      <w:r>
        <w:rPr>
          <w:b/>
        </w:rPr>
        <w:t>VILNIAUS</w:t>
      </w:r>
      <w:r w:rsidRPr="00EB76E3">
        <w:rPr>
          <w:b/>
        </w:rPr>
        <w:t xml:space="preserve"> APYGARDOS  TEISMO  IR JO VEIKLOS TERITORIJOJE</w:t>
      </w:r>
    </w:p>
    <w:p w:rsidR="00170E72" w:rsidRDefault="00170E72" w:rsidP="00170E72">
      <w:pPr>
        <w:jc w:val="center"/>
        <w:rPr>
          <w:b/>
          <w:color w:val="000000"/>
        </w:rPr>
      </w:pPr>
      <w:r w:rsidRPr="00EB76E3">
        <w:rPr>
          <w:b/>
        </w:rPr>
        <w:t xml:space="preserve">ESANČIŲ APYLINKIŲ </w:t>
      </w:r>
      <w:r w:rsidRPr="00205FEB">
        <w:rPr>
          <w:b/>
          <w:color w:val="000000"/>
        </w:rPr>
        <w:t xml:space="preserve">TEISMŲ TEISĖJŲ KVALIFIKACIJOS KĖLIMO PROGRAMA </w:t>
      </w:r>
    </w:p>
    <w:p w:rsidR="00170E72" w:rsidRPr="005A7196" w:rsidRDefault="00170E72" w:rsidP="00170E72">
      <w:pPr>
        <w:jc w:val="center"/>
        <w:rPr>
          <w:b/>
        </w:rPr>
      </w:pPr>
      <w:r w:rsidRPr="005A7196">
        <w:rPr>
          <w:b/>
          <w:color w:val="000000"/>
        </w:rPr>
        <w:t xml:space="preserve"> „CIVILINĖ TEISĖ“</w:t>
      </w:r>
    </w:p>
    <w:p w:rsidR="00170E72" w:rsidRDefault="00170E72" w:rsidP="00170E72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(seminaro kodas – C-II-2(V)</w:t>
      </w:r>
      <w:r w:rsidRPr="0056627A">
        <w:rPr>
          <w:rFonts w:ascii="Arial" w:hAnsi="Arial" w:cs="Arial"/>
          <w:bCs/>
          <w:sz w:val="20"/>
          <w:szCs w:val="20"/>
        </w:rPr>
        <w:t>)</w:t>
      </w:r>
    </w:p>
    <w:p w:rsidR="003148F6" w:rsidRDefault="003148F6" w:rsidP="00A00291">
      <w:pPr>
        <w:jc w:val="center"/>
        <w:rPr>
          <w:rFonts w:ascii="Arial" w:hAnsi="Arial" w:cs="Arial"/>
          <w:bCs/>
          <w:sz w:val="20"/>
          <w:szCs w:val="20"/>
        </w:rPr>
      </w:pP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3148F6" w:rsidRPr="008F0211" w:rsidRDefault="003148F6" w:rsidP="00CE5976">
      <w:pPr>
        <w:jc w:val="center"/>
        <w:rPr>
          <w:rFonts w:ascii="Arial" w:hAnsi="Arial" w:cs="Arial"/>
          <w:b/>
          <w:shadow/>
          <w:color w:val="000000"/>
        </w:rPr>
      </w:pP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2204DD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170E72">
        <w:rPr>
          <w:rFonts w:ascii="Arial" w:hAnsi="Arial" w:cs="Arial"/>
          <w:sz w:val="20"/>
          <w:szCs w:val="20"/>
        </w:rPr>
        <w:t>lapkričio 9-11</w:t>
      </w:r>
      <w:r w:rsidR="002204DD">
        <w:rPr>
          <w:rFonts w:ascii="Arial" w:hAnsi="Arial" w:cs="Arial"/>
          <w:sz w:val="20"/>
          <w:szCs w:val="20"/>
        </w:rPr>
        <w:t xml:space="preserve"> d.</w:t>
      </w:r>
    </w:p>
    <w:p w:rsidR="00B40407" w:rsidRDefault="00B40407" w:rsidP="00B4040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B40407">
        <w:rPr>
          <w:rFonts w:ascii="Arial" w:hAnsi="Arial" w:cs="Arial"/>
          <w:color w:val="000000"/>
          <w:sz w:val="20"/>
          <w:szCs w:val="20"/>
        </w:rPr>
        <w:t>Nacionalinės teismų administracijos (Sapiegos g. 15, Vilnius) Konferencijų salė</w:t>
      </w:r>
    </w:p>
    <w:p w:rsidR="003148F6" w:rsidRDefault="003148F6" w:rsidP="00B4040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148F6" w:rsidRPr="00B40407" w:rsidRDefault="003148F6" w:rsidP="00B40407">
      <w:pPr>
        <w:jc w:val="center"/>
        <w:rPr>
          <w:rStyle w:val="Strong"/>
          <w:rFonts w:ascii="Arial" w:hAnsi="Arial" w:cs="Arial"/>
          <w:sz w:val="20"/>
          <w:szCs w:val="2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9951" w:type="dxa"/>
        <w:tblInd w:w="-92" w:type="dxa"/>
        <w:tblLayout w:type="fixed"/>
        <w:tblLook w:val="01E0"/>
      </w:tblPr>
      <w:tblGrid>
        <w:gridCol w:w="9951"/>
      </w:tblGrid>
      <w:tr w:rsidR="00E41FE1" w:rsidRPr="003D55B0" w:rsidTr="00170E72">
        <w:trPr>
          <w:trHeight w:val="4169"/>
        </w:trPr>
        <w:tc>
          <w:tcPr>
            <w:tcW w:w="9951" w:type="dxa"/>
            <w:shd w:val="clear" w:color="auto" w:fill="auto"/>
          </w:tcPr>
          <w:p w:rsidR="00E41FE1" w:rsidRDefault="00E2514D" w:rsidP="009D526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713DD3" w:rsidRPr="00713DD3" w:rsidRDefault="00713DD3" w:rsidP="009D526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13DD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Prof. dr. Asta Dambrauskaitė</w:t>
            </w:r>
          </w:p>
          <w:p w:rsidR="00713DD3" w:rsidRDefault="00713DD3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</w:t>
            </w:r>
            <w:r>
              <w:rPr>
                <w:rFonts w:ascii="Arial" w:hAnsi="Arial" w:cs="Arial"/>
                <w:i/>
                <w:sz w:val="20"/>
                <w:szCs w:val="20"/>
              </w:rPr>
              <w:t>Civilinės justicijos instituto profesorė</w:t>
            </w:r>
          </w:p>
          <w:p w:rsidR="00610FBC" w:rsidRDefault="00610FBC" w:rsidP="00610FBC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77AB8">
              <w:rPr>
                <w:rFonts w:ascii="Arial" w:hAnsi="Arial" w:cs="Arial"/>
                <w:b/>
                <w:i/>
                <w:sz w:val="20"/>
                <w:szCs w:val="20"/>
              </w:rPr>
              <w:t>Prof. dr. Egidija Tamošiūnienė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610FBC" w:rsidRDefault="00610FBC" w:rsidP="00610FBC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Lietuvos apeliacinio teismo Civilinių bylų skyriaus pirmininkė</w:t>
            </w:r>
          </w:p>
          <w:p w:rsidR="00610FBC" w:rsidRDefault="00610FBC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77AB8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477AB8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477AB8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Civilinės justicijos instituto profesorė</w:t>
            </w:r>
          </w:p>
          <w:p w:rsidR="00170E72" w:rsidRDefault="00170E72" w:rsidP="009D52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0E72">
              <w:rPr>
                <w:rFonts w:ascii="Arial" w:hAnsi="Arial" w:cs="Arial"/>
                <w:b/>
                <w:i/>
                <w:sz w:val="20"/>
                <w:szCs w:val="20"/>
              </w:rPr>
              <w:t>Prof. dr. Rimvydas Norkus</w:t>
            </w:r>
          </w:p>
          <w:p w:rsidR="00170E72" w:rsidRPr="00170E72" w:rsidRDefault="00170E72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70E72">
              <w:rPr>
                <w:rFonts w:ascii="Arial" w:hAnsi="Arial" w:cs="Arial"/>
                <w:i/>
                <w:sz w:val="20"/>
                <w:szCs w:val="20"/>
              </w:rPr>
              <w:t>Lietuvos Aukščiausiojo Teismo pirmininkas</w:t>
            </w:r>
          </w:p>
          <w:p w:rsidR="00170E72" w:rsidRDefault="00170E72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Verslo teisės katedros </w:t>
            </w:r>
            <w:r>
              <w:rPr>
                <w:rFonts w:ascii="Arial" w:hAnsi="Arial" w:cs="Arial"/>
                <w:i/>
                <w:sz w:val="20"/>
                <w:szCs w:val="20"/>
              </w:rPr>
              <w:t>profesorius</w:t>
            </w:r>
          </w:p>
          <w:p w:rsidR="00170E72" w:rsidRPr="00AD2FD3" w:rsidRDefault="00170E72" w:rsidP="00170E72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Dr. Kristina Vanagaitė</w:t>
            </w:r>
          </w:p>
          <w:p w:rsidR="00170E72" w:rsidRPr="00713DD3" w:rsidRDefault="00170E72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3CB5">
              <w:rPr>
                <w:rFonts w:ascii="Arial" w:hAnsi="Arial" w:cs="Arial"/>
                <w:i/>
                <w:sz w:val="20"/>
                <w:szCs w:val="20"/>
              </w:rPr>
              <w:t xml:space="preserve">Vilniaus universiteto Filosofijos fakulteto Bendrosios psichologijos katedros </w:t>
            </w:r>
            <w:r>
              <w:rPr>
                <w:rFonts w:ascii="Arial" w:hAnsi="Arial" w:cs="Arial"/>
                <w:i/>
                <w:sz w:val="20"/>
                <w:szCs w:val="20"/>
              </w:rPr>
              <w:t>lektorė</w:t>
            </w:r>
          </w:p>
          <w:p w:rsidR="002204DD" w:rsidRPr="00AD2FD3" w:rsidRDefault="002204DD" w:rsidP="009D52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>Dr. Evaldas Klimas</w:t>
            </w:r>
          </w:p>
          <w:p w:rsidR="002204DD" w:rsidRDefault="002204DD" w:rsidP="009D52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Verslo teisės katedros lektorius</w:t>
            </w:r>
          </w:p>
          <w:p w:rsidR="00170E72" w:rsidRPr="00142A56" w:rsidRDefault="00170E72" w:rsidP="00170E72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42A56">
              <w:rPr>
                <w:rFonts w:ascii="Arial" w:hAnsi="Arial" w:cs="Arial"/>
                <w:b/>
                <w:i/>
                <w:sz w:val="20"/>
                <w:szCs w:val="20"/>
              </w:rPr>
              <w:t>Dr. Laurynas Didžiulis</w:t>
            </w:r>
          </w:p>
          <w:p w:rsidR="00170E72" w:rsidRDefault="00170E72" w:rsidP="00170E72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42A5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Vilniaus universiteto Teisės fakulteto </w:t>
            </w:r>
            <w:r w:rsidRPr="00142A56">
              <w:rPr>
                <w:rFonts w:ascii="Arial" w:hAnsi="Arial" w:cs="Arial"/>
                <w:i/>
                <w:sz w:val="20"/>
                <w:szCs w:val="20"/>
              </w:rPr>
              <w:t>Privatinės teisės katedros lektorius</w:t>
            </w:r>
          </w:p>
          <w:p w:rsidR="00170E72" w:rsidRPr="00142A56" w:rsidRDefault="00170E72" w:rsidP="00170E72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42A56">
              <w:rPr>
                <w:rFonts w:ascii="Arial" w:hAnsi="Arial" w:cs="Arial"/>
                <w:b/>
                <w:i/>
                <w:sz w:val="20"/>
                <w:szCs w:val="20"/>
              </w:rPr>
              <w:t>Dr. Aurimas Brazdeikis</w:t>
            </w:r>
          </w:p>
          <w:tbl>
            <w:tblPr>
              <w:tblW w:w="10070" w:type="dxa"/>
              <w:tblLayout w:type="fixed"/>
              <w:tblLook w:val="01E0"/>
            </w:tblPr>
            <w:tblGrid>
              <w:gridCol w:w="10070"/>
            </w:tblGrid>
            <w:tr w:rsidR="00170E72" w:rsidRPr="00142A56" w:rsidTr="00170E72">
              <w:trPr>
                <w:trHeight w:val="663"/>
              </w:trPr>
              <w:tc>
                <w:tcPr>
                  <w:tcW w:w="10070" w:type="dxa"/>
                </w:tcPr>
                <w:p w:rsidR="00170E72" w:rsidRPr="00142A56" w:rsidRDefault="00170E72" w:rsidP="00434141">
                  <w:pPr>
                    <w:ind w:right="-1080" w:hanging="158"/>
                    <w:jc w:val="both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142A56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 xml:space="preserve"> Vilniaus universiteto Teisės fakulteto </w:t>
                  </w:r>
                  <w:r w:rsidRPr="00142A56">
                    <w:rPr>
                      <w:rFonts w:ascii="Arial" w:hAnsi="Arial" w:cs="Arial"/>
                      <w:i/>
                      <w:sz w:val="20"/>
                      <w:szCs w:val="20"/>
                    </w:rPr>
                    <w:t>Privatinės teisės katedros lektorius</w:t>
                  </w:r>
                </w:p>
                <w:p w:rsidR="00170E72" w:rsidRPr="00142A56" w:rsidRDefault="00170E72" w:rsidP="00434141">
                  <w:pPr>
                    <w:ind w:hanging="158"/>
                    <w:jc w:val="both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D5266" w:rsidRPr="00610FBC" w:rsidRDefault="009D5266" w:rsidP="00610F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D94FDC" w:rsidRDefault="00E2514D" w:rsidP="00170E7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</w:t>
      </w:r>
      <w:r w:rsidR="00E41FE1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170E72">
        <w:rPr>
          <w:rFonts w:ascii="Arial" w:hAnsi="Arial" w:cs="Arial"/>
          <w:sz w:val="20"/>
          <w:szCs w:val="20"/>
          <w:u w:val="single"/>
        </w:rPr>
        <w:t>lapkričio</w:t>
      </w:r>
      <w:r w:rsidR="00B77A40">
        <w:rPr>
          <w:rFonts w:ascii="Arial" w:hAnsi="Arial" w:cs="Arial"/>
          <w:sz w:val="20"/>
          <w:szCs w:val="20"/>
          <w:u w:val="single"/>
        </w:rPr>
        <w:t xml:space="preserve"> </w:t>
      </w:r>
      <w:r w:rsidR="00170E72">
        <w:rPr>
          <w:rFonts w:ascii="Arial" w:hAnsi="Arial" w:cs="Arial"/>
          <w:sz w:val="20"/>
          <w:szCs w:val="20"/>
          <w:u w:val="single"/>
        </w:rPr>
        <w:t>9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3148F6" w:rsidRDefault="003148F6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6F0349" w:rsidRPr="00A619FC" w:rsidTr="00561C13">
        <w:tc>
          <w:tcPr>
            <w:tcW w:w="827" w:type="dxa"/>
          </w:tcPr>
          <w:p w:rsidR="006F0349" w:rsidRPr="00404B41" w:rsidRDefault="00363425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A619FC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E3691" w:rsidRPr="00A619FC" w:rsidRDefault="003148F6" w:rsidP="00363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363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9E3691" w:rsidRPr="00404B41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A619FC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76D2" w:rsidRDefault="00E312DA" w:rsidP="00170E72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Sandorių nuginčijimas. </w:t>
            </w:r>
            <w:r w:rsidR="009A21F7" w:rsidRPr="00F316CE">
              <w:rPr>
                <w:rFonts w:ascii="Arial" w:hAnsi="Arial" w:cs="Arial"/>
                <w:b/>
                <w:sz w:val="20"/>
                <w:szCs w:val="20"/>
              </w:rPr>
              <w:t>Sandorių negaliojimo pagrindai ir teisinės pasekmės.</w:t>
            </w:r>
          </w:p>
          <w:p w:rsidR="009A21F7" w:rsidRPr="002355E3" w:rsidRDefault="009A21F7" w:rsidP="00170E72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16CE">
              <w:rPr>
                <w:rFonts w:ascii="Arial" w:hAnsi="Arial" w:cs="Arial"/>
                <w:i/>
                <w:sz w:val="20"/>
                <w:szCs w:val="20"/>
              </w:rPr>
              <w:t xml:space="preserve">Lektorė </w:t>
            </w:r>
            <w:r w:rsidRPr="00F316CE">
              <w:rPr>
                <w:rFonts w:ascii="Arial" w:hAnsi="Arial" w:cs="Arial"/>
                <w:b/>
                <w:i/>
                <w:sz w:val="20"/>
                <w:szCs w:val="20"/>
              </w:rPr>
              <w:t>prof. dr.</w:t>
            </w:r>
            <w:r w:rsidRPr="00F316C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316CE">
              <w:rPr>
                <w:rFonts w:ascii="Arial" w:hAnsi="Arial" w:cs="Arial"/>
                <w:b/>
                <w:i/>
                <w:sz w:val="20"/>
                <w:szCs w:val="20"/>
              </w:rPr>
              <w:t>Asta Dambrauskaitė</w:t>
            </w:r>
          </w:p>
        </w:tc>
      </w:tr>
      <w:tr w:rsidR="00D17BD5" w:rsidRPr="00A619FC" w:rsidTr="00561C13">
        <w:tc>
          <w:tcPr>
            <w:tcW w:w="827" w:type="dxa"/>
          </w:tcPr>
          <w:p w:rsidR="00D17BD5" w:rsidRPr="00D17BD5" w:rsidRDefault="00D17BD5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D17BD5" w:rsidRDefault="004D76D2" w:rsidP="002355E3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D17BD5" w:rsidRDefault="003148F6" w:rsidP="00363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363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="00A00291"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363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A00291" w:rsidRPr="00A619FC" w:rsidRDefault="00A00291" w:rsidP="00B77A40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B77A40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36342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363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363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73" w:type="dxa"/>
          </w:tcPr>
          <w:p w:rsidR="00A00291" w:rsidRPr="00363425" w:rsidRDefault="00170E72" w:rsidP="00136E2B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A00291" w:rsidRPr="00A00291" w:rsidRDefault="00A00291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363425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3148F6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363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3" w:type="dxa"/>
          </w:tcPr>
          <w:p w:rsidR="00A00291" w:rsidRPr="003148F6" w:rsidRDefault="003148F6" w:rsidP="003148F6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3148F6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3148F6" w:rsidRPr="003148F6" w:rsidRDefault="003148F6" w:rsidP="004577F7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9A21F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9A21F7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9A21F7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363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9A21F7" w:rsidRPr="00142A56" w:rsidRDefault="009A21F7" w:rsidP="009A21F7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>Juridinio asmens vadovo ir dalyvių atsakomybė, šios atsakomybės taikymo ypatumai bankroto byl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ose. Išieškojimo nukreipimas į </w:t>
            </w:r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>dalyvių turtą.</w:t>
            </w:r>
          </w:p>
          <w:p w:rsidR="003148F6" w:rsidRDefault="009A21F7" w:rsidP="009A21F7">
            <w:pPr>
              <w:ind w:hanging="4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ius </w:t>
            </w:r>
            <w:r w:rsidRPr="00661D17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Laurynas Didžiulis</w:t>
            </w: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3148F6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3148F6" w:rsidRPr="003148F6" w:rsidRDefault="003148F6" w:rsidP="003148F6">
            <w:pPr>
              <w:ind w:left="-92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9A21F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148F6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9A21F7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3148F6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9A21F7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="00363425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3148F6" w:rsidRPr="00A00291" w:rsidRDefault="003148F6" w:rsidP="003148F6">
            <w:pPr>
              <w:ind w:left="-9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3148F6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3148F6" w:rsidRPr="003148F6" w:rsidRDefault="003148F6" w:rsidP="003148F6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3148F6" w:rsidRPr="00A619FC" w:rsidTr="00561C13">
        <w:tc>
          <w:tcPr>
            <w:tcW w:w="827" w:type="dxa"/>
          </w:tcPr>
          <w:p w:rsidR="003148F6" w:rsidRPr="003148F6" w:rsidRDefault="003148F6" w:rsidP="00C5558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C55586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3148F6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3148F6" w:rsidRDefault="009A21F7" w:rsidP="006D4014">
            <w:pPr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6D4014" w:rsidRPr="00A619FC" w:rsidTr="00561C13">
        <w:tc>
          <w:tcPr>
            <w:tcW w:w="827" w:type="dxa"/>
          </w:tcPr>
          <w:p w:rsidR="006D4014" w:rsidRPr="006D4014" w:rsidRDefault="006D4014" w:rsidP="00C55586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6D4014" w:rsidRPr="006D4014" w:rsidRDefault="006D4014" w:rsidP="006D4014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6D4014" w:rsidRPr="00A619FC" w:rsidTr="00561C13">
        <w:tc>
          <w:tcPr>
            <w:tcW w:w="827" w:type="dxa"/>
          </w:tcPr>
          <w:p w:rsidR="006D4014" w:rsidRPr="003148F6" w:rsidRDefault="006D4014" w:rsidP="006D4014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148F6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Pr="003148F6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3" w:type="dxa"/>
          </w:tcPr>
          <w:p w:rsidR="006D4014" w:rsidRPr="00A00291" w:rsidRDefault="009A21F7" w:rsidP="00793AD4">
            <w:pPr>
              <w:ind w:left="-9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00291" w:rsidRDefault="00A00291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713DD3" w:rsidRPr="002746E2" w:rsidRDefault="00713DD3" w:rsidP="002746E2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3148F6" w:rsidRDefault="003148F6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3148F6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5ED4" w:rsidRDefault="002B5ED4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5ED4" w:rsidRDefault="002B5ED4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136E2B" w:rsidRDefault="00136E2B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136E2B" w:rsidRDefault="00136E2B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9A21F7" w:rsidRDefault="009A21F7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9A21F7" w:rsidRDefault="009A21F7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9A21F7" w:rsidRDefault="009A21F7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9A21F7" w:rsidRDefault="009A21F7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136E2B" w:rsidRDefault="00136E2B" w:rsidP="006D4014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6F0349" w:rsidRDefault="00E2514D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An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r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170E72">
        <w:rPr>
          <w:rFonts w:ascii="Arial" w:hAnsi="Arial" w:cs="Arial"/>
          <w:sz w:val="20"/>
          <w:szCs w:val="20"/>
          <w:u w:val="single"/>
        </w:rPr>
        <w:t>lapkričio</w:t>
      </w:r>
      <w:r w:rsidR="00B77A40">
        <w:rPr>
          <w:rFonts w:ascii="Arial" w:hAnsi="Arial" w:cs="Arial"/>
          <w:sz w:val="20"/>
          <w:szCs w:val="20"/>
          <w:u w:val="single"/>
        </w:rPr>
        <w:t xml:space="preserve"> </w:t>
      </w:r>
      <w:r w:rsidR="00170E72">
        <w:rPr>
          <w:rFonts w:ascii="Arial" w:hAnsi="Arial" w:cs="Arial"/>
          <w:sz w:val="20"/>
          <w:szCs w:val="20"/>
          <w:u w:val="single"/>
        </w:rPr>
        <w:t>10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713DD3" w:rsidRPr="00A619FC" w:rsidRDefault="00713DD3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2746E2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9A21F7" w:rsidP="009A21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136E2B" w:rsidRDefault="00136E2B" w:rsidP="00136E2B">
            <w:pPr>
              <w:ind w:right="-1080" w:hanging="46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>Lietuvos Respublikos fizinių asmenų bankroto įstatymas. Aktuali teismų praktika.</w:t>
            </w:r>
          </w:p>
          <w:p w:rsidR="00FE58EE" w:rsidRPr="009D5266" w:rsidRDefault="00136E2B" w:rsidP="00136E2B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dr. Rimvydas Norkus</w:t>
            </w: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136E2B" w:rsidP="009A21F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A21F7">
              <w:rPr>
                <w:rFonts w:ascii="Arial" w:hAnsi="Arial" w:cs="Arial"/>
                <w:i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136E2B" w:rsidP="009A21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A21F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FE58EE" w:rsidRPr="00A00291" w:rsidRDefault="00136E2B" w:rsidP="009D5266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136E2B" w:rsidP="009A21F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9A21F7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A21F7">
              <w:rPr>
                <w:rFonts w:ascii="Arial" w:hAnsi="Arial" w:cs="Arial"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2402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46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402A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746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02A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D401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2402AA" w:rsidRPr="00142A56" w:rsidRDefault="002402AA" w:rsidP="002402AA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Statybos ranga: darbo atlikimas iš užsakovo medžiagos, rizikos  paskirstymas šalims; statybos defektai ir užsakovų atsakomybė už juos. Statybos rangos sutartys: kvalifikavimo problemos</w:t>
            </w:r>
            <w:r w:rsidRPr="00142A56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2746E2" w:rsidRPr="00A619FC" w:rsidRDefault="002402AA" w:rsidP="002402AA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dr. Evaldas Klimas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2402A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2402AA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2746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2402AA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3A26E9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D94FDC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D94FDC" w:rsidRDefault="00D94FDC" w:rsidP="009A21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36E2B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A21F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095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713DD3" w:rsidRPr="00A619FC" w:rsidRDefault="002402AA" w:rsidP="009A21F7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9A21F7" w:rsidRPr="00A619FC" w:rsidTr="00EF630B">
        <w:trPr>
          <w:cantSplit/>
        </w:trPr>
        <w:tc>
          <w:tcPr>
            <w:tcW w:w="827" w:type="dxa"/>
          </w:tcPr>
          <w:p w:rsidR="009A21F7" w:rsidRPr="009A21F7" w:rsidRDefault="009A21F7" w:rsidP="006D4014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A21F7" w:rsidRPr="009A21F7" w:rsidRDefault="009A21F7" w:rsidP="009A21F7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9A21F7" w:rsidRPr="00A619FC" w:rsidTr="00EF630B">
        <w:trPr>
          <w:cantSplit/>
        </w:trPr>
        <w:tc>
          <w:tcPr>
            <w:tcW w:w="827" w:type="dxa"/>
          </w:tcPr>
          <w:p w:rsidR="009A21F7" w:rsidRPr="002746E2" w:rsidRDefault="009A21F7" w:rsidP="009A21F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2746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>40</w:t>
            </w:r>
          </w:p>
        </w:tc>
        <w:tc>
          <w:tcPr>
            <w:tcW w:w="9073" w:type="dxa"/>
          </w:tcPr>
          <w:p w:rsidR="009A21F7" w:rsidRPr="002746E2" w:rsidRDefault="009A21F7" w:rsidP="00020AD9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9A21F7" w:rsidRPr="00A619FC" w:rsidTr="00EF630B">
        <w:trPr>
          <w:cantSplit/>
        </w:trPr>
        <w:tc>
          <w:tcPr>
            <w:tcW w:w="827" w:type="dxa"/>
          </w:tcPr>
          <w:p w:rsidR="009A21F7" w:rsidRPr="009A21F7" w:rsidRDefault="009A21F7" w:rsidP="009A21F7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A21F7" w:rsidRPr="009A21F7" w:rsidRDefault="009A21F7" w:rsidP="00020AD9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9A21F7" w:rsidRPr="00A619FC" w:rsidTr="00EF630B">
        <w:trPr>
          <w:cantSplit/>
        </w:trPr>
        <w:tc>
          <w:tcPr>
            <w:tcW w:w="827" w:type="dxa"/>
          </w:tcPr>
          <w:p w:rsidR="009A21F7" w:rsidRPr="00A619FC" w:rsidRDefault="009A21F7" w:rsidP="009A21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9073" w:type="dxa"/>
          </w:tcPr>
          <w:p w:rsidR="002402AA" w:rsidRPr="00142A56" w:rsidRDefault="002402AA" w:rsidP="002402AA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Piktnaudžiavimas civiliniu</w:t>
            </w:r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procesu, praktiniai taikymo klausimai.</w:t>
            </w:r>
          </w:p>
          <w:p w:rsidR="009A21F7" w:rsidRPr="00A00291" w:rsidRDefault="002402AA" w:rsidP="002402AA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dr. Aurimas Brazdeikis</w:t>
            </w:r>
          </w:p>
        </w:tc>
      </w:tr>
      <w:tr w:rsidR="009A21F7" w:rsidRPr="00A619FC" w:rsidTr="00EF630B">
        <w:trPr>
          <w:cantSplit/>
        </w:trPr>
        <w:tc>
          <w:tcPr>
            <w:tcW w:w="827" w:type="dxa"/>
          </w:tcPr>
          <w:p w:rsidR="009A21F7" w:rsidRPr="00136E2B" w:rsidRDefault="009A21F7" w:rsidP="00136E2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A21F7" w:rsidRPr="00136E2B" w:rsidRDefault="009A21F7" w:rsidP="00136E2B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9A21F7" w:rsidRPr="00A619FC" w:rsidTr="00EF630B">
        <w:trPr>
          <w:cantSplit/>
        </w:trPr>
        <w:tc>
          <w:tcPr>
            <w:tcW w:w="827" w:type="dxa"/>
          </w:tcPr>
          <w:p w:rsidR="009A21F7" w:rsidRPr="002746E2" w:rsidRDefault="009A21F7" w:rsidP="009A21F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2746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9073" w:type="dxa"/>
          </w:tcPr>
          <w:p w:rsidR="009A21F7" w:rsidRPr="002746E2" w:rsidRDefault="009A21F7" w:rsidP="00434141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610FBC" w:rsidRDefault="00610FBC" w:rsidP="00610FBC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3148F6" w:rsidRDefault="003148F6" w:rsidP="00610FBC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Pr="00A619FC" w:rsidRDefault="00E2514D" w:rsidP="00B734DB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t>Trečiadienis,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170E72">
        <w:rPr>
          <w:rFonts w:ascii="Arial" w:hAnsi="Arial" w:cs="Arial"/>
          <w:sz w:val="20"/>
          <w:szCs w:val="20"/>
          <w:u w:val="single"/>
        </w:rPr>
        <w:t>lapkričio</w:t>
      </w:r>
      <w:r w:rsidR="00B77A40">
        <w:rPr>
          <w:rFonts w:ascii="Arial" w:hAnsi="Arial" w:cs="Arial"/>
          <w:sz w:val="20"/>
          <w:szCs w:val="20"/>
          <w:u w:val="single"/>
        </w:rPr>
        <w:t xml:space="preserve"> </w:t>
      </w:r>
      <w:r w:rsidR="00170E72">
        <w:rPr>
          <w:rFonts w:ascii="Arial" w:hAnsi="Arial" w:cs="Arial"/>
          <w:sz w:val="20"/>
          <w:szCs w:val="20"/>
          <w:u w:val="single"/>
        </w:rPr>
        <w:t>11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E2514D" w:rsidRDefault="00E2514D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148F6" w:rsidRPr="00A619FC" w:rsidRDefault="003148F6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B3322C" w:rsidRPr="00A619FC" w:rsidTr="001A6AF4">
        <w:trPr>
          <w:cantSplit/>
        </w:trPr>
        <w:tc>
          <w:tcPr>
            <w:tcW w:w="828" w:type="dxa"/>
          </w:tcPr>
          <w:p w:rsidR="00B3322C" w:rsidRPr="00A619FC" w:rsidRDefault="00B3322C" w:rsidP="00E266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9A21F7" w:rsidRPr="00142A56" w:rsidRDefault="009A21F7" w:rsidP="009A21F7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Bendravimo su proceso dalyviais psichologija. </w:t>
            </w:r>
            <w:proofErr w:type="spellStart"/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>Emociškai</w:t>
            </w:r>
            <w:proofErr w:type="spellEnd"/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 psichiškai nestabilių asmenų atpažinimas, bendravimo su tokiais asmenimis ypatumai. Konfliktinių situacijų suvaldymas.</w:t>
            </w:r>
          </w:p>
          <w:p w:rsidR="00B3322C" w:rsidRPr="00F316CE" w:rsidRDefault="009A21F7" w:rsidP="009A21F7">
            <w:pPr>
              <w:tabs>
                <w:tab w:val="left" w:pos="-100"/>
                <w:tab w:val="left" w:pos="283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ė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dr. Kristina Vanagaitė</w:t>
            </w:r>
            <w:r w:rsidR="00B3322C" w:rsidRPr="00F316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3322C" w:rsidRPr="00A619FC" w:rsidTr="001A6AF4">
        <w:trPr>
          <w:cantSplit/>
        </w:trPr>
        <w:tc>
          <w:tcPr>
            <w:tcW w:w="828" w:type="dxa"/>
          </w:tcPr>
          <w:p w:rsidR="00B3322C" w:rsidRPr="00B3322C" w:rsidRDefault="00B3322C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B3322C" w:rsidRPr="00B3322C" w:rsidRDefault="00B3322C" w:rsidP="0091414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39064D" w:rsidRDefault="002355E3" w:rsidP="00C9698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3A26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3A26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1A6AF4" w:rsidRPr="001A6AF4" w:rsidRDefault="00E26641" w:rsidP="00610FBC">
            <w:pPr>
              <w:ind w:hanging="47"/>
              <w:rPr>
                <w:rFonts w:ascii="Arial" w:hAnsi="Arial" w:cs="Arial"/>
                <w:b/>
                <w:sz w:val="20"/>
                <w:szCs w:val="20"/>
              </w:rPr>
            </w:pP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E26641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3A26E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266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3A26E9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2355E3" w:rsidRPr="002355E3" w:rsidRDefault="00610FBC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355E3"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E26641">
        <w:trPr>
          <w:cantSplit/>
          <w:trHeight w:val="80"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87298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3A26E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2355E3" w:rsidRPr="002746E2" w:rsidRDefault="009A21F7" w:rsidP="00B3322C">
            <w:pPr>
              <w:tabs>
                <w:tab w:val="left" w:pos="-100"/>
                <w:tab w:val="left" w:pos="0"/>
              </w:tabs>
              <w:ind w:left="-92" w:hanging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610FBC">
            <w:pPr>
              <w:ind w:right="-1080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87298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="000C0D0B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C96989" w:rsidRPr="00A619FC" w:rsidRDefault="00C96989" w:rsidP="00C96989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C96989" w:rsidRPr="00C96989" w:rsidRDefault="00C96989" w:rsidP="00C96989">
            <w:pPr>
              <w:ind w:right="-1080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87298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Pr="00C96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6B0957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9A21F7" w:rsidRPr="00142A56" w:rsidRDefault="009A21F7" w:rsidP="009A21F7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2A56">
              <w:rPr>
                <w:rFonts w:ascii="Arial" w:hAnsi="Arial" w:cs="Arial"/>
                <w:b/>
                <w:color w:val="000000"/>
                <w:sz w:val="20"/>
                <w:szCs w:val="20"/>
              </w:rPr>
              <w:t>Vykdymo proceso normų taikymo aktualijos.</w:t>
            </w:r>
          </w:p>
          <w:p w:rsidR="00C96989" w:rsidRDefault="009A21F7" w:rsidP="009A21F7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ė </w:t>
            </w:r>
            <w:r w:rsidRPr="00136E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prof. dr. Egidija Tamošiūnienė</w:t>
            </w: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404B41">
            <w:pPr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C96989" w:rsidRPr="00C96989" w:rsidRDefault="00C96989" w:rsidP="00C96989">
            <w:pPr>
              <w:ind w:right="-1080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C96989" w:rsidRPr="00A619FC" w:rsidTr="001A6AF4">
        <w:trPr>
          <w:cantSplit/>
        </w:trPr>
        <w:tc>
          <w:tcPr>
            <w:tcW w:w="828" w:type="dxa"/>
          </w:tcPr>
          <w:p w:rsidR="00C96989" w:rsidRPr="00C96989" w:rsidRDefault="00C96989" w:rsidP="0087298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0C0D0B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Pr="00C96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87298C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6B0957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C96989" w:rsidRPr="00C96989" w:rsidRDefault="003148F6" w:rsidP="00C96989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</w:tbl>
    <w:p w:rsidR="004D76D2" w:rsidRPr="00A619FC" w:rsidRDefault="004D76D2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Pr="00A619FC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Strong"/>
          <w:rFonts w:ascii="Arial" w:hAnsi="Arial" w:cs="Arial"/>
          <w:color w:val="000000"/>
          <w:sz w:val="20"/>
          <w:szCs w:val="20"/>
        </w:rPr>
      </w:pPr>
      <w:r w:rsidRPr="00A619FC">
        <w:rPr>
          <w:rStyle w:val="Strong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6D4014" w:rsidRDefault="006D4014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610FBC" w:rsidRDefault="00610FB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26"/>
      </w:tblGrid>
      <w:tr w:rsidR="00B40407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970" w:type="dxa"/>
              <w:tblLook w:val="01E0"/>
            </w:tblPr>
            <w:tblGrid>
              <w:gridCol w:w="9970"/>
            </w:tblGrid>
            <w:tr w:rsidR="00B40407" w:rsidRPr="00B40407" w:rsidTr="00610FBC">
              <w:trPr>
                <w:trHeight w:val="388"/>
              </w:trPr>
              <w:tc>
                <w:tcPr>
                  <w:tcW w:w="0" w:type="auto"/>
                </w:tcPr>
                <w:p w:rsidR="00B40407" w:rsidRPr="00B40407" w:rsidRDefault="00B40407" w:rsidP="00C11B34">
                  <w:pPr>
                    <w:ind w:left="72" w:hanging="7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404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Seminaro organizatorius: Nacionalinė teismų administracija</w:t>
                  </w:r>
                </w:p>
                <w:p w:rsidR="00B40407" w:rsidRPr="00B40407" w:rsidRDefault="00B40407" w:rsidP="00C11B34">
                  <w:pPr>
                    <w:ind w:left="72" w:hanging="7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404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Kontaktai ir telefonai:</w:t>
                  </w:r>
                </w:p>
                <w:p w:rsidR="00B40407" w:rsidRPr="00B40407" w:rsidRDefault="00B40407" w:rsidP="00C11B34">
                  <w:pPr>
                    <w:ind w:left="72" w:hanging="7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pPr>
                  <w:r w:rsidRPr="00B404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Dalyvių sąrašai, seminaro organizavimas: Mokymų ir tarptautinio bendradarbiavimo skyriaus vedėjo pavaduotoja Venta Valčackienė, tel. (8 5) 251 4128, el. p. </w:t>
                  </w:r>
                  <w:hyperlink r:id="rId8" w:history="1">
                    <w:r w:rsidRPr="00B4040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venta.valcackiene@teismai.lt</w:t>
                    </w:r>
                  </w:hyperlink>
                </w:p>
              </w:tc>
            </w:tr>
            <w:tr w:rsidR="00B40407" w:rsidRPr="00B40407" w:rsidTr="00610FBC">
              <w:trPr>
                <w:trHeight w:val="730"/>
              </w:trPr>
              <w:tc>
                <w:tcPr>
                  <w:tcW w:w="0" w:type="auto"/>
                </w:tcPr>
                <w:p w:rsidR="00B40407" w:rsidRPr="00610FBC" w:rsidRDefault="00B40407" w:rsidP="00610FB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04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Seminaro vieta: Nacionalinės teismų administracijos Konferencijų salė, (Sapiegos g. 15, Vilnius)</w:t>
                  </w:r>
                </w:p>
              </w:tc>
            </w:tr>
          </w:tbl>
          <w:p w:rsidR="00B40407" w:rsidRPr="00B40407" w:rsidRDefault="00B40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07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407" w:rsidRPr="00B40407" w:rsidRDefault="00B40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64EA" w:rsidRPr="00CE4FD5" w:rsidRDefault="00DC64EA" w:rsidP="003148F6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03A" w:rsidRDefault="0075303A">
      <w:r>
        <w:separator/>
      </w:r>
    </w:p>
  </w:endnote>
  <w:endnote w:type="continuationSeparator" w:id="0">
    <w:p w:rsidR="0075303A" w:rsidRDefault="00753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03A" w:rsidRDefault="0075303A">
      <w:r>
        <w:separator/>
      </w:r>
    </w:p>
  </w:footnote>
  <w:footnote w:type="continuationSeparator" w:id="0">
    <w:p w:rsidR="0075303A" w:rsidRDefault="00753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40" w:rsidRDefault="00B77A40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B77A40" w:rsidRPr="00EA07A2" w:rsidRDefault="00B77A40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1086E"/>
    <w:rsid w:val="00014124"/>
    <w:rsid w:val="000147B8"/>
    <w:rsid w:val="00017CF0"/>
    <w:rsid w:val="00017FAA"/>
    <w:rsid w:val="000230FC"/>
    <w:rsid w:val="00023C88"/>
    <w:rsid w:val="0002402A"/>
    <w:rsid w:val="000267A6"/>
    <w:rsid w:val="00026FED"/>
    <w:rsid w:val="000303A2"/>
    <w:rsid w:val="000326BC"/>
    <w:rsid w:val="00032713"/>
    <w:rsid w:val="00033291"/>
    <w:rsid w:val="00033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6384"/>
    <w:rsid w:val="000A743A"/>
    <w:rsid w:val="000B01A6"/>
    <w:rsid w:val="000B159C"/>
    <w:rsid w:val="000B19CD"/>
    <w:rsid w:val="000B2CE0"/>
    <w:rsid w:val="000B45DB"/>
    <w:rsid w:val="000B47A0"/>
    <w:rsid w:val="000B5C72"/>
    <w:rsid w:val="000B5F22"/>
    <w:rsid w:val="000B778E"/>
    <w:rsid w:val="000C0D0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6E08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883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36E2B"/>
    <w:rsid w:val="0014001E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E72"/>
    <w:rsid w:val="0017153B"/>
    <w:rsid w:val="00172C6C"/>
    <w:rsid w:val="00173AAB"/>
    <w:rsid w:val="0017482C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29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4DD"/>
    <w:rsid w:val="00220CC7"/>
    <w:rsid w:val="00222ECD"/>
    <w:rsid w:val="00223E59"/>
    <w:rsid w:val="00227B2A"/>
    <w:rsid w:val="00230384"/>
    <w:rsid w:val="00233EAD"/>
    <w:rsid w:val="00234B30"/>
    <w:rsid w:val="002355E3"/>
    <w:rsid w:val="00235FB2"/>
    <w:rsid w:val="002364E3"/>
    <w:rsid w:val="002402AA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3578"/>
    <w:rsid w:val="002545CA"/>
    <w:rsid w:val="00254938"/>
    <w:rsid w:val="00254CC8"/>
    <w:rsid w:val="00254EC4"/>
    <w:rsid w:val="0026355C"/>
    <w:rsid w:val="002638ED"/>
    <w:rsid w:val="00265A1A"/>
    <w:rsid w:val="002701B4"/>
    <w:rsid w:val="00270DFA"/>
    <w:rsid w:val="002718B3"/>
    <w:rsid w:val="00272081"/>
    <w:rsid w:val="0027330F"/>
    <w:rsid w:val="002746E2"/>
    <w:rsid w:val="00275384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73B1"/>
    <w:rsid w:val="002B132F"/>
    <w:rsid w:val="002B1691"/>
    <w:rsid w:val="002B4B78"/>
    <w:rsid w:val="002B5DC2"/>
    <w:rsid w:val="002B5ED4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1625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F6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3425"/>
    <w:rsid w:val="00366CD0"/>
    <w:rsid w:val="00370371"/>
    <w:rsid w:val="00370C89"/>
    <w:rsid w:val="003726B6"/>
    <w:rsid w:val="00372825"/>
    <w:rsid w:val="00372E9B"/>
    <w:rsid w:val="003754B7"/>
    <w:rsid w:val="0037759B"/>
    <w:rsid w:val="0038065A"/>
    <w:rsid w:val="0038079E"/>
    <w:rsid w:val="00381632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26E9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478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A64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2980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0FBC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1DC0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9B9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415"/>
    <w:rsid w:val="006A45A3"/>
    <w:rsid w:val="006A4998"/>
    <w:rsid w:val="006A72AF"/>
    <w:rsid w:val="006B0507"/>
    <w:rsid w:val="006B095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014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3DD3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03A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B7A"/>
    <w:rsid w:val="007944F7"/>
    <w:rsid w:val="007953F7"/>
    <w:rsid w:val="007955EC"/>
    <w:rsid w:val="0079571A"/>
    <w:rsid w:val="007975B3"/>
    <w:rsid w:val="007A1134"/>
    <w:rsid w:val="007A18C7"/>
    <w:rsid w:val="007A299E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4D5C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5E"/>
    <w:rsid w:val="007F63BD"/>
    <w:rsid w:val="007F6922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8B4"/>
    <w:rsid w:val="008269C6"/>
    <w:rsid w:val="008276D0"/>
    <w:rsid w:val="00827D62"/>
    <w:rsid w:val="00832E33"/>
    <w:rsid w:val="00833FFE"/>
    <w:rsid w:val="00836DBE"/>
    <w:rsid w:val="00841396"/>
    <w:rsid w:val="00842167"/>
    <w:rsid w:val="0084232B"/>
    <w:rsid w:val="00842AEB"/>
    <w:rsid w:val="00843A32"/>
    <w:rsid w:val="00844DB2"/>
    <w:rsid w:val="0084684E"/>
    <w:rsid w:val="0084766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98C"/>
    <w:rsid w:val="00872DD7"/>
    <w:rsid w:val="00875344"/>
    <w:rsid w:val="0087698E"/>
    <w:rsid w:val="00876E89"/>
    <w:rsid w:val="008773D2"/>
    <w:rsid w:val="00877EB5"/>
    <w:rsid w:val="00880D62"/>
    <w:rsid w:val="00883319"/>
    <w:rsid w:val="00883A4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5FA1"/>
    <w:rsid w:val="008B073C"/>
    <w:rsid w:val="008B136C"/>
    <w:rsid w:val="008B276B"/>
    <w:rsid w:val="008B3B01"/>
    <w:rsid w:val="008B4274"/>
    <w:rsid w:val="008B7FD9"/>
    <w:rsid w:val="008B7FF4"/>
    <w:rsid w:val="008C14D2"/>
    <w:rsid w:val="008C2C5F"/>
    <w:rsid w:val="008C3059"/>
    <w:rsid w:val="008C46B2"/>
    <w:rsid w:val="008C6F9E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26793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1F59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1F7"/>
    <w:rsid w:val="009A22D9"/>
    <w:rsid w:val="009A4E93"/>
    <w:rsid w:val="009A531A"/>
    <w:rsid w:val="009A7D0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3A2B"/>
    <w:rsid w:val="009D4BD7"/>
    <w:rsid w:val="009D5015"/>
    <w:rsid w:val="009D5266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596"/>
    <w:rsid w:val="00A72406"/>
    <w:rsid w:val="00A72A0F"/>
    <w:rsid w:val="00A8177D"/>
    <w:rsid w:val="00A81D62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322C"/>
    <w:rsid w:val="00B366E3"/>
    <w:rsid w:val="00B36A37"/>
    <w:rsid w:val="00B4040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2B26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3F3B"/>
    <w:rsid w:val="00B6487F"/>
    <w:rsid w:val="00B64E77"/>
    <w:rsid w:val="00B67839"/>
    <w:rsid w:val="00B67D99"/>
    <w:rsid w:val="00B71B65"/>
    <w:rsid w:val="00B724F1"/>
    <w:rsid w:val="00B734DB"/>
    <w:rsid w:val="00B75950"/>
    <w:rsid w:val="00B769F7"/>
    <w:rsid w:val="00B76EC4"/>
    <w:rsid w:val="00B77519"/>
    <w:rsid w:val="00B77A40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4165"/>
    <w:rsid w:val="00BD728B"/>
    <w:rsid w:val="00BE09EF"/>
    <w:rsid w:val="00BE0C84"/>
    <w:rsid w:val="00BE4824"/>
    <w:rsid w:val="00BE523F"/>
    <w:rsid w:val="00BE5715"/>
    <w:rsid w:val="00BE58A9"/>
    <w:rsid w:val="00BE5A8D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6585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197A"/>
    <w:rsid w:val="00C521F4"/>
    <w:rsid w:val="00C55586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96989"/>
    <w:rsid w:val="00CA4842"/>
    <w:rsid w:val="00CA52C6"/>
    <w:rsid w:val="00CA6B0E"/>
    <w:rsid w:val="00CB0FAB"/>
    <w:rsid w:val="00CB524D"/>
    <w:rsid w:val="00CB52E8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47D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12A5"/>
    <w:rsid w:val="00D51B56"/>
    <w:rsid w:val="00D56282"/>
    <w:rsid w:val="00D57853"/>
    <w:rsid w:val="00D57E34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3A8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332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69"/>
    <w:rsid w:val="00DF43F8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4A08"/>
    <w:rsid w:val="00E24F0E"/>
    <w:rsid w:val="00E2514D"/>
    <w:rsid w:val="00E26641"/>
    <w:rsid w:val="00E3004A"/>
    <w:rsid w:val="00E312DA"/>
    <w:rsid w:val="00E317CD"/>
    <w:rsid w:val="00E32BEF"/>
    <w:rsid w:val="00E3511A"/>
    <w:rsid w:val="00E353FB"/>
    <w:rsid w:val="00E4047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95EDF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1779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B5411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6741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rsid w:val="00DA73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7332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DA7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73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a.valcac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7A316-6AAF-4644-9E16-72F7DB48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2133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3344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</cp:revision>
  <cp:lastPrinted>2015-08-18T05:59:00Z</cp:lastPrinted>
  <dcterms:created xsi:type="dcterms:W3CDTF">2015-08-18T06:57:00Z</dcterms:created>
  <dcterms:modified xsi:type="dcterms:W3CDTF">2015-08-19T06:47:00Z</dcterms:modified>
</cp:coreProperties>
</file>