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41C3F">
        <w:rPr>
          <w:rFonts w:ascii="Times New Roman" w:hAnsi="Times New Roman"/>
          <w:sz w:val="24"/>
        </w:rPr>
        <w:t>AUKSĘ BALKAITIENĘ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E41C3F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AKMENĖS</w:t>
      </w:r>
      <w:r w:rsidR="0028132F">
        <w:rPr>
          <w:rFonts w:ascii="Times New Roman" w:hAnsi="Times New Roman"/>
          <w:sz w:val="24"/>
        </w:rPr>
        <w:t xml:space="preserve"> 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28132F">
        <w:t>sausio 8</w:t>
      </w:r>
      <w:r w:rsidR="004530F3">
        <w:t xml:space="preserve"> d. Nr. 13P-</w:t>
      </w:r>
      <w:r w:rsidR="00E41C3F">
        <w:t>4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28132F">
        <w:rPr>
          <w:rFonts w:ascii="Times New Roman" w:hAnsi="Times New Roman"/>
          <w:b w:val="0"/>
          <w:sz w:val="24"/>
        </w:rPr>
        <w:t xml:space="preserve">sausio 5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28132F">
        <w:rPr>
          <w:rFonts w:ascii="Times New Roman" w:hAnsi="Times New Roman"/>
          <w:b w:val="0"/>
          <w:sz w:val="24"/>
        </w:rPr>
        <w:t>522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633359">
        <w:rPr>
          <w:rFonts w:ascii="Times New Roman" w:hAnsi="Times New Roman"/>
          <w:b w:val="0"/>
          <w:sz w:val="24"/>
        </w:rPr>
        <w:t xml:space="preserve">              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E41C3F">
        <w:rPr>
          <w:rFonts w:ascii="Times New Roman" w:hAnsi="Times New Roman"/>
          <w:b w:val="0"/>
          <w:sz w:val="24"/>
        </w:rPr>
        <w:t xml:space="preserve">Auksės </w:t>
      </w:r>
      <w:proofErr w:type="spellStart"/>
      <w:r w:rsidR="00E41C3F">
        <w:rPr>
          <w:rFonts w:ascii="Times New Roman" w:hAnsi="Times New Roman"/>
          <w:b w:val="0"/>
          <w:sz w:val="24"/>
        </w:rPr>
        <w:t>Balkaitienės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E41C3F">
        <w:rPr>
          <w:rFonts w:ascii="Times New Roman" w:hAnsi="Times New Roman"/>
          <w:b w:val="0"/>
          <w:sz w:val="24"/>
        </w:rPr>
        <w:t>rugsėjo 18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E41C3F">
        <w:rPr>
          <w:rFonts w:ascii="Times New Roman" w:hAnsi="Times New Roman"/>
          <w:b w:val="0"/>
          <w:sz w:val="24"/>
        </w:rPr>
        <w:t>25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E41C3F">
        <w:rPr>
          <w:b/>
        </w:rPr>
        <w:t>Auksę BALKAITIENĘ</w:t>
      </w:r>
      <w:r w:rsidR="00657F6E" w:rsidRPr="00657F6E">
        <w:rPr>
          <w:b/>
        </w:rPr>
        <w:t xml:space="preserve"> </w:t>
      </w:r>
      <w:r w:rsidR="00E41C3F">
        <w:t>Akmenės</w:t>
      </w:r>
      <w:r w:rsidR="0028132F">
        <w:t xml:space="preserve">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41C3F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79" w:rsidRDefault="00367579">
      <w:r>
        <w:separator/>
      </w:r>
    </w:p>
  </w:endnote>
  <w:endnote w:type="continuationSeparator" w:id="0">
    <w:p w:rsidR="00367579" w:rsidRDefault="00367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79" w:rsidRDefault="00367579">
      <w:r>
        <w:separator/>
      </w:r>
    </w:p>
  </w:footnote>
  <w:footnote w:type="continuationSeparator" w:id="0">
    <w:p w:rsidR="00367579" w:rsidRDefault="00367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2D0AB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2016-01-05T14:48:00Z</dcterms:created>
  <dcterms:modified xsi:type="dcterms:W3CDTF">2016-01-05T14:56:00Z</dcterms:modified>
</cp:coreProperties>
</file>