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6CD" w:rsidRDefault="00B466CD" w:rsidP="00B466CD">
      <w:pPr>
        <w:pStyle w:val="Data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6CD" w:rsidRPr="002C3298" w:rsidRDefault="00B466CD" w:rsidP="00B466CD">
      <w:pPr>
        <w:pStyle w:val="Data"/>
      </w:pPr>
    </w:p>
    <w:p w:rsidR="00B466CD" w:rsidRPr="00B466CD" w:rsidRDefault="00B466CD" w:rsidP="00B466CD">
      <w:pPr>
        <w:jc w:val="center"/>
        <w:rPr>
          <w:b/>
          <w:caps/>
        </w:rPr>
      </w:pPr>
      <w:r w:rsidRPr="00B466CD">
        <w:rPr>
          <w:b/>
          <w:caps/>
        </w:rPr>
        <w:t>TEISĖJŲ TARYBA</w:t>
      </w:r>
    </w:p>
    <w:p w:rsidR="00B466CD" w:rsidRPr="00B466CD" w:rsidRDefault="00B466CD" w:rsidP="00B466CD">
      <w:pPr>
        <w:jc w:val="center"/>
        <w:rPr>
          <w:b/>
          <w:caps/>
        </w:rPr>
      </w:pPr>
    </w:p>
    <w:p w:rsidR="00B466CD" w:rsidRPr="00B466CD" w:rsidRDefault="00B466CD" w:rsidP="00B466CD">
      <w:pPr>
        <w:jc w:val="center"/>
        <w:rPr>
          <w:b/>
          <w:caps/>
        </w:rPr>
      </w:pPr>
      <w:r w:rsidRPr="00B466CD">
        <w:rPr>
          <w:b/>
          <w:caps/>
        </w:rPr>
        <w:t>NUTARIMAS</w:t>
      </w:r>
    </w:p>
    <w:p w:rsidR="005E0D6E" w:rsidRDefault="00B466CD" w:rsidP="00B466CD">
      <w:pPr>
        <w:jc w:val="center"/>
        <w:rPr>
          <w:b/>
          <w:caps/>
        </w:rPr>
      </w:pPr>
      <w:r w:rsidRPr="00B466CD">
        <w:rPr>
          <w:b/>
          <w:caps/>
        </w:rPr>
        <w:t xml:space="preserve">DĖL PATARIMO LIETUVOS RESPUBLIKOS </w:t>
      </w:r>
      <w:r w:rsidRPr="00E474F5">
        <w:rPr>
          <w:b/>
          <w:caps/>
        </w:rPr>
        <w:t>PREZIDENT</w:t>
      </w:r>
      <w:r w:rsidR="00B61175">
        <w:rPr>
          <w:b/>
          <w:caps/>
        </w:rPr>
        <w:t>E</w:t>
      </w:r>
      <w:r w:rsidRPr="00E474F5">
        <w:rPr>
          <w:b/>
          <w:caps/>
        </w:rPr>
        <w:t xml:space="preserve">I skirti </w:t>
      </w:r>
    </w:p>
    <w:p w:rsidR="005E0D6E" w:rsidRDefault="00B61175" w:rsidP="00B466CD">
      <w:pPr>
        <w:jc w:val="center"/>
        <w:rPr>
          <w:b/>
          <w:caps/>
        </w:rPr>
      </w:pPr>
      <w:r>
        <w:rPr>
          <w:b/>
          <w:caps/>
        </w:rPr>
        <w:t>Vilkaviškio</w:t>
      </w:r>
      <w:r w:rsidRPr="00E474F5">
        <w:rPr>
          <w:b/>
          <w:caps/>
        </w:rPr>
        <w:t xml:space="preserve"> </w:t>
      </w:r>
      <w:r w:rsidR="00761FB9" w:rsidRPr="00E474F5">
        <w:rPr>
          <w:b/>
          <w:caps/>
        </w:rPr>
        <w:t>rajono</w:t>
      </w:r>
      <w:r w:rsidR="00B466CD" w:rsidRPr="00E474F5">
        <w:rPr>
          <w:b/>
          <w:caps/>
        </w:rPr>
        <w:t xml:space="preserve"> apylinkės teismo teisėją </w:t>
      </w:r>
      <w:r>
        <w:rPr>
          <w:b/>
          <w:caps/>
        </w:rPr>
        <w:t>VALDĄ PETRAITĮ</w:t>
      </w:r>
    </w:p>
    <w:p w:rsidR="00B466CD" w:rsidRPr="003C5A2D" w:rsidRDefault="00761FB9" w:rsidP="00B466CD">
      <w:pPr>
        <w:jc w:val="center"/>
      </w:pPr>
      <w:r w:rsidRPr="00E474F5">
        <w:rPr>
          <w:b/>
          <w:caps/>
        </w:rPr>
        <w:t xml:space="preserve">laikinai eiti </w:t>
      </w:r>
      <w:r w:rsidR="00B466CD" w:rsidRPr="00E474F5">
        <w:rPr>
          <w:b/>
          <w:caps/>
        </w:rPr>
        <w:t>šio teismo PIRMININK</w:t>
      </w:r>
      <w:r w:rsidRPr="00E474F5">
        <w:rPr>
          <w:b/>
          <w:caps/>
        </w:rPr>
        <w:t>o pareigas</w:t>
      </w:r>
    </w:p>
    <w:p w:rsidR="00B466CD" w:rsidRPr="00C272A1" w:rsidRDefault="00B466CD" w:rsidP="00B466CD">
      <w:pPr>
        <w:pStyle w:val="Data"/>
        <w:rPr>
          <w:b/>
        </w:rPr>
      </w:pPr>
    </w:p>
    <w:p w:rsidR="00B466CD" w:rsidRDefault="00B466CD" w:rsidP="00B466CD">
      <w:pPr>
        <w:pStyle w:val="Data"/>
      </w:pPr>
      <w:r>
        <w:t xml:space="preserve">2016 m. </w:t>
      </w:r>
      <w:r w:rsidR="00B61175">
        <w:t>balandžio 1</w:t>
      </w:r>
      <w:r>
        <w:t xml:space="preserve"> d. Nr. 13P-</w:t>
      </w:r>
      <w:r w:rsidR="005900BB">
        <w:t>33</w:t>
      </w:r>
      <w:r w:rsidRPr="00A32166">
        <w:t>-(7</w:t>
      </w:r>
      <w:r>
        <w:t xml:space="preserve">.1.2)  </w:t>
      </w:r>
    </w:p>
    <w:p w:rsidR="00B466CD" w:rsidRDefault="00B466CD" w:rsidP="00B466CD">
      <w:pPr>
        <w:pStyle w:val="Data"/>
      </w:pPr>
      <w:r>
        <w:t>Vilnius</w:t>
      </w:r>
    </w:p>
    <w:p w:rsidR="00B466CD" w:rsidRDefault="00B466CD" w:rsidP="00B466CD">
      <w:pPr>
        <w:pStyle w:val="Antrats"/>
        <w:tabs>
          <w:tab w:val="clear" w:pos="4153"/>
          <w:tab w:val="clear" w:pos="8306"/>
        </w:tabs>
        <w:spacing w:line="360" w:lineRule="auto"/>
      </w:pPr>
    </w:p>
    <w:p w:rsidR="00B466CD" w:rsidRDefault="00B466CD" w:rsidP="00B466CD">
      <w:pPr>
        <w:pStyle w:val="Antrinispavadinimas"/>
        <w:ind w:firstLine="1134"/>
        <w:jc w:val="both"/>
        <w:rPr>
          <w:b w:val="0"/>
        </w:rPr>
      </w:pPr>
      <w:r>
        <w:rPr>
          <w:b w:val="0"/>
        </w:rPr>
        <w:t>Atsižvelgdama į Lietuvos R</w:t>
      </w:r>
      <w:r w:rsidRPr="00DB1EB9">
        <w:rPr>
          <w:b w:val="0"/>
        </w:rPr>
        <w:t xml:space="preserve">espublikos </w:t>
      </w:r>
      <w:r>
        <w:rPr>
          <w:b w:val="0"/>
        </w:rPr>
        <w:t>Prezident</w:t>
      </w:r>
      <w:r w:rsidR="005E0D6E">
        <w:rPr>
          <w:b w:val="0"/>
        </w:rPr>
        <w:t>ės</w:t>
      </w:r>
      <w:r>
        <w:rPr>
          <w:b w:val="0"/>
        </w:rPr>
        <w:t xml:space="preserve"> 2016</w:t>
      </w:r>
      <w:r w:rsidRPr="00DB1EB9">
        <w:rPr>
          <w:b w:val="0"/>
        </w:rPr>
        <w:t xml:space="preserve"> m. </w:t>
      </w:r>
      <w:r w:rsidR="005E0D6E">
        <w:rPr>
          <w:b w:val="0"/>
        </w:rPr>
        <w:t>kovo 25</w:t>
      </w:r>
      <w:r w:rsidRPr="00DB1EB9">
        <w:rPr>
          <w:b w:val="0"/>
        </w:rPr>
        <w:t xml:space="preserve"> d. dekretą</w:t>
      </w:r>
      <w:r>
        <w:rPr>
          <w:b w:val="0"/>
        </w:rPr>
        <w:t xml:space="preserve"> </w:t>
      </w:r>
      <w:r w:rsidR="005E0D6E">
        <w:rPr>
          <w:b w:val="0"/>
        </w:rPr>
        <w:t xml:space="preserve">           </w:t>
      </w:r>
      <w:r>
        <w:rPr>
          <w:b w:val="0"/>
        </w:rPr>
        <w:t>N</w:t>
      </w:r>
      <w:r w:rsidRPr="00DB1EB9">
        <w:rPr>
          <w:b w:val="0"/>
        </w:rPr>
        <w:t>r. 1</w:t>
      </w:r>
      <w:r>
        <w:rPr>
          <w:b w:val="0"/>
        </w:rPr>
        <w:t>K-</w:t>
      </w:r>
      <w:r w:rsidR="005E0D6E">
        <w:rPr>
          <w:b w:val="0"/>
        </w:rPr>
        <w:t>604</w:t>
      </w:r>
      <w:r>
        <w:rPr>
          <w:b w:val="0"/>
        </w:rPr>
        <w:t xml:space="preserve"> „D</w:t>
      </w:r>
      <w:r w:rsidRPr="00DB1EB9">
        <w:rPr>
          <w:b w:val="0"/>
        </w:rPr>
        <w:t>ėl kreipimo</w:t>
      </w:r>
      <w:r w:rsidRPr="00D222D9">
        <w:rPr>
          <w:b w:val="0"/>
        </w:rPr>
        <w:t xml:space="preserve">si į Teisėjų tarybą“, vadovaudamasi Lietuvos Respublikos teismų įstatymo 74 straipsnio 1 dalimi, </w:t>
      </w:r>
      <w:r>
        <w:rPr>
          <w:b w:val="0"/>
        </w:rPr>
        <w:t xml:space="preserve">105 straipsnio 8 dalimi, </w:t>
      </w:r>
      <w:r w:rsidRPr="00D222D9">
        <w:rPr>
          <w:b w:val="0"/>
        </w:rPr>
        <w:t>120 straipsnio 4 punktu</w:t>
      </w:r>
      <w:r w:rsidR="00761FB9">
        <w:rPr>
          <w:b w:val="0"/>
        </w:rPr>
        <w:t xml:space="preserve">, įvertinusi </w:t>
      </w:r>
      <w:r w:rsidR="005E0D6E">
        <w:rPr>
          <w:b w:val="0"/>
        </w:rPr>
        <w:t>Vilkaviškio</w:t>
      </w:r>
      <w:r w:rsidR="00761FB9">
        <w:rPr>
          <w:b w:val="0"/>
        </w:rPr>
        <w:t xml:space="preserve"> rajono</w:t>
      </w:r>
      <w:r w:rsidRPr="00D222D9">
        <w:rPr>
          <w:b w:val="0"/>
        </w:rPr>
        <w:t xml:space="preserve"> apylinkės teismo teisėjo </w:t>
      </w:r>
      <w:r w:rsidR="005E0D6E">
        <w:rPr>
          <w:b w:val="0"/>
        </w:rPr>
        <w:t>Valdo Petraičio</w:t>
      </w:r>
      <w:r w:rsidRPr="00D222D9">
        <w:rPr>
          <w:b w:val="0"/>
        </w:rPr>
        <w:t xml:space="preserve"> asmenines ir dalykines savybes, administracinius</w:t>
      </w:r>
      <w:r w:rsidRPr="003F66D6">
        <w:rPr>
          <w:b w:val="0"/>
        </w:rPr>
        <w:t xml:space="preserve"> gebėjimus, atsižvelgusi į </w:t>
      </w:r>
      <w:r w:rsidR="005E0D6E">
        <w:rPr>
          <w:b w:val="0"/>
        </w:rPr>
        <w:t>Kauno</w:t>
      </w:r>
      <w:r w:rsidR="00761FB9">
        <w:rPr>
          <w:b w:val="0"/>
        </w:rPr>
        <w:t xml:space="preserve"> apygardos teismo 2016 m. </w:t>
      </w:r>
      <w:r w:rsidR="005E0D6E">
        <w:rPr>
          <w:b w:val="0"/>
        </w:rPr>
        <w:t>kovo 9</w:t>
      </w:r>
      <w:r w:rsidR="00761FB9">
        <w:rPr>
          <w:b w:val="0"/>
        </w:rPr>
        <w:t xml:space="preserve"> d. raštą </w:t>
      </w:r>
      <w:r w:rsidR="005E0D6E">
        <w:rPr>
          <w:b w:val="0"/>
        </w:rPr>
        <w:t xml:space="preserve">          </w:t>
      </w:r>
      <w:r w:rsidR="00761FB9">
        <w:rPr>
          <w:b w:val="0"/>
        </w:rPr>
        <w:t xml:space="preserve">Nr. </w:t>
      </w:r>
      <w:r w:rsidR="005E0D6E">
        <w:rPr>
          <w:b w:val="0"/>
        </w:rPr>
        <w:t>(1.46)-E2-3640 „Dėl kandidatūros laikinai eiti Vilkaviškio rajono apylinkės teismo pirmininko pareigas teikimo“</w:t>
      </w:r>
      <w:r w:rsidR="00761FB9">
        <w:rPr>
          <w:b w:val="0"/>
        </w:rPr>
        <w:t xml:space="preserve">, </w:t>
      </w:r>
      <w:r w:rsidRPr="003F66D6">
        <w:rPr>
          <w:b w:val="0"/>
        </w:rPr>
        <w:t>Teisėjų taryba  n u t a r i a</w:t>
      </w:r>
      <w:r>
        <w:rPr>
          <w:b w:val="0"/>
        </w:rPr>
        <w:t>:</w:t>
      </w:r>
    </w:p>
    <w:p w:rsidR="00B466CD" w:rsidRDefault="00B466CD" w:rsidP="00B466CD">
      <w:pPr>
        <w:pStyle w:val="Antrinispavadinimas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>
        <w:rPr>
          <w:b w:val="0"/>
        </w:rPr>
        <w:t>e</w:t>
      </w:r>
      <w:r w:rsidRPr="00EF4AA0">
        <w:rPr>
          <w:b w:val="0"/>
        </w:rPr>
        <w:t>i</w:t>
      </w:r>
      <w:r w:rsidRPr="00923D41">
        <w:rPr>
          <w:b w:val="0"/>
        </w:rPr>
        <w:t xml:space="preserve"> skirti </w:t>
      </w:r>
      <w:r w:rsidR="005E0D6E">
        <w:rPr>
          <w:b w:val="0"/>
        </w:rPr>
        <w:t>Vilkaviškio</w:t>
      </w:r>
      <w:r w:rsidR="00E474F5">
        <w:rPr>
          <w:b w:val="0"/>
        </w:rPr>
        <w:t xml:space="preserve"> rajono</w:t>
      </w:r>
      <w:r>
        <w:rPr>
          <w:b w:val="0"/>
        </w:rPr>
        <w:t xml:space="preserve"> apylinkės teismo</w:t>
      </w:r>
      <w:r w:rsidRPr="00923D41">
        <w:rPr>
          <w:b w:val="0"/>
        </w:rPr>
        <w:t xml:space="preserve"> teisėją </w:t>
      </w:r>
      <w:r w:rsidR="005E0D6E">
        <w:t>Valdą PETRAIT</w:t>
      </w:r>
      <w:r w:rsidR="000850B0">
        <w:t>Į</w:t>
      </w:r>
      <w:r w:rsidR="00E474F5">
        <w:t xml:space="preserve"> </w:t>
      </w:r>
      <w:r w:rsidR="00E474F5" w:rsidRPr="00DD7536">
        <w:rPr>
          <w:b w:val="0"/>
        </w:rPr>
        <w:t>laikinai</w:t>
      </w:r>
      <w:r w:rsidR="00A00CCE">
        <w:rPr>
          <w:b w:val="0"/>
        </w:rPr>
        <w:t xml:space="preserve">, ne ilgesniam </w:t>
      </w:r>
      <w:r w:rsidR="00F22012">
        <w:rPr>
          <w:b w:val="0"/>
        </w:rPr>
        <w:t>nei vienerių metų terminui</w:t>
      </w:r>
      <w:r w:rsidR="00A00CCE">
        <w:rPr>
          <w:b w:val="0"/>
        </w:rPr>
        <w:t>,</w:t>
      </w:r>
      <w:r w:rsidR="00E474F5" w:rsidRPr="00DD7536">
        <w:rPr>
          <w:b w:val="0"/>
        </w:rPr>
        <w:t xml:space="preserve"> eiti</w:t>
      </w:r>
      <w:r>
        <w:t xml:space="preserve"> </w:t>
      </w:r>
      <w:r w:rsidRPr="00923D41">
        <w:rPr>
          <w:b w:val="0"/>
        </w:rPr>
        <w:t>šio teismo pirminink</w:t>
      </w:r>
      <w:r w:rsidR="00E474F5">
        <w:rPr>
          <w:b w:val="0"/>
        </w:rPr>
        <w:t>o pareigas</w:t>
      </w:r>
      <w:r w:rsidRPr="00923D41">
        <w:rPr>
          <w:b w:val="0"/>
        </w:rPr>
        <w:t xml:space="preserve">. </w:t>
      </w:r>
    </w:p>
    <w:p w:rsidR="00B466CD" w:rsidRPr="00923D41" w:rsidRDefault="00B466CD" w:rsidP="00B466CD">
      <w:pPr>
        <w:pStyle w:val="Antrinispavadinimas"/>
        <w:ind w:firstLine="1134"/>
        <w:jc w:val="both"/>
        <w:rPr>
          <w:b w:val="0"/>
        </w:rPr>
      </w:pPr>
    </w:p>
    <w:p w:rsidR="00B466CD" w:rsidRDefault="00B466CD" w:rsidP="00B466CD">
      <w:pPr>
        <w:tabs>
          <w:tab w:val="left" w:pos="1418"/>
          <w:tab w:val="left" w:pos="1560"/>
        </w:tabs>
        <w:ind w:firstLine="1080"/>
        <w:jc w:val="both"/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B466CD" w:rsidRPr="00C025A5" w:rsidTr="006654B2">
        <w:tc>
          <w:tcPr>
            <w:tcW w:w="7308" w:type="dxa"/>
          </w:tcPr>
          <w:p w:rsidR="00B466CD" w:rsidRPr="00C025A5" w:rsidRDefault="00B466CD" w:rsidP="005E0D6E">
            <w:r w:rsidRPr="00C025A5">
              <w:t>Pirminink</w:t>
            </w:r>
            <w:r w:rsidR="005E0D6E">
              <w:t>as</w:t>
            </w:r>
            <w:r>
              <w:t xml:space="preserve"> </w:t>
            </w:r>
          </w:p>
        </w:tc>
        <w:tc>
          <w:tcPr>
            <w:tcW w:w="2490" w:type="dxa"/>
            <w:hideMark/>
          </w:tcPr>
          <w:p w:rsidR="00B466CD" w:rsidRDefault="005E0D6E" w:rsidP="006654B2">
            <w:r>
              <w:t>Egidijus Laužikas</w:t>
            </w:r>
          </w:p>
          <w:p w:rsidR="005E0D6E" w:rsidRDefault="005E0D6E" w:rsidP="006654B2"/>
          <w:p w:rsidR="005E0D6E" w:rsidRPr="00C025A5" w:rsidRDefault="005E0D6E" w:rsidP="006654B2"/>
        </w:tc>
      </w:tr>
      <w:tr w:rsidR="00B466CD" w:rsidTr="006654B2">
        <w:tc>
          <w:tcPr>
            <w:tcW w:w="7308" w:type="dxa"/>
          </w:tcPr>
          <w:p w:rsidR="00B466CD" w:rsidRPr="00C025A5" w:rsidRDefault="00B466CD" w:rsidP="006654B2"/>
        </w:tc>
        <w:tc>
          <w:tcPr>
            <w:tcW w:w="2490" w:type="dxa"/>
            <w:hideMark/>
          </w:tcPr>
          <w:p w:rsidR="00B466CD" w:rsidRDefault="00B466CD" w:rsidP="006654B2"/>
        </w:tc>
      </w:tr>
      <w:tr w:rsidR="00B466CD" w:rsidRPr="00C025A5" w:rsidTr="006654B2">
        <w:tc>
          <w:tcPr>
            <w:tcW w:w="7308" w:type="dxa"/>
            <w:hideMark/>
          </w:tcPr>
          <w:p w:rsidR="00B466CD" w:rsidRPr="00C025A5" w:rsidRDefault="00B466CD" w:rsidP="006654B2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B466CD" w:rsidRPr="00C025A5" w:rsidRDefault="00B466CD" w:rsidP="006654B2">
            <w:r>
              <w:t>Ramūnas Gadliauskas</w:t>
            </w:r>
            <w:r w:rsidRPr="00C025A5">
              <w:t xml:space="preserve">        </w:t>
            </w:r>
          </w:p>
        </w:tc>
      </w:tr>
    </w:tbl>
    <w:p w:rsidR="00B466CD" w:rsidRDefault="00B466CD" w:rsidP="00B466CD"/>
    <w:p w:rsidR="00B466CD" w:rsidRDefault="00B466CD" w:rsidP="00B466CD"/>
    <w:p w:rsidR="00AD296E" w:rsidRPr="00B466CD" w:rsidRDefault="00AD296E" w:rsidP="00B466CD"/>
    <w:sectPr w:rsidR="00AD296E" w:rsidRPr="00B466CD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80C" w:rsidRDefault="00FF480C">
      <w:r>
        <w:separator/>
      </w:r>
    </w:p>
  </w:endnote>
  <w:endnote w:type="continuationSeparator" w:id="0">
    <w:p w:rsidR="00FF480C" w:rsidRDefault="00FF4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80C" w:rsidRDefault="00FF480C">
      <w:r>
        <w:separator/>
      </w:r>
    </w:p>
  </w:footnote>
  <w:footnote w:type="continuationSeparator" w:id="0">
    <w:p w:rsidR="00FF480C" w:rsidRDefault="00FF48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903B5F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078EF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850B0"/>
    <w:rsid w:val="00090B80"/>
    <w:rsid w:val="000A3E8D"/>
    <w:rsid w:val="000A487D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103610"/>
    <w:rsid w:val="0011566E"/>
    <w:rsid w:val="001211EB"/>
    <w:rsid w:val="0012157D"/>
    <w:rsid w:val="001244F5"/>
    <w:rsid w:val="001272D9"/>
    <w:rsid w:val="001337A3"/>
    <w:rsid w:val="00134429"/>
    <w:rsid w:val="00135E78"/>
    <w:rsid w:val="00136B3B"/>
    <w:rsid w:val="00144D88"/>
    <w:rsid w:val="00154022"/>
    <w:rsid w:val="001642EF"/>
    <w:rsid w:val="00167A6D"/>
    <w:rsid w:val="00176640"/>
    <w:rsid w:val="00177944"/>
    <w:rsid w:val="001928B6"/>
    <w:rsid w:val="00192BA9"/>
    <w:rsid w:val="00193ECF"/>
    <w:rsid w:val="0019442C"/>
    <w:rsid w:val="00195660"/>
    <w:rsid w:val="001A243D"/>
    <w:rsid w:val="001A3C76"/>
    <w:rsid w:val="001B17C9"/>
    <w:rsid w:val="001B2D51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01D52"/>
    <w:rsid w:val="002241BE"/>
    <w:rsid w:val="00237F4B"/>
    <w:rsid w:val="0024518A"/>
    <w:rsid w:val="00245E5A"/>
    <w:rsid w:val="002637A8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D0ABB"/>
    <w:rsid w:val="002E5232"/>
    <w:rsid w:val="002F16CD"/>
    <w:rsid w:val="002F4F55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67579"/>
    <w:rsid w:val="00370B4C"/>
    <w:rsid w:val="0037461C"/>
    <w:rsid w:val="003754E1"/>
    <w:rsid w:val="00376826"/>
    <w:rsid w:val="00384929"/>
    <w:rsid w:val="00391CE1"/>
    <w:rsid w:val="00396C0B"/>
    <w:rsid w:val="003A422E"/>
    <w:rsid w:val="003B5C27"/>
    <w:rsid w:val="003C1EF2"/>
    <w:rsid w:val="003C3058"/>
    <w:rsid w:val="003C467D"/>
    <w:rsid w:val="003E03D4"/>
    <w:rsid w:val="003E1C46"/>
    <w:rsid w:val="003E3D69"/>
    <w:rsid w:val="003E6B89"/>
    <w:rsid w:val="003F32A4"/>
    <w:rsid w:val="003F4C22"/>
    <w:rsid w:val="003F6465"/>
    <w:rsid w:val="004032CB"/>
    <w:rsid w:val="00404786"/>
    <w:rsid w:val="00407D18"/>
    <w:rsid w:val="0041733B"/>
    <w:rsid w:val="0043438D"/>
    <w:rsid w:val="004351BF"/>
    <w:rsid w:val="0043680A"/>
    <w:rsid w:val="004472E2"/>
    <w:rsid w:val="004530F3"/>
    <w:rsid w:val="00453103"/>
    <w:rsid w:val="0046199C"/>
    <w:rsid w:val="00466257"/>
    <w:rsid w:val="004675DD"/>
    <w:rsid w:val="00470F9B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12EF"/>
    <w:rsid w:val="00563DB8"/>
    <w:rsid w:val="00574C90"/>
    <w:rsid w:val="00575449"/>
    <w:rsid w:val="00581157"/>
    <w:rsid w:val="00581F73"/>
    <w:rsid w:val="00585CD0"/>
    <w:rsid w:val="005900BB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0D6E"/>
    <w:rsid w:val="005E4520"/>
    <w:rsid w:val="005F0189"/>
    <w:rsid w:val="005F60CA"/>
    <w:rsid w:val="0060097F"/>
    <w:rsid w:val="0060369D"/>
    <w:rsid w:val="00603B63"/>
    <w:rsid w:val="0060403B"/>
    <w:rsid w:val="006135E6"/>
    <w:rsid w:val="00624689"/>
    <w:rsid w:val="006260F4"/>
    <w:rsid w:val="006302FA"/>
    <w:rsid w:val="00633359"/>
    <w:rsid w:val="00633B57"/>
    <w:rsid w:val="00635BC1"/>
    <w:rsid w:val="00637205"/>
    <w:rsid w:val="00637359"/>
    <w:rsid w:val="006428D6"/>
    <w:rsid w:val="00646CDC"/>
    <w:rsid w:val="00657F6E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E4389"/>
    <w:rsid w:val="006E5006"/>
    <w:rsid w:val="00711044"/>
    <w:rsid w:val="007246EC"/>
    <w:rsid w:val="007324BE"/>
    <w:rsid w:val="00732E57"/>
    <w:rsid w:val="00737E70"/>
    <w:rsid w:val="0074348A"/>
    <w:rsid w:val="00754B08"/>
    <w:rsid w:val="00761FB9"/>
    <w:rsid w:val="0077430B"/>
    <w:rsid w:val="00791BAF"/>
    <w:rsid w:val="00791C80"/>
    <w:rsid w:val="00792739"/>
    <w:rsid w:val="00792B59"/>
    <w:rsid w:val="007973BA"/>
    <w:rsid w:val="00797631"/>
    <w:rsid w:val="007A1EE7"/>
    <w:rsid w:val="007A2589"/>
    <w:rsid w:val="007A6DA7"/>
    <w:rsid w:val="007B217A"/>
    <w:rsid w:val="007B3487"/>
    <w:rsid w:val="007C3008"/>
    <w:rsid w:val="007C37DA"/>
    <w:rsid w:val="007C68FD"/>
    <w:rsid w:val="007C79E0"/>
    <w:rsid w:val="007D1541"/>
    <w:rsid w:val="007D2E31"/>
    <w:rsid w:val="007D34C5"/>
    <w:rsid w:val="007E17B1"/>
    <w:rsid w:val="007E73EF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583E"/>
    <w:rsid w:val="00836F16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E00DA"/>
    <w:rsid w:val="008E404B"/>
    <w:rsid w:val="008F11E2"/>
    <w:rsid w:val="008F1B3F"/>
    <w:rsid w:val="008F6712"/>
    <w:rsid w:val="00901919"/>
    <w:rsid w:val="00903AF1"/>
    <w:rsid w:val="00903B5F"/>
    <w:rsid w:val="009112C9"/>
    <w:rsid w:val="009248BB"/>
    <w:rsid w:val="0093111F"/>
    <w:rsid w:val="00931181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81E6C"/>
    <w:rsid w:val="00984EB5"/>
    <w:rsid w:val="009859BF"/>
    <w:rsid w:val="009873E9"/>
    <w:rsid w:val="00987BE4"/>
    <w:rsid w:val="00995457"/>
    <w:rsid w:val="009A274E"/>
    <w:rsid w:val="009A6E76"/>
    <w:rsid w:val="009C4D62"/>
    <w:rsid w:val="009C5B30"/>
    <w:rsid w:val="009C6D1F"/>
    <w:rsid w:val="009C7F57"/>
    <w:rsid w:val="009F1F0A"/>
    <w:rsid w:val="00A007A3"/>
    <w:rsid w:val="00A00CCE"/>
    <w:rsid w:val="00A02350"/>
    <w:rsid w:val="00A03ABD"/>
    <w:rsid w:val="00A04C4E"/>
    <w:rsid w:val="00A104A0"/>
    <w:rsid w:val="00A14BEF"/>
    <w:rsid w:val="00A200CB"/>
    <w:rsid w:val="00A22338"/>
    <w:rsid w:val="00A2733C"/>
    <w:rsid w:val="00A320B3"/>
    <w:rsid w:val="00A32166"/>
    <w:rsid w:val="00A37382"/>
    <w:rsid w:val="00A50202"/>
    <w:rsid w:val="00A5283D"/>
    <w:rsid w:val="00A52888"/>
    <w:rsid w:val="00A54170"/>
    <w:rsid w:val="00A55E1A"/>
    <w:rsid w:val="00A65190"/>
    <w:rsid w:val="00A82CF3"/>
    <w:rsid w:val="00A8352E"/>
    <w:rsid w:val="00A85B44"/>
    <w:rsid w:val="00A85F58"/>
    <w:rsid w:val="00A90E61"/>
    <w:rsid w:val="00A9673B"/>
    <w:rsid w:val="00AA7CAC"/>
    <w:rsid w:val="00AB0B62"/>
    <w:rsid w:val="00AB44AB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640"/>
    <w:rsid w:val="00B439D3"/>
    <w:rsid w:val="00B442AF"/>
    <w:rsid w:val="00B45255"/>
    <w:rsid w:val="00B466CD"/>
    <w:rsid w:val="00B46977"/>
    <w:rsid w:val="00B46E90"/>
    <w:rsid w:val="00B519AB"/>
    <w:rsid w:val="00B56DE0"/>
    <w:rsid w:val="00B60FF2"/>
    <w:rsid w:val="00B61175"/>
    <w:rsid w:val="00B75B2F"/>
    <w:rsid w:val="00B80863"/>
    <w:rsid w:val="00B863FC"/>
    <w:rsid w:val="00B90E7C"/>
    <w:rsid w:val="00B953F7"/>
    <w:rsid w:val="00BA39A4"/>
    <w:rsid w:val="00BB3B69"/>
    <w:rsid w:val="00BB6D78"/>
    <w:rsid w:val="00BC187C"/>
    <w:rsid w:val="00BC6697"/>
    <w:rsid w:val="00BC67D2"/>
    <w:rsid w:val="00BD2D0D"/>
    <w:rsid w:val="00BD7EC6"/>
    <w:rsid w:val="00BF471F"/>
    <w:rsid w:val="00BF7D6A"/>
    <w:rsid w:val="00C012C9"/>
    <w:rsid w:val="00C0247A"/>
    <w:rsid w:val="00C057A6"/>
    <w:rsid w:val="00C05E47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6A0E"/>
    <w:rsid w:val="00D5090D"/>
    <w:rsid w:val="00D5296D"/>
    <w:rsid w:val="00D53E72"/>
    <w:rsid w:val="00D60DD5"/>
    <w:rsid w:val="00D66362"/>
    <w:rsid w:val="00D70023"/>
    <w:rsid w:val="00D736EC"/>
    <w:rsid w:val="00D768F0"/>
    <w:rsid w:val="00D85864"/>
    <w:rsid w:val="00DA3665"/>
    <w:rsid w:val="00DC0495"/>
    <w:rsid w:val="00DC21B3"/>
    <w:rsid w:val="00DC3A98"/>
    <w:rsid w:val="00DC7B53"/>
    <w:rsid w:val="00DD21EC"/>
    <w:rsid w:val="00DD72BC"/>
    <w:rsid w:val="00DD739A"/>
    <w:rsid w:val="00DD7536"/>
    <w:rsid w:val="00DE16E4"/>
    <w:rsid w:val="00DF08B3"/>
    <w:rsid w:val="00E03141"/>
    <w:rsid w:val="00E0673B"/>
    <w:rsid w:val="00E17824"/>
    <w:rsid w:val="00E20E82"/>
    <w:rsid w:val="00E40A7E"/>
    <w:rsid w:val="00E41C3F"/>
    <w:rsid w:val="00E41FC3"/>
    <w:rsid w:val="00E474F5"/>
    <w:rsid w:val="00E51F4F"/>
    <w:rsid w:val="00E52706"/>
    <w:rsid w:val="00E53D23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6B57"/>
    <w:rsid w:val="00ED7DFD"/>
    <w:rsid w:val="00EE4050"/>
    <w:rsid w:val="00EF08DD"/>
    <w:rsid w:val="00EF1DAE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2012"/>
    <w:rsid w:val="00F23F9A"/>
    <w:rsid w:val="00F249A3"/>
    <w:rsid w:val="00F345E7"/>
    <w:rsid w:val="00F37F6C"/>
    <w:rsid w:val="00F40BF5"/>
    <w:rsid w:val="00F446E0"/>
    <w:rsid w:val="00F44CFD"/>
    <w:rsid w:val="00F55CBD"/>
    <w:rsid w:val="00F639FE"/>
    <w:rsid w:val="00F64293"/>
    <w:rsid w:val="00F72191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480C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link w:val="AntrinispavadinimasDiagrama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B466CD"/>
    <w:rPr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B466CD"/>
    <w:rPr>
      <w:sz w:val="24"/>
      <w:szCs w:val="24"/>
      <w:lang w:eastAsia="en-US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B466CD"/>
    <w:rPr>
      <w:b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62</TotalTime>
  <Pages>1</Pages>
  <Words>719</Words>
  <Characters>410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21</cp:revision>
  <cp:lastPrinted>2015-09-24T11:08:00Z</cp:lastPrinted>
  <dcterms:created xsi:type="dcterms:W3CDTF">2016-01-06T05:57:00Z</dcterms:created>
  <dcterms:modified xsi:type="dcterms:W3CDTF">2016-03-30T11:26:00Z</dcterms:modified>
</cp:coreProperties>
</file>