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7F" w:rsidRDefault="006D1F7F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800A2C" w:rsidRDefault="00800A2C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E62417" w:rsidRDefault="00764B87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64B87">
        <w:rPr>
          <w:rFonts w:ascii="Times New Roman" w:hAnsi="Times New Roman" w:cs="Times New Roman"/>
          <w:b/>
          <w:noProof/>
          <w:sz w:val="24"/>
          <w:lang w:eastAsia="lt-LT"/>
        </w:rPr>
        <w:drawing>
          <wp:inline distT="0" distB="0" distL="0" distR="0">
            <wp:extent cx="731520" cy="763270"/>
            <wp:effectExtent l="19050" t="0" r="0" b="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972F2F" w:rsidRDefault="008F4F28" w:rsidP="00972F2F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 xml:space="preserve">Dėl </w:t>
      </w:r>
      <w:r w:rsidR="00E62417">
        <w:rPr>
          <w:rFonts w:ascii="Times New Roman" w:hAnsi="Times New Roman" w:cs="Times New Roman"/>
          <w:b/>
          <w:caps/>
          <w:sz w:val="24"/>
        </w:rPr>
        <w:t xml:space="preserve">nuolatinės teisėjų veiklos vertinimo komisijos </w:t>
      </w:r>
    </w:p>
    <w:p w:rsidR="003E260E" w:rsidRPr="008F4F28" w:rsidRDefault="00E62417" w:rsidP="00972F2F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sudarymo</w:t>
      </w:r>
      <w:r w:rsidR="00071D79">
        <w:rPr>
          <w:rFonts w:ascii="Times New Roman" w:hAnsi="Times New Roman" w:cs="Times New Roman"/>
          <w:b/>
          <w:caps/>
          <w:sz w:val="24"/>
        </w:rPr>
        <w:t xml:space="preserve"> ir pirmininko išrinkimo</w:t>
      </w:r>
    </w:p>
    <w:p w:rsidR="008F4F28" w:rsidRPr="003E260E" w:rsidRDefault="008F4F28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100412">
        <w:rPr>
          <w:rFonts w:ascii="Times New Roman" w:hAnsi="Times New Roman" w:cs="Times New Roman"/>
          <w:sz w:val="24"/>
        </w:rPr>
        <w:t>6</w:t>
      </w:r>
      <w:r w:rsidRPr="003E260E">
        <w:rPr>
          <w:rFonts w:ascii="Times New Roman" w:hAnsi="Times New Roman" w:cs="Times New Roman"/>
          <w:sz w:val="24"/>
        </w:rPr>
        <w:t xml:space="preserve"> m. </w:t>
      </w:r>
      <w:r w:rsidR="00E62417">
        <w:rPr>
          <w:rFonts w:ascii="Times New Roman" w:hAnsi="Times New Roman" w:cs="Times New Roman"/>
          <w:sz w:val="24"/>
        </w:rPr>
        <w:t>gruodžio 9 d.</w:t>
      </w:r>
      <w:r w:rsidRPr="003E260E">
        <w:rPr>
          <w:rFonts w:ascii="Times New Roman" w:hAnsi="Times New Roman" w:cs="Times New Roman"/>
          <w:sz w:val="24"/>
        </w:rPr>
        <w:t xml:space="preserve"> Nr. </w:t>
      </w:r>
      <w:r w:rsidRPr="00722765">
        <w:rPr>
          <w:rFonts w:ascii="Times New Roman" w:hAnsi="Times New Roman" w:cs="Times New Roman"/>
          <w:sz w:val="24"/>
        </w:rPr>
        <w:t>13P-</w:t>
      </w:r>
      <w:r w:rsidR="00957A85">
        <w:rPr>
          <w:rFonts w:ascii="Times New Roman" w:hAnsi="Times New Roman" w:cs="Times New Roman"/>
          <w:sz w:val="24"/>
        </w:rPr>
        <w:t>123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Vilnius</w:t>
      </w:r>
    </w:p>
    <w:p w:rsid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6825EA" w:rsidRPr="003E260E" w:rsidRDefault="006825EA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076762" w:rsidRDefault="00076762" w:rsidP="00076762">
      <w:pPr>
        <w:ind w:left="567" w:firstLine="851"/>
        <w:jc w:val="both"/>
        <w:rPr>
          <w:rFonts w:ascii="Times New Roman" w:hAnsi="Times New Roman" w:cs="Times New Roman"/>
          <w:spacing w:val="60"/>
          <w:sz w:val="24"/>
        </w:rPr>
      </w:pPr>
      <w:r>
        <w:rPr>
          <w:rFonts w:ascii="Times New Roman" w:hAnsi="Times New Roman" w:cs="Times New Roman"/>
          <w:sz w:val="24"/>
        </w:rPr>
        <w:t>Vadovaudamasi Lietuvos Respublikos teismų įstatymo 91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straipsnio 4 dalimi, 120 straipsnio  15 punktu, atsižvelgdama į </w:t>
      </w:r>
      <w:r w:rsidRPr="008B66E7">
        <w:rPr>
          <w:rFonts w:ascii="Times New Roman" w:hAnsi="Times New Roman" w:cs="Times New Roman"/>
          <w:sz w:val="24"/>
        </w:rPr>
        <w:t>Lietuvos Respublikos Prezidento</w:t>
      </w:r>
      <w:r>
        <w:rPr>
          <w:rFonts w:ascii="Times New Roman" w:hAnsi="Times New Roman" w:cs="Times New Roman"/>
          <w:sz w:val="24"/>
        </w:rPr>
        <w:t xml:space="preserve"> 2016 m. </w:t>
      </w:r>
      <w:r w:rsidR="00972F2F">
        <w:rPr>
          <w:rFonts w:ascii="Times New Roman" w:hAnsi="Times New Roman" w:cs="Times New Roman"/>
          <w:sz w:val="24"/>
        </w:rPr>
        <w:t xml:space="preserve"> gruodžio 8 d. dekretą Nr. 1K-817 „Dėl Nuolatinės teisėjų veiklos vertinimo komisijos narių skyrimo</w:t>
      </w:r>
      <w:r>
        <w:rPr>
          <w:rFonts w:ascii="Times New Roman" w:hAnsi="Times New Roman" w:cs="Times New Roman"/>
          <w:sz w:val="24"/>
        </w:rPr>
        <w:t xml:space="preserve">“, </w:t>
      </w:r>
      <w:r w:rsidRPr="00AB0EFB">
        <w:rPr>
          <w:rFonts w:ascii="Times New Roman" w:hAnsi="Times New Roman" w:cs="Times New Roman"/>
          <w:sz w:val="24"/>
        </w:rPr>
        <w:t xml:space="preserve">Teisėjų taryba </w:t>
      </w:r>
      <w:r w:rsidRPr="00AB0EFB">
        <w:rPr>
          <w:rFonts w:ascii="Times New Roman" w:hAnsi="Times New Roman" w:cs="Times New Roman"/>
          <w:spacing w:val="60"/>
          <w:sz w:val="24"/>
        </w:rPr>
        <w:t>nutaria:</w:t>
      </w:r>
    </w:p>
    <w:p w:rsidR="00076762" w:rsidRPr="00287D87" w:rsidRDefault="00076762" w:rsidP="00076762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287D87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Išrinkti Nuolatinės t</w:t>
      </w:r>
      <w:r w:rsidRPr="00287D87">
        <w:rPr>
          <w:rFonts w:ascii="Times New Roman" w:hAnsi="Times New Roman" w:cs="Times New Roman"/>
          <w:sz w:val="24"/>
        </w:rPr>
        <w:t xml:space="preserve">eisėjų </w:t>
      </w:r>
      <w:r>
        <w:rPr>
          <w:rFonts w:ascii="Times New Roman" w:hAnsi="Times New Roman" w:cs="Times New Roman"/>
          <w:sz w:val="24"/>
        </w:rPr>
        <w:t>veiklos vertinimo</w:t>
      </w:r>
      <w:r w:rsidRPr="00287D87">
        <w:rPr>
          <w:rFonts w:ascii="Times New Roman" w:hAnsi="Times New Roman" w:cs="Times New Roman"/>
          <w:sz w:val="24"/>
        </w:rPr>
        <w:t xml:space="preserve"> komisijos nariais:</w:t>
      </w:r>
    </w:p>
    <w:p w:rsidR="003C0FC1" w:rsidRDefault="003C0FC1" w:rsidP="00076762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Sigitą Rudėnaitę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Lietuvos Aukščiausiojo Teismo teisėją;</w:t>
      </w:r>
    </w:p>
    <w:p w:rsidR="003C0FC1" w:rsidRPr="003C0FC1" w:rsidRDefault="003C0FC1" w:rsidP="00076762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Egidiją Tamošiūnienę </w:t>
      </w:r>
      <w:r>
        <w:rPr>
          <w:rFonts w:ascii="Times New Roman" w:hAnsi="Times New Roman"/>
          <w:sz w:val="24"/>
        </w:rPr>
        <w:t>– Lietuvos apeliacinio teismo teisėją;</w:t>
      </w:r>
    </w:p>
    <w:p w:rsidR="003C0FC1" w:rsidRDefault="003C0FC1" w:rsidP="003C0FC1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1.3. Almą Urbanavičienę </w:t>
      </w:r>
      <w:r>
        <w:rPr>
          <w:rFonts w:ascii="Times New Roman" w:hAnsi="Times New Roman"/>
          <w:sz w:val="24"/>
        </w:rPr>
        <w:t>–</w:t>
      </w:r>
      <w:r w:rsidRPr="003C0F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Vilniaus apygardos teismo Civilinių bylų skyriaus teisėją;</w:t>
      </w:r>
    </w:p>
    <w:p w:rsidR="003C0FC1" w:rsidRPr="00287D87" w:rsidRDefault="003C0FC1" w:rsidP="003C0FC1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 Virginiją Volskienę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Lietuvos vyriausiojo administracinio teismo teisėją.</w:t>
      </w:r>
    </w:p>
    <w:p w:rsidR="00076762" w:rsidRPr="000A57DB" w:rsidRDefault="00076762" w:rsidP="00076762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0A57DB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Sudaryti Teisėjų tarybos įgaliojimų laikui Nuolatinę t</w:t>
      </w:r>
      <w:r w:rsidRPr="00287D87">
        <w:rPr>
          <w:rFonts w:ascii="Times New Roman" w:hAnsi="Times New Roman" w:cs="Times New Roman"/>
          <w:sz w:val="24"/>
        </w:rPr>
        <w:t xml:space="preserve">eisėjų </w:t>
      </w:r>
      <w:r>
        <w:rPr>
          <w:rFonts w:ascii="Times New Roman" w:hAnsi="Times New Roman" w:cs="Times New Roman"/>
          <w:sz w:val="24"/>
        </w:rPr>
        <w:t>veiklos vertinimo komisiją iš šių narių</w:t>
      </w:r>
      <w:r w:rsidRPr="000A57DB">
        <w:rPr>
          <w:rFonts w:ascii="Times New Roman" w:hAnsi="Times New Roman" w:cs="Times New Roman"/>
          <w:sz w:val="24"/>
        </w:rPr>
        <w:t>:</w:t>
      </w:r>
    </w:p>
    <w:p w:rsidR="003C0FC1" w:rsidRDefault="003C0FC1" w:rsidP="003C0FC1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Sigitos Rudėnaitės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Lietuvos Aukščiausiojo Teismo teisėjos;</w:t>
      </w:r>
    </w:p>
    <w:p w:rsidR="003C0FC1" w:rsidRPr="003C0FC1" w:rsidRDefault="003C0FC1" w:rsidP="003C0FC1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Egidijos Tamošiūnienės </w:t>
      </w:r>
      <w:r>
        <w:rPr>
          <w:rFonts w:ascii="Times New Roman" w:hAnsi="Times New Roman"/>
          <w:sz w:val="24"/>
        </w:rPr>
        <w:t>– Lietuvos apeliacinio teismo teisėjos;</w:t>
      </w:r>
    </w:p>
    <w:p w:rsidR="003C0FC1" w:rsidRDefault="003C0FC1" w:rsidP="003C0FC1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Almos Urbanavičienės </w:t>
      </w:r>
      <w:r>
        <w:rPr>
          <w:rFonts w:ascii="Times New Roman" w:hAnsi="Times New Roman"/>
          <w:sz w:val="24"/>
        </w:rPr>
        <w:t>–</w:t>
      </w:r>
      <w:r w:rsidRPr="003C0F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Vilniaus apygardos teismo Civilinių bylų skyriaus teisėjos;</w:t>
      </w:r>
    </w:p>
    <w:p w:rsidR="003C0FC1" w:rsidRPr="00287D87" w:rsidRDefault="003C0FC1" w:rsidP="003C0FC1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Virginijos Volskienės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Lietuvos vyriausiojo administracinio teismo teisėjos.</w:t>
      </w:r>
    </w:p>
    <w:p w:rsidR="00076762" w:rsidRPr="000A57DB" w:rsidRDefault="00076762" w:rsidP="00076762">
      <w:pPr>
        <w:ind w:firstLine="1134"/>
        <w:jc w:val="both"/>
        <w:rPr>
          <w:rFonts w:ascii="Times New Roman" w:hAnsi="Times New Roman"/>
          <w:sz w:val="24"/>
        </w:rPr>
      </w:pPr>
      <w:r w:rsidRPr="000A57DB">
        <w:rPr>
          <w:rFonts w:ascii="Times New Roman" w:hAnsi="Times New Roman"/>
          <w:sz w:val="24"/>
        </w:rPr>
        <w:t>2.5.</w:t>
      </w:r>
      <w:r w:rsidR="00522C4D">
        <w:rPr>
          <w:rFonts w:ascii="Times New Roman" w:hAnsi="Times New Roman"/>
          <w:sz w:val="24"/>
        </w:rPr>
        <w:t xml:space="preserve"> Lyros Jakulevičienės – Mykolo Romerio universiteto Teisės fakulteto Tarptautinės ir Europos Sąjungos teisės instituto profesorės;</w:t>
      </w:r>
    </w:p>
    <w:p w:rsidR="00076762" w:rsidRPr="000A57DB" w:rsidRDefault="00076762" w:rsidP="00522C4D">
      <w:pPr>
        <w:tabs>
          <w:tab w:val="left" w:pos="1560"/>
        </w:tabs>
        <w:ind w:firstLine="1134"/>
        <w:jc w:val="both"/>
        <w:rPr>
          <w:rFonts w:ascii="Times New Roman" w:hAnsi="Times New Roman"/>
          <w:sz w:val="24"/>
        </w:rPr>
      </w:pPr>
      <w:r w:rsidRPr="000A57DB">
        <w:rPr>
          <w:rFonts w:ascii="Times New Roman" w:hAnsi="Times New Roman"/>
          <w:sz w:val="24"/>
        </w:rPr>
        <w:t>2.6.</w:t>
      </w:r>
      <w:r w:rsidR="00522C4D">
        <w:rPr>
          <w:rFonts w:ascii="Times New Roman" w:hAnsi="Times New Roman"/>
          <w:sz w:val="24"/>
        </w:rPr>
        <w:t xml:space="preserve"> Snieguolės Matulienės – Mykolo Romerio universiteto Teisės fakulteto Baudžiamosios teisės ir proceso instituto profesorės;</w:t>
      </w:r>
    </w:p>
    <w:p w:rsidR="00076762" w:rsidRPr="000A57DB" w:rsidRDefault="00076762" w:rsidP="00076762">
      <w:pPr>
        <w:ind w:firstLine="1134"/>
        <w:jc w:val="both"/>
        <w:rPr>
          <w:rFonts w:ascii="Times New Roman" w:hAnsi="Times New Roman"/>
          <w:sz w:val="24"/>
        </w:rPr>
      </w:pPr>
      <w:r w:rsidRPr="000A57DB">
        <w:rPr>
          <w:rFonts w:ascii="Times New Roman" w:hAnsi="Times New Roman"/>
          <w:sz w:val="24"/>
        </w:rPr>
        <w:t xml:space="preserve">2.7. </w:t>
      </w:r>
      <w:r w:rsidR="00522C4D">
        <w:rPr>
          <w:rFonts w:ascii="Times New Roman" w:hAnsi="Times New Roman"/>
          <w:sz w:val="24"/>
        </w:rPr>
        <w:t xml:space="preserve">Teodoros Staugaitienės – buvusios Lietuvos Respublikos Konstitucinio Teismo teisėjos. </w:t>
      </w:r>
    </w:p>
    <w:p w:rsidR="00076762" w:rsidRDefault="00076762" w:rsidP="00076762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0A57D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Išrinkti </w:t>
      </w:r>
      <w:r>
        <w:rPr>
          <w:rFonts w:ascii="Times New Roman" w:hAnsi="Times New Roman" w:cs="Times New Roman"/>
          <w:sz w:val="24"/>
        </w:rPr>
        <w:t>Nuolatinės t</w:t>
      </w:r>
      <w:r w:rsidRPr="00287D87">
        <w:rPr>
          <w:rFonts w:ascii="Times New Roman" w:hAnsi="Times New Roman" w:cs="Times New Roman"/>
          <w:sz w:val="24"/>
        </w:rPr>
        <w:t xml:space="preserve">eisėjų </w:t>
      </w:r>
      <w:r>
        <w:rPr>
          <w:rFonts w:ascii="Times New Roman" w:hAnsi="Times New Roman" w:cs="Times New Roman"/>
          <w:sz w:val="24"/>
        </w:rPr>
        <w:t>veiklos vertinimo</w:t>
      </w:r>
      <w:r w:rsidRPr="00287D87">
        <w:rPr>
          <w:rFonts w:ascii="Times New Roman" w:hAnsi="Times New Roman" w:cs="Times New Roman"/>
          <w:sz w:val="24"/>
        </w:rPr>
        <w:t xml:space="preserve"> komisijos</w:t>
      </w:r>
      <w:r>
        <w:rPr>
          <w:rFonts w:ascii="Times New Roman" w:hAnsi="Times New Roman" w:cs="Times New Roman"/>
          <w:sz w:val="24"/>
        </w:rPr>
        <w:t xml:space="preserve"> </w:t>
      </w:r>
      <w:r w:rsidR="003C0FC1">
        <w:rPr>
          <w:rFonts w:ascii="Times New Roman" w:hAnsi="Times New Roman"/>
          <w:sz w:val="24"/>
        </w:rPr>
        <w:t>pirmininke</w:t>
      </w:r>
      <w:r>
        <w:rPr>
          <w:rFonts w:ascii="Times New Roman" w:hAnsi="Times New Roman"/>
          <w:sz w:val="24"/>
        </w:rPr>
        <w:t xml:space="preserve"> </w:t>
      </w:r>
      <w:r w:rsidR="003C0FC1">
        <w:rPr>
          <w:rFonts w:ascii="Times New Roman" w:hAnsi="Times New Roman" w:cs="Times New Roman"/>
          <w:sz w:val="24"/>
        </w:rPr>
        <w:t xml:space="preserve">Egidiją Tamošiūnienę </w:t>
      </w:r>
      <w:r w:rsidR="003C0FC1">
        <w:rPr>
          <w:rFonts w:ascii="Times New Roman" w:hAnsi="Times New Roman"/>
          <w:sz w:val="24"/>
        </w:rPr>
        <w:t>– Lietuvos apeliacinio teismo teisėją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. </w:t>
      </w:r>
    </w:p>
    <w:p w:rsidR="00076762" w:rsidRPr="000A57DB" w:rsidRDefault="00076762" w:rsidP="00076762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0A57DB">
        <w:rPr>
          <w:rFonts w:ascii="Times New Roman" w:hAnsi="Times New Roman"/>
          <w:sz w:val="24"/>
        </w:rPr>
        <w:t>. Pripažinti netekusiu galios Teisėjų tarybos 201</w:t>
      </w:r>
      <w:r w:rsidR="00EB35E3">
        <w:rPr>
          <w:rFonts w:ascii="Times New Roman" w:hAnsi="Times New Roman"/>
          <w:sz w:val="24"/>
        </w:rPr>
        <w:t>2</w:t>
      </w:r>
      <w:r w:rsidRPr="000A57DB">
        <w:rPr>
          <w:rFonts w:ascii="Times New Roman" w:hAnsi="Times New Roman"/>
          <w:sz w:val="24"/>
        </w:rPr>
        <w:t xml:space="preserve"> m. </w:t>
      </w:r>
      <w:r w:rsidR="00EB35E3">
        <w:rPr>
          <w:rFonts w:ascii="Times New Roman" w:hAnsi="Times New Roman"/>
          <w:sz w:val="24"/>
        </w:rPr>
        <w:t>lapkričio 16</w:t>
      </w:r>
      <w:r w:rsidRPr="000A57DB">
        <w:rPr>
          <w:rFonts w:ascii="Times New Roman" w:hAnsi="Times New Roman"/>
          <w:sz w:val="24"/>
        </w:rPr>
        <w:t xml:space="preserve"> d. nutarimą </w:t>
      </w:r>
      <w:r>
        <w:rPr>
          <w:rFonts w:ascii="Times New Roman" w:hAnsi="Times New Roman"/>
          <w:sz w:val="24"/>
        </w:rPr>
        <w:t xml:space="preserve">               </w:t>
      </w:r>
      <w:r w:rsidRPr="000A57DB">
        <w:rPr>
          <w:rFonts w:ascii="Times New Roman" w:hAnsi="Times New Roman"/>
          <w:sz w:val="24"/>
        </w:rPr>
        <w:t>Nr. 13P-</w:t>
      </w:r>
      <w:r w:rsidR="00EB35E3">
        <w:rPr>
          <w:rFonts w:ascii="Times New Roman" w:hAnsi="Times New Roman"/>
          <w:sz w:val="24"/>
        </w:rPr>
        <w:t>183</w:t>
      </w:r>
      <w:r w:rsidRPr="000A57DB">
        <w:rPr>
          <w:rFonts w:ascii="Times New Roman" w:hAnsi="Times New Roman"/>
          <w:sz w:val="24"/>
        </w:rPr>
        <w:t xml:space="preserve">-(7.1.2) „Dėl </w:t>
      </w:r>
      <w:r w:rsidR="00EB35E3">
        <w:rPr>
          <w:rFonts w:ascii="Times New Roman" w:hAnsi="Times New Roman" w:cs="Times New Roman"/>
          <w:sz w:val="24"/>
        </w:rPr>
        <w:t>Nuolatinės teisėjų veiklos vertinimo</w:t>
      </w:r>
      <w:r w:rsidRPr="000A57DB">
        <w:rPr>
          <w:rFonts w:ascii="Times New Roman" w:hAnsi="Times New Roman" w:cs="Times New Roman"/>
          <w:sz w:val="24"/>
        </w:rPr>
        <w:t xml:space="preserve"> komisijos su</w:t>
      </w:r>
      <w:r w:rsidR="00EB35E3">
        <w:rPr>
          <w:rFonts w:ascii="Times New Roman" w:hAnsi="Times New Roman" w:cs="Times New Roman"/>
          <w:sz w:val="24"/>
        </w:rPr>
        <w:t>darymo</w:t>
      </w:r>
      <w:r w:rsidRPr="000A57DB">
        <w:rPr>
          <w:rFonts w:ascii="Times New Roman" w:hAnsi="Times New Roman" w:cs="Times New Roman"/>
          <w:sz w:val="24"/>
        </w:rPr>
        <w:t xml:space="preserve">“ su </w:t>
      </w:r>
      <w:r w:rsidR="00F91393">
        <w:rPr>
          <w:rFonts w:ascii="Times New Roman" w:hAnsi="Times New Roman" w:cs="Times New Roman"/>
          <w:sz w:val="24"/>
        </w:rPr>
        <w:t xml:space="preserve">visais </w:t>
      </w:r>
      <w:r w:rsidRPr="000A57DB">
        <w:rPr>
          <w:rFonts w:ascii="Times New Roman" w:hAnsi="Times New Roman" w:cs="Times New Roman"/>
          <w:sz w:val="24"/>
        </w:rPr>
        <w:t>pakeitimais ir papildymais.</w:t>
      </w:r>
    </w:p>
    <w:p w:rsidR="003E260E" w:rsidRDefault="003E260E" w:rsidP="003E260E">
      <w:pPr>
        <w:jc w:val="both"/>
        <w:rPr>
          <w:rFonts w:ascii="Times New Roman" w:hAnsi="Times New Roman" w:cs="Times New Roman"/>
          <w:smallCaps/>
          <w:spacing w:val="60"/>
          <w:sz w:val="24"/>
        </w:rPr>
      </w:pPr>
    </w:p>
    <w:p w:rsidR="00076762" w:rsidRPr="003E260E" w:rsidRDefault="00076762" w:rsidP="003E260E">
      <w:pPr>
        <w:jc w:val="both"/>
        <w:rPr>
          <w:rFonts w:ascii="Times New Roman" w:hAnsi="Times New Roman" w:cs="Times New Roman"/>
          <w:sz w:val="24"/>
        </w:rPr>
      </w:pPr>
    </w:p>
    <w:p w:rsidR="003E260E" w:rsidRPr="005D3731" w:rsidRDefault="005F385D" w:rsidP="00C17B67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5D3731">
        <w:rPr>
          <w:rFonts w:ascii="Times New Roman" w:hAnsi="Times New Roman" w:cs="Times New Roman"/>
          <w:sz w:val="24"/>
        </w:rPr>
        <w:t>P</w:t>
      </w:r>
      <w:r w:rsidR="005D3731">
        <w:rPr>
          <w:rFonts w:ascii="Times New Roman" w:hAnsi="Times New Roman" w:cs="Times New Roman"/>
          <w:sz w:val="24"/>
        </w:rPr>
        <w:t>irminink</w:t>
      </w:r>
      <w:r w:rsidR="00C17B67">
        <w:rPr>
          <w:rFonts w:ascii="Times New Roman" w:hAnsi="Times New Roman" w:cs="Times New Roman"/>
          <w:sz w:val="24"/>
        </w:rPr>
        <w:t>as</w:t>
      </w:r>
      <w:r w:rsidR="007235B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  <w:r w:rsidR="00764B87">
        <w:rPr>
          <w:rFonts w:ascii="Times New Roman" w:hAnsi="Times New Roman" w:cs="Times New Roman"/>
          <w:sz w:val="24"/>
        </w:rPr>
        <w:t>Rimvydas Norkus</w:t>
      </w:r>
    </w:p>
    <w:p w:rsidR="003E260E" w:rsidRPr="005D3731" w:rsidRDefault="003E260E" w:rsidP="003E260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:rsidR="005F385D" w:rsidRPr="005D3731" w:rsidRDefault="005F385D" w:rsidP="003E260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p w:rsidR="003E260E" w:rsidRPr="005D3731" w:rsidRDefault="003E260E" w:rsidP="003E260E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  <w:r w:rsidRPr="005D3731">
        <w:rPr>
          <w:rFonts w:ascii="Times New Roman" w:hAnsi="Times New Roman" w:cs="Times New Roman"/>
          <w:sz w:val="24"/>
        </w:rPr>
        <w:t>S</w:t>
      </w:r>
      <w:r w:rsidR="005D3731">
        <w:rPr>
          <w:rFonts w:ascii="Times New Roman" w:hAnsi="Times New Roman" w:cs="Times New Roman"/>
          <w:sz w:val="24"/>
        </w:rPr>
        <w:t>ekretor</w:t>
      </w:r>
      <w:r w:rsidR="00C17B67">
        <w:rPr>
          <w:rFonts w:ascii="Times New Roman" w:hAnsi="Times New Roman" w:cs="Times New Roman"/>
          <w:sz w:val="24"/>
        </w:rPr>
        <w:t>ius</w:t>
      </w:r>
      <w:r w:rsidRPr="005D3731">
        <w:rPr>
          <w:rFonts w:ascii="Times New Roman" w:hAnsi="Times New Roman" w:cs="Times New Roman"/>
          <w:sz w:val="24"/>
        </w:rPr>
        <w:tab/>
      </w:r>
      <w:r w:rsidR="00764B87">
        <w:rPr>
          <w:rFonts w:ascii="Times New Roman" w:hAnsi="Times New Roman" w:cs="Times New Roman"/>
          <w:sz w:val="24"/>
        </w:rPr>
        <w:t>Ramūnas Gadliauskas</w:t>
      </w:r>
    </w:p>
    <w:p w:rsidR="00803D15" w:rsidRPr="005D3731" w:rsidRDefault="009F644C">
      <w:pPr>
        <w:rPr>
          <w:rFonts w:ascii="Times New Roman" w:hAnsi="Times New Roman" w:cs="Times New Roman"/>
          <w:sz w:val="24"/>
        </w:rPr>
      </w:pPr>
    </w:p>
    <w:sectPr w:rsidR="00803D15" w:rsidRPr="005D3731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44C" w:rsidRDefault="009F644C" w:rsidP="00570FCD">
      <w:r>
        <w:separator/>
      </w:r>
    </w:p>
  </w:endnote>
  <w:endnote w:type="continuationSeparator" w:id="0">
    <w:p w:rsidR="009F644C" w:rsidRDefault="009F644C" w:rsidP="00570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44C" w:rsidRDefault="009F644C" w:rsidP="00570FCD">
      <w:r>
        <w:separator/>
      </w:r>
    </w:p>
  </w:footnote>
  <w:footnote w:type="continuationSeparator" w:id="0">
    <w:p w:rsidR="009F644C" w:rsidRDefault="009F644C" w:rsidP="00570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01" w:rsidRDefault="006642AF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5C01" w:rsidRPr="00955C01" w:rsidRDefault="009F644C" w:rsidP="00955C0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C01" w:rsidRPr="00955C01" w:rsidRDefault="006642AF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3C0FC1">
      <w:rPr>
        <w:rStyle w:val="Puslapionumeris"/>
        <w:noProof/>
      </w:rPr>
      <w:t>2</w:t>
    </w:r>
    <w:r w:rsidRPr="00955C01">
      <w:rPr>
        <w:rStyle w:val="Puslapionumeris"/>
      </w:rPr>
      <w:fldChar w:fldCharType="end"/>
    </w:r>
  </w:p>
  <w:p w:rsidR="00955C01" w:rsidRPr="00955C01" w:rsidRDefault="009F644C" w:rsidP="00955C01">
    <w:pPr>
      <w:pStyle w:val="Antrats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60E"/>
    <w:rsid w:val="00011534"/>
    <w:rsid w:val="0002518F"/>
    <w:rsid w:val="00026539"/>
    <w:rsid w:val="000342D6"/>
    <w:rsid w:val="00034B1A"/>
    <w:rsid w:val="0006338B"/>
    <w:rsid w:val="00071D79"/>
    <w:rsid w:val="00076762"/>
    <w:rsid w:val="000E490B"/>
    <w:rsid w:val="00100412"/>
    <w:rsid w:val="00131D37"/>
    <w:rsid w:val="00146538"/>
    <w:rsid w:val="001E61BB"/>
    <w:rsid w:val="00202EC6"/>
    <w:rsid w:val="002157A4"/>
    <w:rsid w:val="00283343"/>
    <w:rsid w:val="002C15A7"/>
    <w:rsid w:val="002D54AB"/>
    <w:rsid w:val="002E042E"/>
    <w:rsid w:val="00315573"/>
    <w:rsid w:val="003159CE"/>
    <w:rsid w:val="00322408"/>
    <w:rsid w:val="003247AA"/>
    <w:rsid w:val="00326996"/>
    <w:rsid w:val="00347E7D"/>
    <w:rsid w:val="003509F0"/>
    <w:rsid w:val="00366E49"/>
    <w:rsid w:val="003C0FC1"/>
    <w:rsid w:val="003E260E"/>
    <w:rsid w:val="003F0617"/>
    <w:rsid w:val="00480C58"/>
    <w:rsid w:val="00487061"/>
    <w:rsid w:val="004B547D"/>
    <w:rsid w:val="00522C4D"/>
    <w:rsid w:val="00545496"/>
    <w:rsid w:val="00564B4A"/>
    <w:rsid w:val="00570FCD"/>
    <w:rsid w:val="00576C9E"/>
    <w:rsid w:val="0059436A"/>
    <w:rsid w:val="005D2F4C"/>
    <w:rsid w:val="005D3731"/>
    <w:rsid w:val="005F385D"/>
    <w:rsid w:val="00630C67"/>
    <w:rsid w:val="00663B4E"/>
    <w:rsid w:val="006642AF"/>
    <w:rsid w:val="006825EA"/>
    <w:rsid w:val="00687D44"/>
    <w:rsid w:val="006D01AD"/>
    <w:rsid w:val="006D1F7F"/>
    <w:rsid w:val="006F0D08"/>
    <w:rsid w:val="006F22D9"/>
    <w:rsid w:val="00722765"/>
    <w:rsid w:val="007235BA"/>
    <w:rsid w:val="00724785"/>
    <w:rsid w:val="00764B87"/>
    <w:rsid w:val="00777B5D"/>
    <w:rsid w:val="007B242F"/>
    <w:rsid w:val="007D29B9"/>
    <w:rsid w:val="007E20F5"/>
    <w:rsid w:val="00800A2C"/>
    <w:rsid w:val="00816EA5"/>
    <w:rsid w:val="00832BD8"/>
    <w:rsid w:val="00886B65"/>
    <w:rsid w:val="008B66E7"/>
    <w:rsid w:val="008F4F28"/>
    <w:rsid w:val="008F6BD5"/>
    <w:rsid w:val="00957A85"/>
    <w:rsid w:val="00972F2F"/>
    <w:rsid w:val="00986384"/>
    <w:rsid w:val="009C1961"/>
    <w:rsid w:val="009D17F7"/>
    <w:rsid w:val="009F644C"/>
    <w:rsid w:val="00A137E8"/>
    <w:rsid w:val="00A263C9"/>
    <w:rsid w:val="00A378E1"/>
    <w:rsid w:val="00A50F87"/>
    <w:rsid w:val="00A564A0"/>
    <w:rsid w:val="00A96DE8"/>
    <w:rsid w:val="00AB0EFB"/>
    <w:rsid w:val="00AB19CC"/>
    <w:rsid w:val="00AB49C0"/>
    <w:rsid w:val="00AD5689"/>
    <w:rsid w:val="00BE6C70"/>
    <w:rsid w:val="00C17B67"/>
    <w:rsid w:val="00C360BB"/>
    <w:rsid w:val="00C652C6"/>
    <w:rsid w:val="00C72B1B"/>
    <w:rsid w:val="00CA76C2"/>
    <w:rsid w:val="00CE2D1A"/>
    <w:rsid w:val="00CE3160"/>
    <w:rsid w:val="00D15A62"/>
    <w:rsid w:val="00D24999"/>
    <w:rsid w:val="00D30F5F"/>
    <w:rsid w:val="00D5325B"/>
    <w:rsid w:val="00D6204A"/>
    <w:rsid w:val="00D833BD"/>
    <w:rsid w:val="00D94569"/>
    <w:rsid w:val="00DD723A"/>
    <w:rsid w:val="00E21EAA"/>
    <w:rsid w:val="00E62417"/>
    <w:rsid w:val="00E855A2"/>
    <w:rsid w:val="00EB35E3"/>
    <w:rsid w:val="00ED2599"/>
    <w:rsid w:val="00F00D3A"/>
    <w:rsid w:val="00F07DE2"/>
    <w:rsid w:val="00F378A5"/>
    <w:rsid w:val="00F91393"/>
    <w:rsid w:val="00FD13B1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83790-8F0A-4B59-A3F9-AC54A973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a.dokutoviciene</cp:lastModifiedBy>
  <cp:revision>4</cp:revision>
  <dcterms:created xsi:type="dcterms:W3CDTF">2016-12-09T10:08:00Z</dcterms:created>
  <dcterms:modified xsi:type="dcterms:W3CDTF">2016-12-09T13:25:00Z</dcterms:modified>
</cp:coreProperties>
</file>