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C0" w:rsidRPr="00D67527" w:rsidRDefault="00D67527" w:rsidP="007F4F49">
      <w:pPr>
        <w:pStyle w:val="Data"/>
      </w:pPr>
      <w:r w:rsidRPr="00D67527"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527" w:rsidRPr="00D67527" w:rsidRDefault="00D67527" w:rsidP="007F4F49">
      <w:pPr>
        <w:pStyle w:val="Data"/>
      </w:pPr>
    </w:p>
    <w:p w:rsidR="007F4F49" w:rsidRPr="00D67527" w:rsidRDefault="007F4F49" w:rsidP="007F4F49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D67527">
        <w:rPr>
          <w:rFonts w:ascii="Times New Roman" w:hAnsi="Times New Roman"/>
          <w:sz w:val="24"/>
        </w:rPr>
        <w:t>TEISĖJŲ TARYBA</w:t>
      </w:r>
    </w:p>
    <w:p w:rsidR="002E563E" w:rsidRPr="00D67527" w:rsidRDefault="00C10A0A" w:rsidP="002F7284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D67527">
        <w:rPr>
          <w:rFonts w:ascii="Times New Roman" w:hAnsi="Times New Roman"/>
          <w:sz w:val="24"/>
        </w:rPr>
        <w:t>NUTARIMAS</w:t>
      </w:r>
    </w:p>
    <w:p w:rsidR="009E4E65" w:rsidRPr="00D67527" w:rsidRDefault="00C10A0A" w:rsidP="002F7284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D67527">
        <w:rPr>
          <w:rFonts w:ascii="Times New Roman" w:hAnsi="Times New Roman"/>
          <w:sz w:val="24"/>
        </w:rPr>
        <w:t>DĖL TEISĖJŲ TARYBOS 2015 M. RUGSĖJO 25 D. NUTARIMO NR. 13P-123-(7.1.2) „DĖL BYLŲ PASKIRSTYMO TEISĖJAMS IR TEISĖJŲ KOLEGIJŲ SUDARYMO TAISYKLIŲ APRAŠO PATVIRTINIMO“ PAKEITIMO</w:t>
      </w:r>
    </w:p>
    <w:p w:rsidR="002E563E" w:rsidRPr="00D67527" w:rsidRDefault="002E563E">
      <w:pPr>
        <w:pStyle w:val="Data"/>
      </w:pPr>
    </w:p>
    <w:p w:rsidR="00D67527" w:rsidRPr="00D67527" w:rsidRDefault="00D67527" w:rsidP="00D67527">
      <w:pPr>
        <w:pStyle w:val="Data"/>
        <w:ind w:left="360"/>
      </w:pPr>
      <w:r w:rsidRPr="00D67527">
        <w:t>2016 m. gruodžio 9 d. Nr. 13P-</w:t>
      </w:r>
      <w:r w:rsidR="00681552">
        <w:t>138</w:t>
      </w:r>
      <w:r w:rsidRPr="00D67527">
        <w:t>-(7.1.2)</w:t>
      </w:r>
    </w:p>
    <w:p w:rsidR="002E563E" w:rsidRPr="00D67527" w:rsidRDefault="007E10AD" w:rsidP="007E10AD">
      <w:pPr>
        <w:pStyle w:val="Data"/>
      </w:pPr>
      <w:r w:rsidRPr="00D67527">
        <w:t>V</w:t>
      </w:r>
      <w:r w:rsidR="002E563E" w:rsidRPr="00D67527">
        <w:t>ilnius</w:t>
      </w:r>
    </w:p>
    <w:p w:rsidR="002E563E" w:rsidRPr="00D67527" w:rsidRDefault="002E563E">
      <w:pPr>
        <w:pStyle w:val="Data"/>
      </w:pPr>
    </w:p>
    <w:p w:rsidR="00F62CE3" w:rsidRPr="00D67527" w:rsidRDefault="00F62CE3" w:rsidP="00DF2BD7"/>
    <w:p w:rsidR="0097348F" w:rsidRPr="00D67527" w:rsidRDefault="002C4806" w:rsidP="001570B9">
      <w:pPr>
        <w:spacing w:line="360" w:lineRule="auto"/>
        <w:ind w:firstLine="737"/>
        <w:jc w:val="both"/>
      </w:pPr>
      <w:r w:rsidRPr="00D67527">
        <w:t>Vadovaudamasi Lietuvos Respublikos teismų įstatymo 120</w:t>
      </w:r>
      <w:r w:rsidRPr="00D67527">
        <w:rPr>
          <w:vertAlign w:val="superscript"/>
        </w:rPr>
        <w:t xml:space="preserve"> </w:t>
      </w:r>
      <w:r w:rsidRPr="00D67527">
        <w:t xml:space="preserve">straipsnio 16 punktu, Lietuvos Respublikos Administracinių nusižengimų kodekso patvirtinimo, įsigaliojimo ir įgyvendinimo tvarkos įstatymo 1-2 straipsniais, </w:t>
      </w:r>
      <w:r w:rsidR="001A3497" w:rsidRPr="00D67527">
        <w:t>Teisėjų taryba n u t a r i a:</w:t>
      </w:r>
    </w:p>
    <w:p w:rsidR="00DF2BD7" w:rsidRPr="00D67527" w:rsidRDefault="008D7F9D" w:rsidP="00BF0726">
      <w:pPr>
        <w:pStyle w:val="Sraopastraipa"/>
        <w:numPr>
          <w:ilvl w:val="0"/>
          <w:numId w:val="12"/>
        </w:numPr>
        <w:tabs>
          <w:tab w:val="left" w:pos="0"/>
        </w:tabs>
        <w:spacing w:line="360" w:lineRule="auto"/>
        <w:ind w:left="0" w:firstLine="737"/>
        <w:jc w:val="both"/>
      </w:pPr>
      <w:r w:rsidRPr="00D67527">
        <w:t>Pa</w:t>
      </w:r>
      <w:r w:rsidR="001570B9" w:rsidRPr="00D67527">
        <w:t xml:space="preserve">keisti </w:t>
      </w:r>
      <w:r w:rsidR="00C10A0A" w:rsidRPr="00D67527">
        <w:t>Bylų paskirstymo teis</w:t>
      </w:r>
      <w:bookmarkStart w:id="0" w:name="_GoBack"/>
      <w:bookmarkEnd w:id="0"/>
      <w:r w:rsidR="00C10A0A" w:rsidRPr="00D67527">
        <w:t xml:space="preserve">ėjams ir teisėjų kolegijų sudarymo taisyklių aprašą, patvirtintą </w:t>
      </w:r>
      <w:r w:rsidR="001570B9" w:rsidRPr="00D67527">
        <w:t>Te</w:t>
      </w:r>
      <w:r w:rsidR="005F7B85" w:rsidRPr="00D67527">
        <w:t>i</w:t>
      </w:r>
      <w:r w:rsidR="001570B9" w:rsidRPr="00D67527">
        <w:t xml:space="preserve">sėjų tarybos </w:t>
      </w:r>
      <w:r w:rsidR="00C10A0A" w:rsidRPr="00D67527">
        <w:t xml:space="preserve">2015 m. rugsėjo 25 d. </w:t>
      </w:r>
      <w:r w:rsidR="003122A9" w:rsidRPr="00D67527">
        <w:t xml:space="preserve">nutarimu </w:t>
      </w:r>
      <w:r w:rsidR="00C10A0A" w:rsidRPr="00D67527">
        <w:t xml:space="preserve">Nr. 13P-123-(7.1.2) </w:t>
      </w:r>
      <w:r w:rsidR="001570B9" w:rsidRPr="00D67527">
        <w:t>„</w:t>
      </w:r>
      <w:r w:rsidR="00C10A0A" w:rsidRPr="00D67527">
        <w:t>Dėl Bylų paskirstymo teisėjams ir teisėjų kolegijų sudarymo taisyklių aprašo patvirtinimo</w:t>
      </w:r>
      <w:r w:rsidR="001570B9" w:rsidRPr="00D67527">
        <w:t>“</w:t>
      </w:r>
      <w:r w:rsidR="00EA6DC0" w:rsidRPr="00D67527">
        <w:t xml:space="preserve">, ir jo priedo </w:t>
      </w:r>
      <w:r w:rsidR="00C10A0A" w:rsidRPr="00D67527">
        <w:t>B</w:t>
      </w:r>
      <w:r w:rsidR="00EA6DC0" w:rsidRPr="00D67527">
        <w:rPr>
          <w:bCs/>
        </w:rPr>
        <w:t xml:space="preserve">ylų skirstymo grupės 32 - 36, 38, 74 - </w:t>
      </w:r>
      <w:r w:rsidR="00C10A0A" w:rsidRPr="00D67527">
        <w:rPr>
          <w:bCs/>
        </w:rPr>
        <w:t>75, 86 - 90 punktus išdėstyti taip:</w:t>
      </w: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 w:rsidP="001570B9">
      <w:pPr>
        <w:tabs>
          <w:tab w:val="left" w:pos="993"/>
        </w:tabs>
        <w:spacing w:line="360" w:lineRule="auto"/>
        <w:ind w:firstLine="737"/>
        <w:jc w:val="both"/>
      </w:pPr>
    </w:p>
    <w:p w:rsidR="00BF0726" w:rsidRPr="00D67527" w:rsidRDefault="00BF0726">
      <w:r w:rsidRPr="00D67527">
        <w:br w:type="page"/>
      </w:r>
    </w:p>
    <w:p w:rsidR="00BF0726" w:rsidRPr="00D67527" w:rsidRDefault="00BF0726" w:rsidP="00DA61C0">
      <w:pPr>
        <w:rPr>
          <w:bCs/>
          <w:sz w:val="18"/>
          <w:szCs w:val="18"/>
        </w:rPr>
        <w:sectPr w:rsidR="00BF0726" w:rsidRPr="00D67527" w:rsidSect="00E34FF1">
          <w:headerReference w:type="default" r:id="rId9"/>
          <w:headerReference w:type="first" r:id="rId10"/>
          <w:pgSz w:w="11907" w:h="16840" w:code="9"/>
          <w:pgMar w:top="1134" w:right="850" w:bottom="851" w:left="1701" w:header="811" w:footer="567" w:gutter="0"/>
          <w:pgNumType w:start="2"/>
          <w:cols w:space="708"/>
          <w:noEndnote/>
          <w:titlePg/>
          <w:docGrid w:linePitch="326"/>
        </w:sectPr>
      </w:pPr>
    </w:p>
    <w:tbl>
      <w:tblPr>
        <w:tblW w:w="154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9"/>
        <w:gridCol w:w="1630"/>
        <w:gridCol w:w="1225"/>
        <w:gridCol w:w="2270"/>
        <w:gridCol w:w="1802"/>
        <w:gridCol w:w="1630"/>
        <w:gridCol w:w="2847"/>
        <w:gridCol w:w="818"/>
        <w:gridCol w:w="1833"/>
        <w:gridCol w:w="1022"/>
      </w:tblGrid>
      <w:tr w:rsidR="00D67527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lastRenderedPageBreak/>
              <w:t>32.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Apylinkės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I-a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ATP</w:t>
            </w:r>
            <w:r w:rsidR="00D72331" w:rsidRPr="00D67527">
              <w:rPr>
                <w:bCs/>
              </w:rPr>
              <w:t>/AN</w:t>
            </w:r>
            <w:r w:rsidRPr="00D67527">
              <w:rPr>
                <w:bCs/>
              </w:rPr>
              <w:t xml:space="preserve"> protokolas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 xml:space="preserve">/ administracinių nusižengimų </w:t>
            </w:r>
            <w:r w:rsidRPr="00D67527">
              <w:rPr>
                <w:bCs/>
              </w:rPr>
              <w:t>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ATP</w:t>
            </w:r>
            <w:r w:rsidR="00081DC8" w:rsidRPr="00D67527">
              <w:rPr>
                <w:bCs/>
              </w:rPr>
              <w:t>/AN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A[KATEGORIJA]-[NUMERIS]-[TEISEJAS]/[METAI4]</w:t>
            </w:r>
          </w:p>
          <w:p w:rsidR="00C10A0A" w:rsidRPr="00D67527" w:rsidRDefault="00C10A0A" w:rsidP="00BF0726">
            <w:pPr>
              <w:jc w:val="center"/>
            </w:pPr>
          </w:p>
          <w:p w:rsidR="00C10A0A" w:rsidRPr="00D67527" w:rsidRDefault="00C10A0A" w:rsidP="00BF0726">
            <w:pPr>
              <w:jc w:val="center"/>
            </w:pPr>
            <w:r w:rsidRPr="00D67527">
              <w:t>e</w:t>
            </w:r>
            <w:r w:rsidRPr="00D67527">
              <w:rPr>
                <w:bCs/>
              </w:rPr>
              <w:t>A[KATEGORIJA]-[NUMERIS]-[TEISEJAS]/[METAI4]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 grupė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bylos.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9</w:t>
            </w:r>
          </w:p>
        </w:tc>
      </w:tr>
      <w:tr w:rsidR="00D67527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33.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Apylinkės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I-a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ATP</w:t>
            </w:r>
            <w:r w:rsidR="00081DC8" w:rsidRPr="00D67527">
              <w:rPr>
                <w:bCs/>
              </w:rPr>
              <w:t>/AN</w:t>
            </w:r>
            <w:r w:rsidRPr="00D67527">
              <w:rPr>
                <w:bCs/>
              </w:rPr>
              <w:t xml:space="preserve"> protokolas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</w:t>
            </w:r>
            <w:r w:rsidRPr="00D67527">
              <w:rPr>
                <w:bCs/>
              </w:rPr>
              <w:t xml:space="preserve"> </w:t>
            </w:r>
            <w:r w:rsidR="00D72331" w:rsidRPr="00D67527">
              <w:rPr>
                <w:bCs/>
              </w:rPr>
              <w:t xml:space="preserve">administracinių nusižengimų </w:t>
            </w:r>
            <w:r w:rsidRPr="00D67527">
              <w:rPr>
                <w:bCs/>
              </w:rPr>
              <w:t>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ATP</w:t>
            </w:r>
            <w:r w:rsidR="00081DC8" w:rsidRPr="00D67527">
              <w:rPr>
                <w:bCs/>
              </w:rPr>
              <w:t>/AN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AN[KATEGORIJA]-[NUMERIS]-[TEISEJAS]/[METAI4]</w:t>
            </w:r>
          </w:p>
          <w:p w:rsidR="00C10A0A" w:rsidRPr="00D67527" w:rsidRDefault="00C10A0A" w:rsidP="00BF0726">
            <w:pPr>
              <w:jc w:val="center"/>
            </w:pPr>
          </w:p>
          <w:p w:rsidR="00C10A0A" w:rsidRPr="00D67527" w:rsidRDefault="00C10A0A" w:rsidP="00BF0726">
            <w:pPr>
              <w:jc w:val="center"/>
            </w:pPr>
            <w:r w:rsidRPr="00D67527">
              <w:t>e</w:t>
            </w:r>
            <w:r w:rsidRPr="00D67527">
              <w:rPr>
                <w:bCs/>
              </w:rPr>
              <w:t>AN[KATEGORIJA]-[NUMERIS]-[TEISEJAS]/[METAI4]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 grupė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bylos.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9</w:t>
            </w:r>
          </w:p>
        </w:tc>
      </w:tr>
      <w:tr w:rsidR="00D67527" w:rsidRPr="00D67527" w:rsidTr="00B121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34.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Apylinkės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I-a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pareiškimas/prašymas/skundas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ATP</w:t>
            </w:r>
            <w:r w:rsidR="00081DC8" w:rsidRPr="00D67527">
              <w:rPr>
                <w:bCs/>
              </w:rPr>
              <w:t>/AN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A[KATEGORIJA]-[NUMERIS]-[TEISEJAS]/[METAI4]</w:t>
            </w:r>
          </w:p>
          <w:p w:rsidR="00C10A0A" w:rsidRPr="00D67527" w:rsidRDefault="00C10A0A" w:rsidP="00BF0726">
            <w:pPr>
              <w:jc w:val="center"/>
            </w:pPr>
          </w:p>
          <w:p w:rsidR="00C10A0A" w:rsidRPr="00D67527" w:rsidRDefault="00C10A0A" w:rsidP="00BF0726">
            <w:pPr>
              <w:jc w:val="center"/>
            </w:pPr>
            <w:r w:rsidRPr="00D67527">
              <w:rPr>
                <w:bCs/>
              </w:rPr>
              <w:t>eA[KATEGORIJA]-[NUMERIS]-[TEISEJAS]/[METAI4]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 grupė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bylos.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9</w:t>
            </w:r>
          </w:p>
        </w:tc>
      </w:tr>
      <w:tr w:rsidR="00D67527" w:rsidRPr="00D67527" w:rsidTr="00A44FE7">
        <w:trPr>
          <w:trHeight w:val="16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35.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Apylinkės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I-a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pareiškimas/prašymas/skundas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ATP</w:t>
            </w:r>
            <w:r w:rsidR="00081DC8" w:rsidRPr="00D67527">
              <w:rPr>
                <w:bCs/>
              </w:rPr>
              <w:t>/AN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AN[KATEGORIJA]-[NUMERIS]-[TEISEJAS]/[METAI4]</w:t>
            </w:r>
          </w:p>
          <w:p w:rsidR="00C10A0A" w:rsidRPr="00D67527" w:rsidRDefault="00C10A0A" w:rsidP="00BF0726">
            <w:pPr>
              <w:jc w:val="center"/>
            </w:pPr>
          </w:p>
          <w:p w:rsidR="00C10A0A" w:rsidRPr="00D67527" w:rsidRDefault="00C10A0A" w:rsidP="00BF0726">
            <w:pPr>
              <w:jc w:val="center"/>
            </w:pPr>
            <w:r w:rsidRPr="00D67527">
              <w:t>e</w:t>
            </w:r>
            <w:r w:rsidRPr="00D67527">
              <w:rPr>
                <w:bCs/>
              </w:rPr>
              <w:t>AN[KATEGORIJA]-[NUMERIS]-[TEISEJAS]/[METAI4]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 grupė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bylos.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9</w:t>
            </w:r>
          </w:p>
        </w:tc>
      </w:tr>
      <w:tr w:rsidR="00D67527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36.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Apylinkės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I-a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teikimas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vykdymo procese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A[KATEGORIJA]-[NUMERIS]-[TEISEJAS]/[METAI4]</w:t>
            </w:r>
          </w:p>
          <w:p w:rsidR="00C10A0A" w:rsidRPr="00D67527" w:rsidRDefault="00C10A0A" w:rsidP="00BF0726">
            <w:pPr>
              <w:jc w:val="center"/>
            </w:pPr>
          </w:p>
          <w:p w:rsidR="00C10A0A" w:rsidRPr="00D67527" w:rsidRDefault="00C10A0A" w:rsidP="00BF0726">
            <w:pPr>
              <w:jc w:val="center"/>
            </w:pPr>
            <w:r w:rsidRPr="00D67527">
              <w:t>e</w:t>
            </w:r>
            <w:r w:rsidRPr="00D67527">
              <w:rPr>
                <w:bCs/>
              </w:rPr>
              <w:t>A[KATEGORIJA]-</w:t>
            </w:r>
            <w:r w:rsidRPr="00D67527">
              <w:rPr>
                <w:bCs/>
              </w:rPr>
              <w:lastRenderedPageBreak/>
              <w:t>[NUMERIS]-[TEISEJAS]/[METAI4]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lastRenderedPageBreak/>
              <w:t>II grupė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  <w:strike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bylos (vykdymo </w:t>
            </w:r>
            <w:r w:rsidRPr="00D67527">
              <w:rPr>
                <w:bCs/>
              </w:rPr>
              <w:lastRenderedPageBreak/>
              <w:t>procese)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lastRenderedPageBreak/>
              <w:t>7</w:t>
            </w:r>
          </w:p>
        </w:tc>
      </w:tr>
      <w:tr w:rsidR="00D67527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lastRenderedPageBreak/>
              <w:t>38.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Apylinkės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I-a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pareiškimas/prašymas/skundas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skundas dėl ATP</w:t>
            </w:r>
            <w:r w:rsidR="00081DC8" w:rsidRPr="00D67527">
              <w:rPr>
                <w:bCs/>
              </w:rPr>
              <w:t>/AN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II-[NUMERIS]-[TEISEJAS]/[METAI4]</w:t>
            </w:r>
          </w:p>
          <w:p w:rsidR="00C10A0A" w:rsidRPr="00D67527" w:rsidRDefault="00C10A0A" w:rsidP="00BF0726">
            <w:pPr>
              <w:jc w:val="center"/>
              <w:rPr>
                <w:bCs/>
              </w:rPr>
            </w:pPr>
          </w:p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eII-[NUMERIS]-[TEISEJAS]/[METAI4]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 grupė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D72331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bylos.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9</w:t>
            </w:r>
          </w:p>
        </w:tc>
      </w:tr>
      <w:tr w:rsidR="00D67527" w:rsidRPr="00D67527" w:rsidTr="001D2F60">
        <w:trPr>
          <w:trHeight w:val="2308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74.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Apygardos teismas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Apeliacinė instancija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Atskirasis skundas</w:t>
            </w:r>
          </w:p>
          <w:p w:rsidR="00F85B4E" w:rsidRPr="00D67527" w:rsidRDefault="00F85B4E" w:rsidP="00BF0726">
            <w:pPr>
              <w:jc w:val="center"/>
              <w:rPr>
                <w:bCs/>
              </w:rPr>
            </w:pPr>
          </w:p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Apeliacinis skundas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F85B4E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  byla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dėl nutarčių (pagal atskiruosius skundus)</w:t>
            </w:r>
          </w:p>
          <w:p w:rsidR="00F85B4E" w:rsidRPr="00D67527" w:rsidRDefault="00F85B4E" w:rsidP="00BF0726">
            <w:pPr>
              <w:jc w:val="center"/>
              <w:rPr>
                <w:bCs/>
              </w:rPr>
            </w:pPr>
          </w:p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dėl termino apeliaciniam/</w:t>
            </w:r>
          </w:p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atskirajam skundui paduoti atnaujinimo</w:t>
            </w:r>
          </w:p>
          <w:p w:rsidR="00F85B4E" w:rsidRPr="00D67527" w:rsidRDefault="00F85B4E" w:rsidP="00BF0726">
            <w:pPr>
              <w:jc w:val="center"/>
              <w:rPr>
                <w:bCs/>
              </w:rPr>
            </w:pPr>
          </w:p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nutarimų/</w:t>
            </w:r>
          </w:p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nutarčių (pagal apeliacinius skundus)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ATP-[NUMERIS]-[TEISEJAS]/[METAI4]</w:t>
            </w:r>
          </w:p>
          <w:p w:rsidR="00F85B4E" w:rsidRPr="00D67527" w:rsidRDefault="00F85B4E" w:rsidP="00BF0726">
            <w:pPr>
              <w:jc w:val="center"/>
              <w:rPr>
                <w:bCs/>
              </w:rPr>
            </w:pPr>
          </w:p>
          <w:p w:rsidR="00F85B4E" w:rsidRPr="00D67527" w:rsidRDefault="00F85B4E" w:rsidP="00F85B4E">
            <w:pPr>
              <w:jc w:val="center"/>
              <w:rPr>
                <w:bCs/>
              </w:rPr>
            </w:pPr>
            <w:r w:rsidRPr="00D67527">
              <w:rPr>
                <w:bCs/>
              </w:rPr>
              <w:t>eATP -[NUMERIS]-[TEISEJAS]/[METAI4]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 grupė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Apeliacine tvarka nagrinėjamos administracinių teisės pažeidimų/ administracinių nusižengimų bylos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10</w:t>
            </w:r>
          </w:p>
        </w:tc>
      </w:tr>
      <w:tr w:rsidR="00D67527" w:rsidRPr="00D67527" w:rsidTr="001D2F60">
        <w:trPr>
          <w:trHeight w:val="1965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537821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nusižengimų byla</w:t>
            </w:r>
          </w:p>
        </w:tc>
        <w:tc>
          <w:tcPr>
            <w:tcW w:w="1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F85B4E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AN2-[NUMERIS]-[TEISEJAS]/[METAI4]</w:t>
            </w:r>
          </w:p>
          <w:p w:rsidR="00F85B4E" w:rsidRPr="00D67527" w:rsidRDefault="00F85B4E" w:rsidP="00F85B4E">
            <w:pPr>
              <w:jc w:val="center"/>
              <w:rPr>
                <w:bCs/>
              </w:rPr>
            </w:pPr>
          </w:p>
          <w:p w:rsidR="00F85B4E" w:rsidRPr="00D67527" w:rsidRDefault="00F85B4E" w:rsidP="00F85B4E">
            <w:pPr>
              <w:jc w:val="center"/>
              <w:rPr>
                <w:bCs/>
              </w:rPr>
            </w:pPr>
            <w:r w:rsidRPr="00D67527">
              <w:rPr>
                <w:bCs/>
              </w:rPr>
              <w:t>eAN2 -[NUMERIS]-[TEISEJAS]/[METAI4]</w:t>
            </w: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</w:tr>
      <w:tr w:rsidR="00D67527" w:rsidRPr="00D67527" w:rsidTr="001D2F60">
        <w:trPr>
          <w:trHeight w:val="1547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75.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Apygardos teismas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Apeliacinė instancija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prašymas dėl teismingumo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F85B4E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  byla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dėl bylų teismingumo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2ATP-[NUMERIS]-[TEISEJAS]/[METAI4]</w:t>
            </w:r>
          </w:p>
          <w:p w:rsidR="00F85B4E" w:rsidRPr="00D67527" w:rsidRDefault="00F85B4E" w:rsidP="00BF0726">
            <w:pPr>
              <w:jc w:val="center"/>
              <w:rPr>
                <w:bCs/>
              </w:rPr>
            </w:pPr>
          </w:p>
          <w:p w:rsidR="00F85B4E" w:rsidRPr="00D67527" w:rsidRDefault="00F85B4E" w:rsidP="001D2F60">
            <w:pPr>
              <w:jc w:val="center"/>
              <w:rPr>
                <w:bCs/>
              </w:rPr>
            </w:pPr>
            <w:r w:rsidRPr="00D67527">
              <w:rPr>
                <w:bCs/>
              </w:rPr>
              <w:t>e2ATP-[NUMERIS]-[TEISEJAS]/[METAI4]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II grupė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Žemesnės instancijos teismo nutartis/prašymas spręsti klausimą dėl bylos perdavimo nagrinėti kitam apylinkės teismui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8</w:t>
            </w:r>
          </w:p>
        </w:tc>
      </w:tr>
      <w:tr w:rsidR="00D67527" w:rsidRPr="00D67527" w:rsidTr="001D2F60">
        <w:trPr>
          <w:trHeight w:val="561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F85B4E">
            <w:pPr>
              <w:jc w:val="center"/>
              <w:rPr>
                <w:bCs/>
              </w:rPr>
            </w:pPr>
          </w:p>
          <w:p w:rsidR="00F85B4E" w:rsidRPr="00D67527" w:rsidRDefault="00F85B4E" w:rsidP="00F85B4E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nusižengimų byla</w:t>
            </w:r>
          </w:p>
        </w:tc>
        <w:tc>
          <w:tcPr>
            <w:tcW w:w="1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F85B4E">
            <w:pPr>
              <w:jc w:val="center"/>
              <w:rPr>
                <w:bCs/>
              </w:rPr>
            </w:pPr>
            <w:r w:rsidRPr="00D67527">
              <w:rPr>
                <w:bCs/>
              </w:rPr>
              <w:t>2AN-[NUMERIS]-[TEISEJAS]/[METAI4]</w:t>
            </w:r>
          </w:p>
          <w:p w:rsidR="001D2F60" w:rsidRPr="00D67527" w:rsidRDefault="001D2F60" w:rsidP="00F85B4E">
            <w:pPr>
              <w:jc w:val="center"/>
              <w:rPr>
                <w:bCs/>
              </w:rPr>
            </w:pPr>
          </w:p>
          <w:p w:rsidR="00F85B4E" w:rsidRPr="00D67527" w:rsidRDefault="00F85B4E" w:rsidP="00F85B4E">
            <w:pPr>
              <w:jc w:val="center"/>
              <w:rPr>
                <w:bCs/>
              </w:rPr>
            </w:pPr>
            <w:r w:rsidRPr="00D67527">
              <w:rPr>
                <w:bCs/>
              </w:rPr>
              <w:t>e2AN-[NUMERIS]-[TEISEJAS]/[METAI4]</w:t>
            </w: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B4E" w:rsidRPr="00D67527" w:rsidRDefault="00F85B4E" w:rsidP="00BF0726">
            <w:pPr>
              <w:jc w:val="center"/>
              <w:rPr>
                <w:bCs/>
              </w:rPr>
            </w:pPr>
          </w:p>
        </w:tc>
      </w:tr>
      <w:tr w:rsidR="00D67527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lastRenderedPageBreak/>
              <w:t>86.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Lietuvos Aukščiausiasis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Vienintelė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081DC8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Nenurodyta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1 balas bylų sudėtingumui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10</w:t>
            </w:r>
          </w:p>
        </w:tc>
      </w:tr>
      <w:tr w:rsidR="00D67527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87.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Lietuvos Aukščiausiasis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Vienintelė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081DC8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Nenurodyta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2 balas bylų sudėtingumui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20</w:t>
            </w:r>
          </w:p>
        </w:tc>
      </w:tr>
      <w:tr w:rsidR="00D67527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88.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Lietuvos Aukščiausiasis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Vienintelė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081DC8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Nenurodyta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3 balas bylų sudėtingumui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30</w:t>
            </w:r>
          </w:p>
        </w:tc>
      </w:tr>
      <w:tr w:rsidR="00D67527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89.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Lietuvos Aukščiausiasis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Vienintelė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081DC8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Nenurodyta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4 balas bylų sudėtingumui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40</w:t>
            </w:r>
          </w:p>
        </w:tc>
      </w:tr>
      <w:tr w:rsidR="00C10A0A" w:rsidRPr="00D67527" w:rsidTr="00A44FE7">
        <w:trPr>
          <w:trHeight w:val="6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90.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Lietuvos Aukščiausiasis Teismas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Vienintelė instancija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administracinių teisės pažeidimų</w:t>
            </w:r>
            <w:r w:rsidR="00081DC8" w:rsidRPr="00D67527">
              <w:rPr>
                <w:bCs/>
              </w:rPr>
              <w:t>/ administracinių nusižengimų</w:t>
            </w:r>
            <w:r w:rsidRPr="00D67527">
              <w:rPr>
                <w:bCs/>
              </w:rPr>
              <w:t xml:space="preserve"> byla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Nenurodyta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(nepasirinktas)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5 balas bylų sudėtingumui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A0A" w:rsidRPr="00D67527" w:rsidRDefault="00C10A0A" w:rsidP="00BF0726">
            <w:pPr>
              <w:jc w:val="center"/>
              <w:rPr>
                <w:bCs/>
              </w:rPr>
            </w:pPr>
            <w:r w:rsidRPr="00D67527">
              <w:rPr>
                <w:bCs/>
              </w:rPr>
              <w:t>50</w:t>
            </w:r>
          </w:p>
        </w:tc>
      </w:tr>
    </w:tbl>
    <w:p w:rsidR="00C10A0A" w:rsidRPr="00D67527" w:rsidRDefault="00C10A0A" w:rsidP="001570B9">
      <w:pPr>
        <w:tabs>
          <w:tab w:val="left" w:pos="993"/>
        </w:tabs>
        <w:spacing w:line="360" w:lineRule="auto"/>
        <w:ind w:firstLine="737"/>
        <w:jc w:val="both"/>
      </w:pPr>
    </w:p>
    <w:p w:rsidR="00A44FE7" w:rsidRPr="00D67527" w:rsidRDefault="00A44FE7" w:rsidP="00A44FE7">
      <w:pPr>
        <w:pStyle w:val="Sraopastraipa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hanging="11"/>
        <w:jc w:val="both"/>
      </w:pPr>
      <w:r w:rsidRPr="00D67527">
        <w:t>Nustatyti, kad šis nutarimas įsigalioja nuo 2017 m. sausio 1 d.</w:t>
      </w:r>
    </w:p>
    <w:p w:rsidR="008D7F9D" w:rsidRPr="00D67527" w:rsidRDefault="008D7F9D" w:rsidP="00763D3D">
      <w:pPr>
        <w:tabs>
          <w:tab w:val="left" w:pos="993"/>
        </w:tabs>
        <w:ind w:right="159" w:firstLine="720"/>
      </w:pPr>
    </w:p>
    <w:p w:rsidR="001570B9" w:rsidRPr="00D67527" w:rsidRDefault="001570B9" w:rsidP="00763D3D">
      <w:pPr>
        <w:tabs>
          <w:tab w:val="left" w:pos="993"/>
        </w:tabs>
        <w:ind w:right="159" w:firstLine="720"/>
      </w:pPr>
    </w:p>
    <w:p w:rsidR="001570B9" w:rsidRPr="00D67527" w:rsidRDefault="001570B9" w:rsidP="00763D3D">
      <w:pPr>
        <w:tabs>
          <w:tab w:val="left" w:pos="993"/>
        </w:tabs>
        <w:ind w:right="159" w:firstLine="720"/>
      </w:pPr>
    </w:p>
    <w:tbl>
      <w:tblPr>
        <w:tblW w:w="13149" w:type="dxa"/>
        <w:tblLayout w:type="fixed"/>
        <w:tblLook w:val="04A0"/>
      </w:tblPr>
      <w:tblGrid>
        <w:gridCol w:w="10173"/>
        <w:gridCol w:w="2976"/>
      </w:tblGrid>
      <w:tr w:rsidR="00D67527" w:rsidRPr="00D67527" w:rsidTr="00D67527">
        <w:tc>
          <w:tcPr>
            <w:tcW w:w="10173" w:type="dxa"/>
            <w:hideMark/>
          </w:tcPr>
          <w:p w:rsidR="00D67527" w:rsidRPr="00D67527" w:rsidRDefault="00D67527" w:rsidP="00A13D66">
            <w:pPr>
              <w:spacing w:line="360" w:lineRule="auto"/>
            </w:pPr>
            <w:r w:rsidRPr="00D67527">
              <w:t>Pirmininkas</w:t>
            </w:r>
          </w:p>
        </w:tc>
        <w:tc>
          <w:tcPr>
            <w:tcW w:w="2976" w:type="dxa"/>
            <w:hideMark/>
          </w:tcPr>
          <w:p w:rsidR="00D67527" w:rsidRPr="00D67527" w:rsidRDefault="00D67527" w:rsidP="00A13D66">
            <w:pPr>
              <w:rPr>
                <w:lang w:eastAsia="lt-LT"/>
              </w:rPr>
            </w:pPr>
            <w:r w:rsidRPr="00D67527">
              <w:t xml:space="preserve">Rimvydas Norkus    </w:t>
            </w:r>
          </w:p>
        </w:tc>
      </w:tr>
      <w:tr w:rsidR="00D67527" w:rsidRPr="00D67527" w:rsidTr="00D67527">
        <w:tc>
          <w:tcPr>
            <w:tcW w:w="10173" w:type="dxa"/>
          </w:tcPr>
          <w:p w:rsidR="00D67527" w:rsidRPr="00D67527" w:rsidRDefault="00D67527" w:rsidP="00A13D66">
            <w:pPr>
              <w:spacing w:line="360" w:lineRule="auto"/>
            </w:pPr>
          </w:p>
        </w:tc>
        <w:tc>
          <w:tcPr>
            <w:tcW w:w="2976" w:type="dxa"/>
          </w:tcPr>
          <w:p w:rsidR="00D67527" w:rsidRPr="00D67527" w:rsidRDefault="00D67527" w:rsidP="00A13D66">
            <w:pPr>
              <w:spacing w:line="360" w:lineRule="auto"/>
            </w:pPr>
          </w:p>
        </w:tc>
      </w:tr>
      <w:tr w:rsidR="00D67527" w:rsidRPr="00D67527" w:rsidTr="00D67527">
        <w:tc>
          <w:tcPr>
            <w:tcW w:w="10173" w:type="dxa"/>
            <w:hideMark/>
          </w:tcPr>
          <w:p w:rsidR="00D67527" w:rsidRPr="00D67527" w:rsidRDefault="00D67527" w:rsidP="00A13D66">
            <w:pPr>
              <w:spacing w:line="360" w:lineRule="auto"/>
            </w:pPr>
            <w:r w:rsidRPr="00D67527">
              <w:t>Sekretorius</w:t>
            </w:r>
          </w:p>
        </w:tc>
        <w:tc>
          <w:tcPr>
            <w:tcW w:w="2976" w:type="dxa"/>
            <w:hideMark/>
          </w:tcPr>
          <w:p w:rsidR="00D67527" w:rsidRPr="00D67527" w:rsidRDefault="00D67527" w:rsidP="00A13D66">
            <w:pPr>
              <w:rPr>
                <w:lang w:eastAsia="lt-LT"/>
              </w:rPr>
            </w:pPr>
            <w:r w:rsidRPr="00D67527">
              <w:t xml:space="preserve">Ramūnas Gadliauskas       </w:t>
            </w:r>
          </w:p>
        </w:tc>
      </w:tr>
    </w:tbl>
    <w:p w:rsidR="0074691A" w:rsidRPr="00D67527" w:rsidRDefault="0074691A" w:rsidP="00166058"/>
    <w:sectPr w:rsidR="0074691A" w:rsidRPr="00D67527" w:rsidSect="00BF0726">
      <w:pgSz w:w="16840" w:h="11907" w:orient="landscape" w:code="9"/>
      <w:pgMar w:top="1701" w:right="1134" w:bottom="851" w:left="851" w:header="811" w:footer="567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15" w:rsidRDefault="005B7B15">
      <w:r>
        <w:separator/>
      </w:r>
    </w:p>
  </w:endnote>
  <w:endnote w:type="continuationSeparator" w:id="0">
    <w:p w:rsidR="005B7B15" w:rsidRDefault="005B7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15" w:rsidRDefault="005B7B15">
      <w:r>
        <w:separator/>
      </w:r>
    </w:p>
  </w:footnote>
  <w:footnote w:type="continuationSeparator" w:id="0">
    <w:p w:rsidR="005B7B15" w:rsidRDefault="005B7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1570"/>
      <w:docPartObj>
        <w:docPartGallery w:val="Page Numbers (Top of Page)"/>
        <w:docPartUnique/>
      </w:docPartObj>
    </w:sdtPr>
    <w:sdtContent>
      <w:p w:rsidR="00E34FF1" w:rsidRDefault="00D0195C">
        <w:pPr>
          <w:pStyle w:val="Antrats"/>
          <w:jc w:val="center"/>
        </w:pPr>
      </w:p>
    </w:sdtContent>
  </w:sdt>
  <w:p w:rsidR="00E34FF1" w:rsidRDefault="00E34FF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73" w:rsidRPr="003F2D8B" w:rsidRDefault="00726673" w:rsidP="00EA6DC0">
    <w:pPr>
      <w:pStyle w:val="Antrats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ED0"/>
    <w:multiLevelType w:val="multilevel"/>
    <w:tmpl w:val="A5D674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8112C5E"/>
    <w:multiLevelType w:val="hybridMultilevel"/>
    <w:tmpl w:val="C374E260"/>
    <w:lvl w:ilvl="0" w:tplc="CB10D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A287E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AF547D"/>
    <w:multiLevelType w:val="hybridMultilevel"/>
    <w:tmpl w:val="882EC820"/>
    <w:lvl w:ilvl="0" w:tplc="E86C18B0">
      <w:start w:val="1"/>
      <w:numFmt w:val="decimal"/>
      <w:lvlText w:val="(%1."/>
      <w:lvlJc w:val="left"/>
      <w:pPr>
        <w:ind w:left="60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50" w:hanging="360"/>
      </w:pPr>
    </w:lvl>
    <w:lvl w:ilvl="2" w:tplc="0427001B" w:tentative="1">
      <w:start w:val="1"/>
      <w:numFmt w:val="lowerRoman"/>
      <w:lvlText w:val="%3."/>
      <w:lvlJc w:val="right"/>
      <w:pPr>
        <w:ind w:left="7470" w:hanging="180"/>
      </w:pPr>
    </w:lvl>
    <w:lvl w:ilvl="3" w:tplc="0427000F" w:tentative="1">
      <w:start w:val="1"/>
      <w:numFmt w:val="decimal"/>
      <w:lvlText w:val="%4."/>
      <w:lvlJc w:val="left"/>
      <w:pPr>
        <w:ind w:left="8190" w:hanging="360"/>
      </w:pPr>
    </w:lvl>
    <w:lvl w:ilvl="4" w:tplc="04270019" w:tentative="1">
      <w:start w:val="1"/>
      <w:numFmt w:val="lowerLetter"/>
      <w:lvlText w:val="%5."/>
      <w:lvlJc w:val="left"/>
      <w:pPr>
        <w:ind w:left="8910" w:hanging="360"/>
      </w:pPr>
    </w:lvl>
    <w:lvl w:ilvl="5" w:tplc="0427001B" w:tentative="1">
      <w:start w:val="1"/>
      <w:numFmt w:val="lowerRoman"/>
      <w:lvlText w:val="%6."/>
      <w:lvlJc w:val="right"/>
      <w:pPr>
        <w:ind w:left="9630" w:hanging="180"/>
      </w:pPr>
    </w:lvl>
    <w:lvl w:ilvl="6" w:tplc="0427000F" w:tentative="1">
      <w:start w:val="1"/>
      <w:numFmt w:val="decimal"/>
      <w:lvlText w:val="%7."/>
      <w:lvlJc w:val="left"/>
      <w:pPr>
        <w:ind w:left="10350" w:hanging="360"/>
      </w:pPr>
    </w:lvl>
    <w:lvl w:ilvl="7" w:tplc="04270019" w:tentative="1">
      <w:start w:val="1"/>
      <w:numFmt w:val="lowerLetter"/>
      <w:lvlText w:val="%8."/>
      <w:lvlJc w:val="left"/>
      <w:pPr>
        <w:ind w:left="11070" w:hanging="360"/>
      </w:pPr>
    </w:lvl>
    <w:lvl w:ilvl="8" w:tplc="042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>
    <w:nsid w:val="14A948BA"/>
    <w:multiLevelType w:val="hybridMultilevel"/>
    <w:tmpl w:val="30BE6096"/>
    <w:lvl w:ilvl="0" w:tplc="3C10A43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7117009"/>
    <w:multiLevelType w:val="hybridMultilevel"/>
    <w:tmpl w:val="4B1609A8"/>
    <w:lvl w:ilvl="0" w:tplc="04B28C9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>
    <w:nsid w:val="46346CD1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49D51C6"/>
    <w:multiLevelType w:val="hybridMultilevel"/>
    <w:tmpl w:val="E456563E"/>
    <w:lvl w:ilvl="0" w:tplc="E95E6172">
      <w:start w:val="1"/>
      <w:numFmt w:val="decimal"/>
      <w:lvlText w:val="%1."/>
      <w:lvlJc w:val="left"/>
      <w:pPr>
        <w:ind w:left="1772" w:hanging="1035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54F04861"/>
    <w:multiLevelType w:val="hybridMultilevel"/>
    <w:tmpl w:val="55BC5FF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E5419"/>
    <w:multiLevelType w:val="multilevel"/>
    <w:tmpl w:val="EC3654A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78842EBA"/>
    <w:multiLevelType w:val="hybridMultilevel"/>
    <w:tmpl w:val="3A621DEA"/>
    <w:lvl w:ilvl="0" w:tplc="8222D15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014"/>
    <w:rsid w:val="000048D9"/>
    <w:rsid w:val="00016828"/>
    <w:rsid w:val="00017877"/>
    <w:rsid w:val="000234D7"/>
    <w:rsid w:val="000251A8"/>
    <w:rsid w:val="00027DCC"/>
    <w:rsid w:val="000319DD"/>
    <w:rsid w:val="00050481"/>
    <w:rsid w:val="00050A49"/>
    <w:rsid w:val="00050B8A"/>
    <w:rsid w:val="00051D19"/>
    <w:rsid w:val="0005200C"/>
    <w:rsid w:val="00052388"/>
    <w:rsid w:val="000625A0"/>
    <w:rsid w:val="00066FE3"/>
    <w:rsid w:val="00067235"/>
    <w:rsid w:val="0006742C"/>
    <w:rsid w:val="00081DC8"/>
    <w:rsid w:val="00083013"/>
    <w:rsid w:val="0008757D"/>
    <w:rsid w:val="00096A52"/>
    <w:rsid w:val="000A6E17"/>
    <w:rsid w:val="000B0C84"/>
    <w:rsid w:val="000C6EA1"/>
    <w:rsid w:val="000D3DE9"/>
    <w:rsid w:val="000D5261"/>
    <w:rsid w:val="000D6586"/>
    <w:rsid w:val="00101A5F"/>
    <w:rsid w:val="00110202"/>
    <w:rsid w:val="00111E80"/>
    <w:rsid w:val="001141A4"/>
    <w:rsid w:val="00121F69"/>
    <w:rsid w:val="00130A2F"/>
    <w:rsid w:val="0013351C"/>
    <w:rsid w:val="00133903"/>
    <w:rsid w:val="00135973"/>
    <w:rsid w:val="00136AB9"/>
    <w:rsid w:val="001413BE"/>
    <w:rsid w:val="00141B5D"/>
    <w:rsid w:val="001559B7"/>
    <w:rsid w:val="001570B9"/>
    <w:rsid w:val="00157E69"/>
    <w:rsid w:val="00161871"/>
    <w:rsid w:val="00161AE2"/>
    <w:rsid w:val="00162941"/>
    <w:rsid w:val="00166058"/>
    <w:rsid w:val="001734DC"/>
    <w:rsid w:val="00181395"/>
    <w:rsid w:val="0018429C"/>
    <w:rsid w:val="00187421"/>
    <w:rsid w:val="00194549"/>
    <w:rsid w:val="00195E00"/>
    <w:rsid w:val="00196EE3"/>
    <w:rsid w:val="001A3497"/>
    <w:rsid w:val="001A3CA8"/>
    <w:rsid w:val="001B7874"/>
    <w:rsid w:val="001C2521"/>
    <w:rsid w:val="001C53E1"/>
    <w:rsid w:val="001D2F60"/>
    <w:rsid w:val="001D314C"/>
    <w:rsid w:val="001D3F7D"/>
    <w:rsid w:val="001D73E4"/>
    <w:rsid w:val="001D7508"/>
    <w:rsid w:val="001E3181"/>
    <w:rsid w:val="001E4655"/>
    <w:rsid w:val="001E50F1"/>
    <w:rsid w:val="001E5D5F"/>
    <w:rsid w:val="001F3F84"/>
    <w:rsid w:val="001F5574"/>
    <w:rsid w:val="001F7037"/>
    <w:rsid w:val="00201B9E"/>
    <w:rsid w:val="00203450"/>
    <w:rsid w:val="00204135"/>
    <w:rsid w:val="00204EB8"/>
    <w:rsid w:val="002056F0"/>
    <w:rsid w:val="002119D7"/>
    <w:rsid w:val="00215112"/>
    <w:rsid w:val="00215680"/>
    <w:rsid w:val="002171E9"/>
    <w:rsid w:val="00220A61"/>
    <w:rsid w:val="00231831"/>
    <w:rsid w:val="00242C71"/>
    <w:rsid w:val="00246083"/>
    <w:rsid w:val="00247AB5"/>
    <w:rsid w:val="002523C4"/>
    <w:rsid w:val="00253306"/>
    <w:rsid w:val="00253B81"/>
    <w:rsid w:val="00254CAA"/>
    <w:rsid w:val="002629B4"/>
    <w:rsid w:val="00263A35"/>
    <w:rsid w:val="00264B7A"/>
    <w:rsid w:val="0028406B"/>
    <w:rsid w:val="002843E1"/>
    <w:rsid w:val="00293CEA"/>
    <w:rsid w:val="00295AE8"/>
    <w:rsid w:val="002A61A2"/>
    <w:rsid w:val="002B389E"/>
    <w:rsid w:val="002C28B2"/>
    <w:rsid w:val="002C2EC9"/>
    <w:rsid w:val="002C340F"/>
    <w:rsid w:val="002C4806"/>
    <w:rsid w:val="002D4240"/>
    <w:rsid w:val="002D6DE2"/>
    <w:rsid w:val="002E2EE2"/>
    <w:rsid w:val="002E3838"/>
    <w:rsid w:val="002E563E"/>
    <w:rsid w:val="002F536E"/>
    <w:rsid w:val="002F7284"/>
    <w:rsid w:val="00305E88"/>
    <w:rsid w:val="00307F25"/>
    <w:rsid w:val="003122A9"/>
    <w:rsid w:val="003139AB"/>
    <w:rsid w:val="00317D0D"/>
    <w:rsid w:val="003218C7"/>
    <w:rsid w:val="00322EB7"/>
    <w:rsid w:val="00330CD4"/>
    <w:rsid w:val="0033287D"/>
    <w:rsid w:val="00340FCB"/>
    <w:rsid w:val="00351A6C"/>
    <w:rsid w:val="00351CCF"/>
    <w:rsid w:val="003657A4"/>
    <w:rsid w:val="00380211"/>
    <w:rsid w:val="00380B63"/>
    <w:rsid w:val="00390259"/>
    <w:rsid w:val="0039136F"/>
    <w:rsid w:val="00395E0F"/>
    <w:rsid w:val="003A4CC5"/>
    <w:rsid w:val="003C5FE9"/>
    <w:rsid w:val="003D067C"/>
    <w:rsid w:val="003D2B82"/>
    <w:rsid w:val="003E05D2"/>
    <w:rsid w:val="003E0F0D"/>
    <w:rsid w:val="003E1240"/>
    <w:rsid w:val="003E19CE"/>
    <w:rsid w:val="003E39E6"/>
    <w:rsid w:val="003F2D8B"/>
    <w:rsid w:val="003F7645"/>
    <w:rsid w:val="003F7A82"/>
    <w:rsid w:val="00401A75"/>
    <w:rsid w:val="0040571D"/>
    <w:rsid w:val="00406802"/>
    <w:rsid w:val="00407E83"/>
    <w:rsid w:val="00407F9B"/>
    <w:rsid w:val="0041151D"/>
    <w:rsid w:val="00411A09"/>
    <w:rsid w:val="00411D29"/>
    <w:rsid w:val="0041368B"/>
    <w:rsid w:val="004156DF"/>
    <w:rsid w:val="00417977"/>
    <w:rsid w:val="00420492"/>
    <w:rsid w:val="00421014"/>
    <w:rsid w:val="0042149D"/>
    <w:rsid w:val="00424DC4"/>
    <w:rsid w:val="00425EF2"/>
    <w:rsid w:val="0043133E"/>
    <w:rsid w:val="00435285"/>
    <w:rsid w:val="00462378"/>
    <w:rsid w:val="00473283"/>
    <w:rsid w:val="004736CE"/>
    <w:rsid w:val="004825E2"/>
    <w:rsid w:val="00485D94"/>
    <w:rsid w:val="00487304"/>
    <w:rsid w:val="00487DEF"/>
    <w:rsid w:val="00494D48"/>
    <w:rsid w:val="004A3985"/>
    <w:rsid w:val="004A6C4D"/>
    <w:rsid w:val="004B31C5"/>
    <w:rsid w:val="004B32E7"/>
    <w:rsid w:val="004C02AE"/>
    <w:rsid w:val="004E4F6C"/>
    <w:rsid w:val="0050479E"/>
    <w:rsid w:val="00517B5D"/>
    <w:rsid w:val="00523AEA"/>
    <w:rsid w:val="00526D46"/>
    <w:rsid w:val="00534075"/>
    <w:rsid w:val="00536C5E"/>
    <w:rsid w:val="00537821"/>
    <w:rsid w:val="00540EE9"/>
    <w:rsid w:val="0054352E"/>
    <w:rsid w:val="00544211"/>
    <w:rsid w:val="00547763"/>
    <w:rsid w:val="0055134B"/>
    <w:rsid w:val="00552468"/>
    <w:rsid w:val="00553F3E"/>
    <w:rsid w:val="00554B32"/>
    <w:rsid w:val="00563AB4"/>
    <w:rsid w:val="00571669"/>
    <w:rsid w:val="0057312A"/>
    <w:rsid w:val="0057535B"/>
    <w:rsid w:val="00576DC3"/>
    <w:rsid w:val="00585617"/>
    <w:rsid w:val="00591FFE"/>
    <w:rsid w:val="0059332A"/>
    <w:rsid w:val="00597FCB"/>
    <w:rsid w:val="005A1F41"/>
    <w:rsid w:val="005A33B2"/>
    <w:rsid w:val="005A3958"/>
    <w:rsid w:val="005B0DE4"/>
    <w:rsid w:val="005B2EC7"/>
    <w:rsid w:val="005B5B60"/>
    <w:rsid w:val="005B7B15"/>
    <w:rsid w:val="005C09D5"/>
    <w:rsid w:val="005C143F"/>
    <w:rsid w:val="005C5EC3"/>
    <w:rsid w:val="005E4CE3"/>
    <w:rsid w:val="005F1737"/>
    <w:rsid w:val="005F2ADE"/>
    <w:rsid w:val="005F4EEF"/>
    <w:rsid w:val="005F6891"/>
    <w:rsid w:val="005F7B85"/>
    <w:rsid w:val="006008C3"/>
    <w:rsid w:val="0061364E"/>
    <w:rsid w:val="00620AB7"/>
    <w:rsid w:val="00624B11"/>
    <w:rsid w:val="00643211"/>
    <w:rsid w:val="00646004"/>
    <w:rsid w:val="00647D32"/>
    <w:rsid w:val="00655797"/>
    <w:rsid w:val="0065645E"/>
    <w:rsid w:val="006578A8"/>
    <w:rsid w:val="00657E05"/>
    <w:rsid w:val="00662062"/>
    <w:rsid w:val="006620D9"/>
    <w:rsid w:val="00662B50"/>
    <w:rsid w:val="00675927"/>
    <w:rsid w:val="00681552"/>
    <w:rsid w:val="006920F0"/>
    <w:rsid w:val="0069214E"/>
    <w:rsid w:val="00693593"/>
    <w:rsid w:val="00694DDF"/>
    <w:rsid w:val="00696FA6"/>
    <w:rsid w:val="006A06BC"/>
    <w:rsid w:val="006A4DF9"/>
    <w:rsid w:val="006A5D0D"/>
    <w:rsid w:val="006B4A76"/>
    <w:rsid w:val="006B76D3"/>
    <w:rsid w:val="006C0CD4"/>
    <w:rsid w:val="006C15E1"/>
    <w:rsid w:val="006D3C67"/>
    <w:rsid w:val="006E4D70"/>
    <w:rsid w:val="006E756D"/>
    <w:rsid w:val="006E7DEA"/>
    <w:rsid w:val="006F00D6"/>
    <w:rsid w:val="00701700"/>
    <w:rsid w:val="00704193"/>
    <w:rsid w:val="00706805"/>
    <w:rsid w:val="00710387"/>
    <w:rsid w:val="00714AFD"/>
    <w:rsid w:val="0072323F"/>
    <w:rsid w:val="007241C7"/>
    <w:rsid w:val="00726673"/>
    <w:rsid w:val="00727EC4"/>
    <w:rsid w:val="00734BD3"/>
    <w:rsid w:val="007358E7"/>
    <w:rsid w:val="00744BD1"/>
    <w:rsid w:val="0074691A"/>
    <w:rsid w:val="007473A7"/>
    <w:rsid w:val="00757E7F"/>
    <w:rsid w:val="00763D3D"/>
    <w:rsid w:val="007668B6"/>
    <w:rsid w:val="007756F9"/>
    <w:rsid w:val="00776FD0"/>
    <w:rsid w:val="007778A6"/>
    <w:rsid w:val="0078120E"/>
    <w:rsid w:val="0078318B"/>
    <w:rsid w:val="007861F4"/>
    <w:rsid w:val="00791BBB"/>
    <w:rsid w:val="00794018"/>
    <w:rsid w:val="00797292"/>
    <w:rsid w:val="007A49AD"/>
    <w:rsid w:val="007A6DE3"/>
    <w:rsid w:val="007B01AC"/>
    <w:rsid w:val="007B3D8D"/>
    <w:rsid w:val="007B42A5"/>
    <w:rsid w:val="007B619B"/>
    <w:rsid w:val="007C1D67"/>
    <w:rsid w:val="007C2F34"/>
    <w:rsid w:val="007C51B2"/>
    <w:rsid w:val="007C557E"/>
    <w:rsid w:val="007C7BA9"/>
    <w:rsid w:val="007D0CAD"/>
    <w:rsid w:val="007D2955"/>
    <w:rsid w:val="007D3FA5"/>
    <w:rsid w:val="007D6448"/>
    <w:rsid w:val="007E10AD"/>
    <w:rsid w:val="007E7E85"/>
    <w:rsid w:val="007F2A78"/>
    <w:rsid w:val="007F33E9"/>
    <w:rsid w:val="007F4F49"/>
    <w:rsid w:val="008013F2"/>
    <w:rsid w:val="008021A8"/>
    <w:rsid w:val="00806AA7"/>
    <w:rsid w:val="00812ED4"/>
    <w:rsid w:val="008215D3"/>
    <w:rsid w:val="00821AD3"/>
    <w:rsid w:val="00822C53"/>
    <w:rsid w:val="0082666F"/>
    <w:rsid w:val="008276FA"/>
    <w:rsid w:val="00830703"/>
    <w:rsid w:val="00834A79"/>
    <w:rsid w:val="0084169C"/>
    <w:rsid w:val="00843F2B"/>
    <w:rsid w:val="00847440"/>
    <w:rsid w:val="00854B5F"/>
    <w:rsid w:val="00857C5E"/>
    <w:rsid w:val="0088177D"/>
    <w:rsid w:val="0088412E"/>
    <w:rsid w:val="00894B76"/>
    <w:rsid w:val="008A422E"/>
    <w:rsid w:val="008B355B"/>
    <w:rsid w:val="008B6591"/>
    <w:rsid w:val="008B7682"/>
    <w:rsid w:val="008C53B6"/>
    <w:rsid w:val="008C6775"/>
    <w:rsid w:val="008D38B5"/>
    <w:rsid w:val="008D515F"/>
    <w:rsid w:val="008D5994"/>
    <w:rsid w:val="008D6EC0"/>
    <w:rsid w:val="008D7F9D"/>
    <w:rsid w:val="008E0523"/>
    <w:rsid w:val="008E1370"/>
    <w:rsid w:val="008E4D26"/>
    <w:rsid w:val="008F1564"/>
    <w:rsid w:val="008F34EB"/>
    <w:rsid w:val="008F75B4"/>
    <w:rsid w:val="00900A06"/>
    <w:rsid w:val="00901B65"/>
    <w:rsid w:val="009040ED"/>
    <w:rsid w:val="00906AD4"/>
    <w:rsid w:val="009078ED"/>
    <w:rsid w:val="009100C4"/>
    <w:rsid w:val="00915270"/>
    <w:rsid w:val="00921908"/>
    <w:rsid w:val="00923939"/>
    <w:rsid w:val="009373D3"/>
    <w:rsid w:val="00937CFE"/>
    <w:rsid w:val="0094203A"/>
    <w:rsid w:val="00942042"/>
    <w:rsid w:val="0094220B"/>
    <w:rsid w:val="00944B03"/>
    <w:rsid w:val="00950F38"/>
    <w:rsid w:val="0095322C"/>
    <w:rsid w:val="00956C1F"/>
    <w:rsid w:val="00964DC1"/>
    <w:rsid w:val="00967FA2"/>
    <w:rsid w:val="00971100"/>
    <w:rsid w:val="00971C7E"/>
    <w:rsid w:val="00972949"/>
    <w:rsid w:val="0097339F"/>
    <w:rsid w:val="0097348F"/>
    <w:rsid w:val="0097616D"/>
    <w:rsid w:val="0099097E"/>
    <w:rsid w:val="009916D4"/>
    <w:rsid w:val="009A5355"/>
    <w:rsid w:val="009A617E"/>
    <w:rsid w:val="009A6F5F"/>
    <w:rsid w:val="009B0968"/>
    <w:rsid w:val="009B560E"/>
    <w:rsid w:val="009B6985"/>
    <w:rsid w:val="009C2E4B"/>
    <w:rsid w:val="009C39AE"/>
    <w:rsid w:val="009C638E"/>
    <w:rsid w:val="009E12B6"/>
    <w:rsid w:val="009E4E65"/>
    <w:rsid w:val="00A0261C"/>
    <w:rsid w:val="00A05288"/>
    <w:rsid w:val="00A13EAA"/>
    <w:rsid w:val="00A24E90"/>
    <w:rsid w:val="00A278CF"/>
    <w:rsid w:val="00A334CD"/>
    <w:rsid w:val="00A4442F"/>
    <w:rsid w:val="00A44FE7"/>
    <w:rsid w:val="00A45B56"/>
    <w:rsid w:val="00A53652"/>
    <w:rsid w:val="00A603FE"/>
    <w:rsid w:val="00A608AE"/>
    <w:rsid w:val="00A65CB3"/>
    <w:rsid w:val="00A73433"/>
    <w:rsid w:val="00A855C8"/>
    <w:rsid w:val="00A868F9"/>
    <w:rsid w:val="00A87BF1"/>
    <w:rsid w:val="00A908DA"/>
    <w:rsid w:val="00A91DB4"/>
    <w:rsid w:val="00A94D0B"/>
    <w:rsid w:val="00AA2D9E"/>
    <w:rsid w:val="00AA4394"/>
    <w:rsid w:val="00AC118D"/>
    <w:rsid w:val="00AC284D"/>
    <w:rsid w:val="00AC55CD"/>
    <w:rsid w:val="00AD26D5"/>
    <w:rsid w:val="00AE1138"/>
    <w:rsid w:val="00AE22D7"/>
    <w:rsid w:val="00AE25AC"/>
    <w:rsid w:val="00AE358F"/>
    <w:rsid w:val="00AE7388"/>
    <w:rsid w:val="00AF1A5A"/>
    <w:rsid w:val="00AF30C8"/>
    <w:rsid w:val="00B040A1"/>
    <w:rsid w:val="00B064DC"/>
    <w:rsid w:val="00B065B5"/>
    <w:rsid w:val="00B07110"/>
    <w:rsid w:val="00B121E7"/>
    <w:rsid w:val="00B23E6F"/>
    <w:rsid w:val="00B24A01"/>
    <w:rsid w:val="00B25D73"/>
    <w:rsid w:val="00B331DC"/>
    <w:rsid w:val="00B36500"/>
    <w:rsid w:val="00B3799F"/>
    <w:rsid w:val="00B41AF7"/>
    <w:rsid w:val="00B43C51"/>
    <w:rsid w:val="00B47CB5"/>
    <w:rsid w:val="00B5268C"/>
    <w:rsid w:val="00B563C4"/>
    <w:rsid w:val="00B63E56"/>
    <w:rsid w:val="00B650EE"/>
    <w:rsid w:val="00B666FC"/>
    <w:rsid w:val="00B726DE"/>
    <w:rsid w:val="00B75F55"/>
    <w:rsid w:val="00B80AFB"/>
    <w:rsid w:val="00B814B2"/>
    <w:rsid w:val="00B91301"/>
    <w:rsid w:val="00B946F3"/>
    <w:rsid w:val="00B97963"/>
    <w:rsid w:val="00BA0398"/>
    <w:rsid w:val="00BB5EDA"/>
    <w:rsid w:val="00BB6210"/>
    <w:rsid w:val="00BB7758"/>
    <w:rsid w:val="00BC0C52"/>
    <w:rsid w:val="00BD1E21"/>
    <w:rsid w:val="00BD685F"/>
    <w:rsid w:val="00BE08BA"/>
    <w:rsid w:val="00BE3BB4"/>
    <w:rsid w:val="00BE70C8"/>
    <w:rsid w:val="00BF0726"/>
    <w:rsid w:val="00BF12A6"/>
    <w:rsid w:val="00C07E7C"/>
    <w:rsid w:val="00C10A0A"/>
    <w:rsid w:val="00C1686D"/>
    <w:rsid w:val="00C2272F"/>
    <w:rsid w:val="00C26CFE"/>
    <w:rsid w:val="00C27F2B"/>
    <w:rsid w:val="00C30F1D"/>
    <w:rsid w:val="00C3583B"/>
    <w:rsid w:val="00C375D5"/>
    <w:rsid w:val="00C37EEC"/>
    <w:rsid w:val="00C53CC3"/>
    <w:rsid w:val="00C53DD1"/>
    <w:rsid w:val="00C572FE"/>
    <w:rsid w:val="00C62577"/>
    <w:rsid w:val="00C62E90"/>
    <w:rsid w:val="00C76E52"/>
    <w:rsid w:val="00C77FEA"/>
    <w:rsid w:val="00C90D15"/>
    <w:rsid w:val="00C90E52"/>
    <w:rsid w:val="00C9612E"/>
    <w:rsid w:val="00C97F73"/>
    <w:rsid w:val="00CB1BF1"/>
    <w:rsid w:val="00CB1D71"/>
    <w:rsid w:val="00CB383B"/>
    <w:rsid w:val="00CB7144"/>
    <w:rsid w:val="00CC3720"/>
    <w:rsid w:val="00CC4D6A"/>
    <w:rsid w:val="00CC6EFE"/>
    <w:rsid w:val="00CD7B69"/>
    <w:rsid w:val="00CF409D"/>
    <w:rsid w:val="00CF423B"/>
    <w:rsid w:val="00CF557B"/>
    <w:rsid w:val="00D0195C"/>
    <w:rsid w:val="00D03420"/>
    <w:rsid w:val="00D040AC"/>
    <w:rsid w:val="00D1030F"/>
    <w:rsid w:val="00D1144D"/>
    <w:rsid w:val="00D11A63"/>
    <w:rsid w:val="00D17E12"/>
    <w:rsid w:val="00D2004D"/>
    <w:rsid w:val="00D21185"/>
    <w:rsid w:val="00D2490B"/>
    <w:rsid w:val="00D264AE"/>
    <w:rsid w:val="00D27E95"/>
    <w:rsid w:val="00D338FE"/>
    <w:rsid w:val="00D3421B"/>
    <w:rsid w:val="00D42F42"/>
    <w:rsid w:val="00D43970"/>
    <w:rsid w:val="00D444C6"/>
    <w:rsid w:val="00D517AE"/>
    <w:rsid w:val="00D67527"/>
    <w:rsid w:val="00D71881"/>
    <w:rsid w:val="00D72331"/>
    <w:rsid w:val="00D758BD"/>
    <w:rsid w:val="00D80904"/>
    <w:rsid w:val="00D8233F"/>
    <w:rsid w:val="00D854D3"/>
    <w:rsid w:val="00DB506F"/>
    <w:rsid w:val="00DC0215"/>
    <w:rsid w:val="00DC1EF6"/>
    <w:rsid w:val="00DC5A02"/>
    <w:rsid w:val="00DD6049"/>
    <w:rsid w:val="00DE2CA4"/>
    <w:rsid w:val="00DE6292"/>
    <w:rsid w:val="00DE6A42"/>
    <w:rsid w:val="00DF2BD7"/>
    <w:rsid w:val="00E00C42"/>
    <w:rsid w:val="00E1086B"/>
    <w:rsid w:val="00E11D5D"/>
    <w:rsid w:val="00E16749"/>
    <w:rsid w:val="00E16905"/>
    <w:rsid w:val="00E22507"/>
    <w:rsid w:val="00E26628"/>
    <w:rsid w:val="00E26FC4"/>
    <w:rsid w:val="00E31E40"/>
    <w:rsid w:val="00E345F8"/>
    <w:rsid w:val="00E34FF1"/>
    <w:rsid w:val="00E35E00"/>
    <w:rsid w:val="00E416E5"/>
    <w:rsid w:val="00E46664"/>
    <w:rsid w:val="00E629F3"/>
    <w:rsid w:val="00E67E2C"/>
    <w:rsid w:val="00E7194A"/>
    <w:rsid w:val="00E74432"/>
    <w:rsid w:val="00E7511B"/>
    <w:rsid w:val="00E760D2"/>
    <w:rsid w:val="00E81A1E"/>
    <w:rsid w:val="00E91049"/>
    <w:rsid w:val="00E9396C"/>
    <w:rsid w:val="00E97178"/>
    <w:rsid w:val="00EA095E"/>
    <w:rsid w:val="00EA4C7A"/>
    <w:rsid w:val="00EA5D51"/>
    <w:rsid w:val="00EA6DC0"/>
    <w:rsid w:val="00EA7E60"/>
    <w:rsid w:val="00EB3B14"/>
    <w:rsid w:val="00EB6402"/>
    <w:rsid w:val="00EC2F0E"/>
    <w:rsid w:val="00ED2BAA"/>
    <w:rsid w:val="00EE1962"/>
    <w:rsid w:val="00EE305B"/>
    <w:rsid w:val="00EE6600"/>
    <w:rsid w:val="00EF14A8"/>
    <w:rsid w:val="00EF3E1D"/>
    <w:rsid w:val="00F0010C"/>
    <w:rsid w:val="00F1273B"/>
    <w:rsid w:val="00F12F30"/>
    <w:rsid w:val="00F16D7E"/>
    <w:rsid w:val="00F21F24"/>
    <w:rsid w:val="00F21F43"/>
    <w:rsid w:val="00F22DCA"/>
    <w:rsid w:val="00F27D5C"/>
    <w:rsid w:val="00F331DE"/>
    <w:rsid w:val="00F3534E"/>
    <w:rsid w:val="00F356DD"/>
    <w:rsid w:val="00F40147"/>
    <w:rsid w:val="00F40D80"/>
    <w:rsid w:val="00F41C31"/>
    <w:rsid w:val="00F44C7A"/>
    <w:rsid w:val="00F47E26"/>
    <w:rsid w:val="00F50227"/>
    <w:rsid w:val="00F55950"/>
    <w:rsid w:val="00F62CE3"/>
    <w:rsid w:val="00F63CEF"/>
    <w:rsid w:val="00F76289"/>
    <w:rsid w:val="00F771DC"/>
    <w:rsid w:val="00F85B4E"/>
    <w:rsid w:val="00F92A62"/>
    <w:rsid w:val="00F940F4"/>
    <w:rsid w:val="00F96074"/>
    <w:rsid w:val="00FA1A09"/>
    <w:rsid w:val="00FB462E"/>
    <w:rsid w:val="00FC24A2"/>
    <w:rsid w:val="00FD1DCC"/>
    <w:rsid w:val="00FD2646"/>
    <w:rsid w:val="00FD556D"/>
    <w:rsid w:val="00FE1F47"/>
    <w:rsid w:val="00FE6668"/>
    <w:rsid w:val="00FE6A18"/>
    <w:rsid w:val="00FF1AC8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23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F423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423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F423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F423B"/>
  </w:style>
  <w:style w:type="paragraph" w:styleId="Pavadinimas">
    <w:name w:val="Title"/>
    <w:basedOn w:val="prastasis"/>
    <w:qFormat/>
    <w:rsid w:val="00CF423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CF423B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CF423B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24E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24E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24E9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24E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24E90"/>
    <w:rPr>
      <w:b/>
      <w:bCs/>
      <w:lang w:eastAsia="en-US"/>
    </w:rPr>
  </w:style>
  <w:style w:type="paragraph" w:styleId="Pagrindinistekstas">
    <w:name w:val="Body Text"/>
    <w:basedOn w:val="prastasis"/>
    <w:link w:val="PagrindinistekstasDiagrama"/>
    <w:rsid w:val="0074691A"/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691A"/>
    <w:rPr>
      <w:sz w:val="22"/>
    </w:rPr>
  </w:style>
  <w:style w:type="character" w:customStyle="1" w:styleId="typewriter">
    <w:name w:val="typewriter"/>
    <w:basedOn w:val="Numatytasispastraiposriftas"/>
    <w:rsid w:val="0074691A"/>
  </w:style>
  <w:style w:type="character" w:customStyle="1" w:styleId="AntratsDiagrama">
    <w:name w:val="Antraštės Diagrama"/>
    <w:basedOn w:val="Numatytasispastraiposriftas"/>
    <w:link w:val="Antrats"/>
    <w:uiPriority w:val="99"/>
    <w:rsid w:val="00E34FF1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B814B2"/>
    <w:rPr>
      <w:rFonts w:ascii="Calibri" w:eastAsia="Calibri" w:hAnsi="Calibri"/>
      <w:sz w:val="22"/>
      <w:szCs w:val="22"/>
      <w:lang w:eastAsia="en-US"/>
    </w:rPr>
  </w:style>
  <w:style w:type="paragraph" w:customStyle="1" w:styleId="tactin">
    <w:name w:val="tactin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customStyle="1" w:styleId="tin">
    <w:name w:val="tin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DF2BD7"/>
    <w:pPr>
      <w:ind w:left="720"/>
      <w:contextualSpacing/>
    </w:pPr>
  </w:style>
  <w:style w:type="character" w:customStyle="1" w:styleId="DataDiagrama">
    <w:name w:val="Data Diagrama"/>
    <w:basedOn w:val="Numatytasispastraiposriftas"/>
    <w:link w:val="Data"/>
    <w:rsid w:val="00D6752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23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F423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423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F423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F423B"/>
  </w:style>
  <w:style w:type="paragraph" w:styleId="Pavadinimas">
    <w:name w:val="Title"/>
    <w:basedOn w:val="prastasis"/>
    <w:qFormat/>
    <w:rsid w:val="00CF423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CF423B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CF423B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24E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24E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24E9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24E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24E90"/>
    <w:rPr>
      <w:b/>
      <w:bCs/>
      <w:lang w:eastAsia="en-US"/>
    </w:rPr>
  </w:style>
  <w:style w:type="paragraph" w:styleId="Pagrindinistekstas">
    <w:name w:val="Body Text"/>
    <w:basedOn w:val="prastasis"/>
    <w:link w:val="PagrindinistekstasDiagrama"/>
    <w:rsid w:val="0074691A"/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691A"/>
    <w:rPr>
      <w:sz w:val="22"/>
    </w:rPr>
  </w:style>
  <w:style w:type="character" w:customStyle="1" w:styleId="typewriter">
    <w:name w:val="typewriter"/>
    <w:basedOn w:val="Numatytasispastraiposriftas"/>
    <w:rsid w:val="0074691A"/>
  </w:style>
  <w:style w:type="character" w:customStyle="1" w:styleId="AntratsDiagrama">
    <w:name w:val="Antraštės Diagrama"/>
    <w:basedOn w:val="Numatytasispastraiposriftas"/>
    <w:link w:val="Antrats"/>
    <w:uiPriority w:val="99"/>
    <w:rsid w:val="00E34FF1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B814B2"/>
    <w:rPr>
      <w:rFonts w:ascii="Calibri" w:eastAsia="Calibri" w:hAnsi="Calibri"/>
      <w:sz w:val="22"/>
      <w:szCs w:val="22"/>
      <w:lang w:eastAsia="en-US"/>
    </w:rPr>
  </w:style>
  <w:style w:type="paragraph" w:customStyle="1" w:styleId="tactin">
    <w:name w:val="tactin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customStyle="1" w:styleId="tin">
    <w:name w:val="tin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DF2BD7"/>
    <w:pPr>
      <w:ind w:left="720"/>
      <w:contextualSpacing/>
    </w:pPr>
  </w:style>
  <w:style w:type="character" w:customStyle="1" w:styleId="DataDiagrama">
    <w:name w:val="Data Diagrama"/>
    <w:basedOn w:val="Numatytasispastraiposriftas"/>
    <w:link w:val="Data"/>
    <w:rsid w:val="00D67527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28C6-71F8-4F11-BE23-CEA85C41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0</TotalTime>
  <Pages>4</Pages>
  <Words>3108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a.dokutoviciene</cp:lastModifiedBy>
  <cp:revision>3</cp:revision>
  <cp:lastPrinted>2015-11-26T09:11:00Z</cp:lastPrinted>
  <dcterms:created xsi:type="dcterms:W3CDTF">2016-12-08T12:10:00Z</dcterms:created>
  <dcterms:modified xsi:type="dcterms:W3CDTF">2016-12-09T13:53:00Z</dcterms:modified>
</cp:coreProperties>
</file>