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007EE5">
        <w:rPr>
          <w:b/>
          <w:color w:val="000000"/>
        </w:rPr>
        <w:t xml:space="preserve">CIVILINES BYLAS NAGRINĖJANČIŲ APYGARDŲ IR APYLINKIŲ TEISMŲ TEISĖJŲ </w:t>
      </w:r>
      <w:r w:rsidR="00745501">
        <w:rPr>
          <w:b/>
          <w:color w:val="000000"/>
        </w:rPr>
        <w:t>MOKYMO PROGRAMĄ „</w:t>
      </w:r>
      <w:r w:rsidR="00007EE5">
        <w:rPr>
          <w:b/>
          <w:color w:val="000000"/>
        </w:rPr>
        <w:t>PRIVERSTINIS IŠIEŠKOMŲ PINIGINIŲ LĖŠŲ NURAŠYMAS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007EE5">
        <w:t>PLAIS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</w:pPr>
      <w:r>
        <w:t>2017</w:t>
      </w:r>
      <w:r w:rsidR="00AC44CA" w:rsidRPr="00E06117">
        <w:t xml:space="preserve"> m. </w:t>
      </w:r>
      <w:r w:rsidR="00B931BA">
        <w:t>balandžio</w:t>
      </w:r>
      <w:r w:rsidR="00B931BA" w:rsidRPr="00E06117">
        <w:t xml:space="preserve"> </w:t>
      </w:r>
      <w:r w:rsidR="00745501">
        <w:t>2</w:t>
      </w:r>
      <w:r w:rsidR="00B931BA">
        <w:t>6</w:t>
      </w:r>
      <w:r w:rsidR="00AC44CA" w:rsidRPr="00E06117">
        <w:t xml:space="preserve"> d.</w:t>
      </w:r>
    </w:p>
    <w:p w:rsidR="005D191D" w:rsidRDefault="00B931BA" w:rsidP="00E06117">
      <w:pPr>
        <w:jc w:val="center"/>
        <w:rPr>
          <w:bCs/>
        </w:rPr>
      </w:pPr>
      <w:r>
        <w:t>Kaunas, Šiauliai, Panevėžys, Klaipėda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007EE5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Linas Šaulinskas</w:t>
            </w:r>
          </w:p>
          <w:p w:rsidR="00007EE5" w:rsidRDefault="00451D1E" w:rsidP="00007EE5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VĮ Registrų centro </w:t>
            </w:r>
            <w:r w:rsidR="00007EE5">
              <w:rPr>
                <w:i/>
                <w:iCs/>
              </w:rPr>
              <w:t>Juridinių asmenų registro departamento</w:t>
            </w:r>
          </w:p>
          <w:p w:rsidR="00007EE5" w:rsidRDefault="00007EE5" w:rsidP="00007EE5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Juridinių asmenų dalyvių informacinės sistemos administravimo skyriaus vedėjas</w:t>
            </w:r>
          </w:p>
          <w:p w:rsidR="00AC44CA" w:rsidRDefault="00007EE5" w:rsidP="00007EE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Marija </w:t>
            </w:r>
            <w:proofErr w:type="spellStart"/>
            <w:r>
              <w:rPr>
                <w:b/>
                <w:i/>
              </w:rPr>
              <w:t>Paliokaitė</w:t>
            </w:r>
            <w:proofErr w:type="spellEnd"/>
          </w:p>
          <w:p w:rsidR="007847D4" w:rsidRDefault="007847D4" w:rsidP="00007EE5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VĮ Registrų centro</w:t>
            </w:r>
          </w:p>
          <w:p w:rsidR="00007EE5" w:rsidRPr="00451D1E" w:rsidRDefault="007847D4" w:rsidP="00007EE5">
            <w:pPr>
              <w:ind w:right="-1080"/>
              <w:jc w:val="both"/>
              <w:rPr>
                <w:i/>
              </w:rPr>
            </w:pPr>
            <w:r w:rsidRPr="007847D4">
              <w:rPr>
                <w:i/>
                <w:iCs/>
              </w:rPr>
              <w:t>TAAR skyriaus l. e. vedėjo pareigas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entelstinklelis"/>
        <w:tblW w:w="0" w:type="auto"/>
        <w:tblLook w:val="04A0"/>
      </w:tblPr>
      <w:tblGrid>
        <w:gridCol w:w="1641"/>
        <w:gridCol w:w="7715"/>
      </w:tblGrid>
      <w:tr w:rsidR="001F6404" w:rsidRPr="0018246E" w:rsidTr="005104D1">
        <w:tc>
          <w:tcPr>
            <w:tcW w:w="1641" w:type="dxa"/>
          </w:tcPr>
          <w:p w:rsidR="001F6404" w:rsidRPr="005104D1" w:rsidRDefault="00745501" w:rsidP="001F6404">
            <w:pPr>
              <w:spacing w:line="276" w:lineRule="auto"/>
              <w:rPr>
                <w:b/>
                <w:i/>
                <w:color w:val="000000"/>
              </w:rPr>
            </w:pPr>
            <w:r w:rsidRPr="005104D1">
              <w:rPr>
                <w:b/>
                <w:i/>
                <w:color w:val="000000"/>
              </w:rPr>
              <w:t>0</w:t>
            </w:r>
            <w:r w:rsidR="00007EE5" w:rsidRPr="005104D1">
              <w:rPr>
                <w:b/>
                <w:i/>
                <w:color w:val="000000"/>
              </w:rPr>
              <w:t>8</w:t>
            </w:r>
            <w:r w:rsidRPr="005104D1">
              <w:rPr>
                <w:b/>
                <w:i/>
                <w:color w:val="000000"/>
              </w:rPr>
              <w:t>:</w:t>
            </w:r>
            <w:r w:rsidR="00007EE5" w:rsidRPr="005104D1">
              <w:rPr>
                <w:b/>
                <w:i/>
                <w:color w:val="000000"/>
              </w:rPr>
              <w:t>3</w:t>
            </w:r>
            <w:r w:rsidRPr="005104D1">
              <w:rPr>
                <w:b/>
                <w:i/>
                <w:color w:val="000000"/>
              </w:rPr>
              <w:t>0-09:</w:t>
            </w:r>
            <w:r w:rsidR="00007EE5" w:rsidRPr="005104D1">
              <w:rPr>
                <w:b/>
                <w:i/>
                <w:color w:val="000000"/>
              </w:rPr>
              <w:t>0</w:t>
            </w:r>
            <w:r w:rsidR="001F6404" w:rsidRPr="005104D1">
              <w:rPr>
                <w:b/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rPr>
                <w:b/>
                <w:i/>
                <w:color w:val="000000"/>
              </w:rPr>
            </w:pPr>
            <w:r w:rsidRPr="005104D1">
              <w:rPr>
                <w:b/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rPr>
                <w:color w:val="000000"/>
              </w:rPr>
            </w:pPr>
          </w:p>
        </w:tc>
      </w:tr>
      <w:tr w:rsidR="001F6404" w:rsidRPr="0018246E" w:rsidTr="005104D1">
        <w:tc>
          <w:tcPr>
            <w:tcW w:w="1641" w:type="dxa"/>
          </w:tcPr>
          <w:p w:rsidR="001F6404" w:rsidRPr="005104D1" w:rsidRDefault="00745501" w:rsidP="00007EE5">
            <w:pPr>
              <w:spacing w:line="276" w:lineRule="auto"/>
              <w:rPr>
                <w:b/>
                <w:i/>
                <w:color w:val="000000"/>
              </w:rPr>
            </w:pPr>
            <w:r w:rsidRPr="005104D1">
              <w:rPr>
                <w:b/>
                <w:i/>
                <w:color w:val="000000"/>
              </w:rPr>
              <w:t>09:</w:t>
            </w:r>
            <w:r w:rsidR="00007EE5" w:rsidRPr="005104D1">
              <w:rPr>
                <w:b/>
                <w:i/>
                <w:color w:val="000000"/>
              </w:rPr>
              <w:t>0</w:t>
            </w:r>
            <w:r w:rsidRPr="005104D1">
              <w:rPr>
                <w:b/>
                <w:i/>
                <w:color w:val="000000"/>
              </w:rPr>
              <w:t>0-</w:t>
            </w:r>
            <w:r w:rsidR="00007EE5" w:rsidRPr="005104D1">
              <w:rPr>
                <w:b/>
                <w:i/>
                <w:color w:val="000000"/>
              </w:rPr>
              <w:t>09</w:t>
            </w:r>
            <w:r w:rsidRPr="005104D1">
              <w:rPr>
                <w:b/>
                <w:i/>
                <w:color w:val="000000"/>
              </w:rPr>
              <w:t>:</w:t>
            </w:r>
            <w:r w:rsidR="00007EE5" w:rsidRPr="005104D1">
              <w:rPr>
                <w:b/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451D1E" w:rsidRDefault="00451D1E" w:rsidP="00451D1E">
            <w:pPr>
              <w:spacing w:line="276" w:lineRule="auto"/>
            </w:pPr>
            <w:r w:rsidRPr="00451D1E">
              <w:rPr>
                <w:lang w:eastAsia="en-US"/>
              </w:rPr>
              <w:t>PLAIS veikimo principai ir PLAIS gaunami duomenys iš teismų</w:t>
            </w:r>
          </w:p>
        </w:tc>
      </w:tr>
      <w:tr w:rsidR="001F6404" w:rsidRPr="0018246E" w:rsidTr="005104D1">
        <w:trPr>
          <w:trHeight w:val="496"/>
        </w:trPr>
        <w:tc>
          <w:tcPr>
            <w:tcW w:w="1641" w:type="dxa"/>
          </w:tcPr>
          <w:p w:rsidR="001F6404" w:rsidRPr="005104D1" w:rsidRDefault="005104D1" w:rsidP="00745501">
            <w:pPr>
              <w:spacing w:line="276" w:lineRule="auto"/>
              <w:rPr>
                <w:b/>
                <w:i/>
                <w:color w:val="000000"/>
              </w:rPr>
            </w:pPr>
            <w:r w:rsidRPr="005104D1">
              <w:rPr>
                <w:b/>
                <w:i/>
                <w:color w:val="000000"/>
              </w:rPr>
              <w:t>09:50-10:35</w:t>
            </w:r>
          </w:p>
        </w:tc>
        <w:tc>
          <w:tcPr>
            <w:tcW w:w="7715" w:type="dxa"/>
          </w:tcPr>
          <w:p w:rsidR="001F6404" w:rsidRPr="00451D1E" w:rsidRDefault="00451D1E" w:rsidP="007213F3">
            <w:pPr>
              <w:spacing w:line="276" w:lineRule="auto"/>
            </w:pPr>
            <w:bookmarkStart w:id="0" w:name="_GoBack"/>
            <w:bookmarkEnd w:id="0"/>
            <w:r w:rsidRPr="00451D1E">
              <w:rPr>
                <w:lang w:eastAsia="en-US"/>
              </w:rPr>
              <w:t>TAAR veikimo principai ir TAAR gaunami duomenys iš teismų</w:t>
            </w:r>
          </w:p>
        </w:tc>
      </w:tr>
      <w:tr w:rsidR="005104D1" w:rsidRPr="0018246E" w:rsidTr="005104D1">
        <w:tc>
          <w:tcPr>
            <w:tcW w:w="1641" w:type="dxa"/>
          </w:tcPr>
          <w:p w:rsidR="005104D1" w:rsidRPr="005104D1" w:rsidRDefault="005104D1" w:rsidP="001F6404">
            <w:pPr>
              <w:spacing w:line="276" w:lineRule="auto"/>
              <w:rPr>
                <w:b/>
                <w:color w:val="000000"/>
              </w:rPr>
            </w:pPr>
            <w:r w:rsidRPr="005104D1">
              <w:rPr>
                <w:b/>
                <w:color w:val="000000"/>
              </w:rPr>
              <w:t>10:35-10:45</w:t>
            </w:r>
          </w:p>
        </w:tc>
        <w:tc>
          <w:tcPr>
            <w:tcW w:w="7715" w:type="dxa"/>
          </w:tcPr>
          <w:p w:rsidR="005104D1" w:rsidRPr="005104D1" w:rsidRDefault="005104D1" w:rsidP="001F6404">
            <w:pPr>
              <w:spacing w:line="276" w:lineRule="auto"/>
              <w:rPr>
                <w:i/>
                <w:color w:val="000000"/>
              </w:rPr>
            </w:pPr>
            <w:r w:rsidRPr="005104D1">
              <w:rPr>
                <w:i/>
                <w:color w:val="000000"/>
              </w:rPr>
              <w:t>Aktualūs klausimai</w:t>
            </w:r>
          </w:p>
        </w:tc>
      </w:tr>
      <w:tr w:rsidR="001F6404" w:rsidRPr="0018246E" w:rsidTr="005104D1">
        <w:tc>
          <w:tcPr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rPr>
                <w:color w:val="000000"/>
              </w:rPr>
            </w:pPr>
            <w:r w:rsidRPr="00745501">
              <w:rPr>
                <w:b/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faks</w:t>
            </w:r>
            <w:r w:rsidR="001F6404">
              <w:rPr>
                <w:color w:val="000000"/>
                <w:sz w:val="20"/>
                <w:szCs w:val="20"/>
              </w:rPr>
              <w:t>(5)268 5187</w:t>
            </w:r>
            <w:r w:rsidRPr="00E06117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1F6404" w:rsidRPr="009A3910">
                <w:rPr>
                  <w:rStyle w:val="Hipersaitas"/>
                  <w:sz w:val="20"/>
                  <w:szCs w:val="20"/>
                </w:rPr>
                <w:t>teismai@teismai.lt</w:t>
              </w:r>
            </w:hyperlink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F6404">
              <w:rPr>
                <w:color w:val="000000"/>
                <w:sz w:val="20"/>
                <w:szCs w:val="20"/>
              </w:rPr>
              <w:t>L.Sapiegos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E5" w:rsidRDefault="00007EE5">
      <w:r>
        <w:separator/>
      </w:r>
    </w:p>
  </w:endnote>
  <w:endnote w:type="continuationSeparator" w:id="0">
    <w:p w:rsidR="00007EE5" w:rsidRDefault="0000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E5" w:rsidRDefault="00007EE5">
      <w:r>
        <w:separator/>
      </w:r>
    </w:p>
  </w:footnote>
  <w:footnote w:type="continuationSeparator" w:id="0">
    <w:p w:rsidR="00007EE5" w:rsidRDefault="00007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E5" w:rsidRPr="007213F3" w:rsidRDefault="00007EE5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007EE5" w:rsidRPr="00EA07A2" w:rsidRDefault="00007EE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07EE5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38B1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1E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04D1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191D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150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7D4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67D2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1BA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392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370D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customStyle="1" w:styleId="1vidutinissraas1">
    <w:name w:val="1 vidutinis sąrašas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viesusspalvinimas1parykinimas1">
    <w:name w:val="Šviesus spalvinimas – 1 paryškinimas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smai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2015-03-23T08:16:00Z</cp:lastPrinted>
  <dcterms:created xsi:type="dcterms:W3CDTF">2017-03-02T11:29:00Z</dcterms:created>
  <dcterms:modified xsi:type="dcterms:W3CDTF">2017-03-02T12:26:00Z</dcterms:modified>
</cp:coreProperties>
</file>