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93" w:rsidRPr="00F32029" w:rsidRDefault="00AF7493" w:rsidP="00AF7493">
      <w:pPr>
        <w:pStyle w:val="Title"/>
        <w:ind w:right="-1"/>
        <w:jc w:val="left"/>
        <w:rPr>
          <w:rFonts w:ascii="Times New Roman" w:hAnsi="Times New Roman"/>
          <w:i/>
          <w:sz w:val="24"/>
        </w:rPr>
      </w:pPr>
      <w:r w:rsidRPr="00F32029">
        <w:rPr>
          <w:rFonts w:ascii="Times New Roman" w:hAnsi="Times New Roman"/>
          <w:i/>
          <w:noProof/>
          <w:sz w:val="24"/>
          <w:lang w:eastAsia="lt-LT"/>
        </w:rPr>
        <w:t xml:space="preserve">Aktuali redakcija nuo 2017 m. </w:t>
      </w:r>
      <w:r>
        <w:rPr>
          <w:rFonts w:ascii="Times New Roman" w:hAnsi="Times New Roman"/>
          <w:i/>
          <w:noProof/>
          <w:sz w:val="24"/>
          <w:lang w:eastAsia="lt-LT"/>
        </w:rPr>
        <w:t xml:space="preserve">balandžio </w:t>
      </w:r>
      <w:r w:rsidRPr="00F32029">
        <w:rPr>
          <w:rFonts w:ascii="Times New Roman" w:hAnsi="Times New Roman"/>
          <w:i/>
          <w:noProof/>
          <w:sz w:val="24"/>
          <w:lang w:eastAsia="lt-LT"/>
        </w:rPr>
        <w:t>1 d.</w:t>
      </w:r>
    </w:p>
    <w:p w:rsidR="00AF7493" w:rsidRDefault="00AF7493" w:rsidP="00AF7493">
      <w:pPr>
        <w:tabs>
          <w:tab w:val="left" w:pos="2728"/>
        </w:tabs>
        <w:rPr>
          <w:b/>
        </w:rPr>
      </w:pPr>
    </w:p>
    <w:p w:rsidR="0097348F" w:rsidRPr="001E3181" w:rsidRDefault="009100C4" w:rsidP="009100C4">
      <w:pPr>
        <w:jc w:val="center"/>
        <w:rPr>
          <w:b/>
        </w:rPr>
      </w:pPr>
      <w:r w:rsidRPr="009100C4">
        <w:rPr>
          <w:b/>
          <w:noProof/>
          <w:lang w:val="en-GB" w:eastAsia="en-GB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48F" w:rsidRPr="001E3181" w:rsidRDefault="0097348F" w:rsidP="007F4F49">
      <w:pPr>
        <w:pStyle w:val="Date"/>
      </w:pPr>
    </w:p>
    <w:p w:rsidR="007F4F49" w:rsidRPr="001E3181" w:rsidRDefault="007F4F49" w:rsidP="007F4F49">
      <w:pPr>
        <w:pStyle w:val="Title"/>
        <w:spacing w:line="480" w:lineRule="auto"/>
        <w:rPr>
          <w:rFonts w:ascii="Times New Roman" w:hAnsi="Times New Roman"/>
          <w:sz w:val="24"/>
        </w:rPr>
      </w:pPr>
      <w:r w:rsidRPr="001E3181">
        <w:rPr>
          <w:rFonts w:ascii="Times New Roman" w:hAnsi="Times New Roman"/>
          <w:sz w:val="24"/>
        </w:rPr>
        <w:t>TEISĖJŲ TARYBA</w:t>
      </w:r>
      <w:bookmarkStart w:id="0" w:name="_GoBack"/>
      <w:bookmarkEnd w:id="0"/>
    </w:p>
    <w:p w:rsidR="00AF7493" w:rsidRDefault="00AF7493" w:rsidP="00AF7493">
      <w:pPr>
        <w:tabs>
          <w:tab w:val="left" w:pos="709"/>
        </w:tabs>
        <w:jc w:val="center"/>
        <w:rPr>
          <w:b/>
        </w:rPr>
      </w:pPr>
      <w:r>
        <w:rPr>
          <w:b/>
        </w:rPr>
        <w:t>NUTARIMAS</w:t>
      </w:r>
    </w:p>
    <w:p w:rsidR="00AF7493" w:rsidRDefault="00AF7493" w:rsidP="00AF7493">
      <w:pPr>
        <w:tabs>
          <w:tab w:val="left" w:pos="709"/>
        </w:tabs>
        <w:jc w:val="center"/>
        <w:rPr>
          <w:b/>
        </w:rPr>
      </w:pPr>
      <w:r>
        <w:rPr>
          <w:b/>
        </w:rPr>
        <w:t>DĖL DUOMENŲ APIE TEISMŲ PROCESINIUS SPRENDIMUS TEIKIMO VIEŠIESIEMS REGISTRAMS IR INFORMACINĖMS SISTEMOMS TVARKOS PATVIRTINIMO</w:t>
      </w:r>
    </w:p>
    <w:p w:rsidR="00AF7493" w:rsidRPr="001E3181" w:rsidRDefault="00AF7493" w:rsidP="00AF7493">
      <w:pPr>
        <w:pStyle w:val="Date"/>
      </w:pPr>
    </w:p>
    <w:p w:rsidR="00AF7493" w:rsidRPr="001E3181" w:rsidRDefault="00AF7493" w:rsidP="00AF7493">
      <w:pPr>
        <w:pStyle w:val="Date"/>
        <w:ind w:left="360"/>
      </w:pPr>
      <w:r w:rsidRPr="001E3181">
        <w:t xml:space="preserve">2015 m. </w:t>
      </w:r>
      <w:r>
        <w:t>rugsėjo 25</w:t>
      </w:r>
      <w:r w:rsidRPr="001E3181">
        <w:t xml:space="preserve"> d. Nr. </w:t>
      </w:r>
      <w:r w:rsidRPr="009100C4">
        <w:t>13P-</w:t>
      </w:r>
      <w:r>
        <w:t>126</w:t>
      </w:r>
      <w:r w:rsidRPr="009100C4">
        <w:t>-(7.1.2)</w:t>
      </w:r>
    </w:p>
    <w:p w:rsidR="00AF7493" w:rsidRDefault="00AF7493" w:rsidP="00AF7493">
      <w:pPr>
        <w:tabs>
          <w:tab w:val="left" w:pos="709"/>
        </w:tabs>
        <w:jc w:val="center"/>
        <w:rPr>
          <w:b/>
        </w:rPr>
      </w:pPr>
      <w:r w:rsidRPr="001E3181">
        <w:t>Vilnius</w:t>
      </w:r>
    </w:p>
    <w:p w:rsidR="00AF7493" w:rsidRDefault="00AF7493" w:rsidP="00AF7493">
      <w:pPr>
        <w:tabs>
          <w:tab w:val="left" w:pos="709"/>
        </w:tabs>
        <w:jc w:val="center"/>
        <w:rPr>
          <w:b/>
        </w:rPr>
      </w:pPr>
    </w:p>
    <w:p w:rsidR="00AF7493" w:rsidRPr="007B616E" w:rsidRDefault="00AF7493" w:rsidP="00AF7493">
      <w:pPr>
        <w:tabs>
          <w:tab w:val="left" w:pos="709"/>
        </w:tabs>
        <w:ind w:firstLine="567"/>
        <w:jc w:val="both"/>
      </w:pPr>
      <w:r w:rsidRPr="007B616E">
        <w:t>Vadovaudamasi Lietuvos Respublikos teismų įstatymo 120 straipsnio 17 punktu, Teisėjų taryba n u t a r i a:</w:t>
      </w:r>
    </w:p>
    <w:p w:rsidR="00AF7493" w:rsidRPr="00DD4AEB" w:rsidRDefault="00AF7493" w:rsidP="00AF7493">
      <w:pPr>
        <w:tabs>
          <w:tab w:val="left" w:pos="709"/>
        </w:tabs>
        <w:ind w:firstLine="567"/>
        <w:jc w:val="both"/>
      </w:pPr>
      <w:r w:rsidRPr="007B616E">
        <w:t xml:space="preserve">1. </w:t>
      </w:r>
      <w:r w:rsidRPr="00DD4AEB">
        <w:t>Nustatyti, kad įstatymuose ir kituose teisės aktuose numatytais atvejais duomenis apie įsiteisėjusius, taip pat skubiai vykdytinus teismų procesinius sprendimus (toliau – duomenys) viešiesiems registrams ir informacinėms sistemoms nustatytais terminais teikia pirmosios instancijos teismai, o jei byla perduota nagrinėti apeliacine ar kasacine tvarka, atitinkamai apeliacinės instancijos teismai ar kasacinis teismas, išskyrus kai kituose teisės aktuose nustatyta kitaip.</w:t>
      </w:r>
    </w:p>
    <w:p w:rsidR="00AF7493" w:rsidRPr="00DD4AEB" w:rsidRDefault="00AF7493" w:rsidP="00AF7493">
      <w:pPr>
        <w:tabs>
          <w:tab w:val="left" w:pos="709"/>
        </w:tabs>
        <w:ind w:firstLine="567"/>
        <w:jc w:val="both"/>
      </w:pPr>
      <w:r w:rsidRPr="00DD4AEB">
        <w:t>2. Tais atvejais, kai yra sukurtos Lietuvos teismų informacinės sistemos (toliau – LITEKO) ir viešųjų registrų bei informacinių sistemų integracinės sąsajos (toliau – LITEKO integracinės sąsajos), šios Tvarkos 1 punkte nurodytus duomenis teismai teikia per šias integracines sąsajas.</w:t>
      </w:r>
    </w:p>
    <w:p w:rsidR="00AF7493" w:rsidRPr="00DD4AEB" w:rsidRDefault="00AF7493" w:rsidP="00AF7493">
      <w:pPr>
        <w:tabs>
          <w:tab w:val="left" w:pos="709"/>
        </w:tabs>
        <w:ind w:firstLine="567"/>
        <w:jc w:val="both"/>
      </w:pPr>
      <w:r w:rsidRPr="00DD4AEB">
        <w:t xml:space="preserve">3. Šios Tvarkos 1 punkte nurodytus duomenis 2 punkte nurodytu atveju teismai teikia pagal LITEKO valdytojo Nacionalinės teismų administracijos ir viešųjų registrų bei informacinių sistemų valdytojų sudarytas sutartis. </w:t>
      </w:r>
    </w:p>
    <w:p w:rsidR="00AF7493" w:rsidRPr="00DD4AEB" w:rsidRDefault="00AF7493" w:rsidP="00AF7493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DD4AEB">
        <w:t>4. Jei su viešaisiais registrais ir informacinėmis sistemomis nėra sukurtų LITEKO integracinių sąsajų, šios Tvarkos 1 punkte nurodytus duomenis teismai viešiesiems registrams ir informacinėms sistemoms teikia pagal teismų ir viešųjų registrų bei informacinių sistemų valdytojų sudarytas duomenų teikimo sutartis ar kitais teisės aktuose nustatytais būdais.“</w:t>
      </w:r>
    </w:p>
    <w:p w:rsidR="00FB462E" w:rsidRDefault="00FB462E" w:rsidP="00763D3D">
      <w:pPr>
        <w:tabs>
          <w:tab w:val="left" w:pos="993"/>
        </w:tabs>
        <w:ind w:right="159" w:firstLine="720"/>
      </w:pPr>
    </w:p>
    <w:p w:rsidR="00AF7493" w:rsidRPr="001E3181" w:rsidRDefault="00AF7493" w:rsidP="00763D3D">
      <w:pPr>
        <w:tabs>
          <w:tab w:val="left" w:pos="993"/>
        </w:tabs>
        <w:ind w:right="159" w:firstLine="720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AE7388" w:rsidRPr="001E3181" w:rsidTr="00473283">
        <w:tc>
          <w:tcPr>
            <w:tcW w:w="7308" w:type="dxa"/>
          </w:tcPr>
          <w:p w:rsidR="00AE7388" w:rsidRPr="001E3181" w:rsidRDefault="00AE7388" w:rsidP="00340FCB"/>
          <w:p w:rsidR="00AE7388" w:rsidRPr="001E3181" w:rsidRDefault="00AE7388" w:rsidP="00340FCB">
            <w:r w:rsidRPr="001E3181">
              <w:t>Pirmininkas</w:t>
            </w:r>
          </w:p>
        </w:tc>
        <w:tc>
          <w:tcPr>
            <w:tcW w:w="2490" w:type="dxa"/>
            <w:hideMark/>
          </w:tcPr>
          <w:p w:rsidR="00AE7388" w:rsidRPr="001E3181" w:rsidRDefault="009100C4" w:rsidP="00340FCB">
            <w:r>
              <w:t>Egidijus Laužikas</w:t>
            </w:r>
          </w:p>
          <w:p w:rsidR="00AE7388" w:rsidRPr="001E3181" w:rsidRDefault="00AE7388" w:rsidP="00340FCB"/>
          <w:p w:rsidR="00AE7388" w:rsidRPr="001E3181" w:rsidRDefault="00AE7388" w:rsidP="00340FCB"/>
          <w:p w:rsidR="00AE7388" w:rsidRPr="001E3181" w:rsidRDefault="00AE7388" w:rsidP="00340FCB"/>
        </w:tc>
      </w:tr>
      <w:tr w:rsidR="00AE7388" w:rsidRPr="001E3181" w:rsidTr="00473283">
        <w:tc>
          <w:tcPr>
            <w:tcW w:w="7308" w:type="dxa"/>
            <w:hideMark/>
          </w:tcPr>
          <w:p w:rsidR="00AE7388" w:rsidRPr="001E3181" w:rsidRDefault="00AE7388" w:rsidP="00340FCB">
            <w:r w:rsidRPr="001E3181">
              <w:t>Sekretor</w:t>
            </w:r>
            <w:r w:rsidR="00BF12A6" w:rsidRPr="001E3181">
              <w:t>ius</w:t>
            </w:r>
            <w:r w:rsidRPr="001E3181">
              <w:t xml:space="preserve"> </w:t>
            </w:r>
          </w:p>
        </w:tc>
        <w:tc>
          <w:tcPr>
            <w:tcW w:w="2490" w:type="dxa"/>
            <w:hideMark/>
          </w:tcPr>
          <w:p w:rsidR="00AE7388" w:rsidRPr="001E3181" w:rsidRDefault="009100C4" w:rsidP="00340FCB">
            <w:r>
              <w:t>Ramūnas Gadliauskas</w:t>
            </w:r>
          </w:p>
        </w:tc>
      </w:tr>
    </w:tbl>
    <w:p w:rsidR="007C2F34" w:rsidRDefault="007C2F34" w:rsidP="008D38B5">
      <w:pPr>
        <w:tabs>
          <w:tab w:val="left" w:pos="993"/>
        </w:tabs>
        <w:ind w:right="159"/>
      </w:pPr>
    </w:p>
    <w:p w:rsidR="00AF7493" w:rsidRPr="00F733BF" w:rsidRDefault="00AF7493" w:rsidP="00AF7493">
      <w:pPr>
        <w:jc w:val="center"/>
      </w:pPr>
      <w:r w:rsidRPr="00F733BF">
        <w:t>_______</w:t>
      </w:r>
    </w:p>
    <w:p w:rsidR="00AF7493" w:rsidRDefault="00AF7493" w:rsidP="00AF7493">
      <w:pPr>
        <w:jc w:val="right"/>
        <w:rPr>
          <w:b/>
        </w:rPr>
      </w:pPr>
    </w:p>
    <w:p w:rsidR="00AF7493" w:rsidRPr="00A76E13" w:rsidRDefault="00AF7493" w:rsidP="00AF7493">
      <w:pPr>
        <w:tabs>
          <w:tab w:val="num" w:pos="0"/>
        </w:tabs>
        <w:ind w:firstLine="360"/>
        <w:rPr>
          <w:b/>
          <w:i/>
        </w:rPr>
      </w:pPr>
      <w:r w:rsidRPr="00A76E13">
        <w:rPr>
          <w:b/>
          <w:i/>
        </w:rPr>
        <w:t>Pakeitimai:</w:t>
      </w:r>
    </w:p>
    <w:p w:rsidR="00AF7493" w:rsidRDefault="00AF7493" w:rsidP="00AF7493">
      <w:pPr>
        <w:pStyle w:val="ListParagraph"/>
        <w:tabs>
          <w:tab w:val="left" w:pos="993"/>
          <w:tab w:val="left" w:pos="1134"/>
          <w:tab w:val="left" w:pos="1418"/>
        </w:tabs>
        <w:ind w:left="709" w:hanging="425"/>
        <w:jc w:val="both"/>
        <w:rPr>
          <w:b/>
          <w:i/>
        </w:rPr>
      </w:pPr>
      <w:r w:rsidRPr="00A76E13">
        <w:rPr>
          <w:b/>
          <w:i/>
        </w:rPr>
        <w:t xml:space="preserve">1. </w:t>
      </w:r>
      <w:r w:rsidRPr="00397C4D">
        <w:rPr>
          <w:b/>
          <w:i/>
        </w:rPr>
        <w:t>Teisėjų taryba, nutarimas Nr. 13P-6</w:t>
      </w:r>
      <w:r>
        <w:rPr>
          <w:b/>
          <w:i/>
        </w:rPr>
        <w:t>4</w:t>
      </w:r>
      <w:r w:rsidRPr="00397C4D">
        <w:rPr>
          <w:b/>
          <w:i/>
        </w:rPr>
        <w:t>-(7.1.2), 2017-03-31</w:t>
      </w:r>
    </w:p>
    <w:p w:rsidR="00AF7493" w:rsidRPr="001E3181" w:rsidRDefault="00AF7493" w:rsidP="008D38B5">
      <w:pPr>
        <w:tabs>
          <w:tab w:val="left" w:pos="993"/>
        </w:tabs>
        <w:ind w:right="159"/>
      </w:pPr>
    </w:p>
    <w:sectPr w:rsidR="00AF7493" w:rsidRPr="001E3181" w:rsidSect="0084169C">
      <w:pgSz w:w="11907" w:h="16840" w:code="9"/>
      <w:pgMar w:top="1134" w:right="850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EE" w:rsidRDefault="00B029EE">
      <w:r>
        <w:separator/>
      </w:r>
    </w:p>
  </w:endnote>
  <w:endnote w:type="continuationSeparator" w:id="0">
    <w:p w:rsidR="00B029EE" w:rsidRDefault="00B0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EE" w:rsidRDefault="00B029EE">
      <w:r>
        <w:separator/>
      </w:r>
    </w:p>
  </w:footnote>
  <w:footnote w:type="continuationSeparator" w:id="0">
    <w:p w:rsidR="00B029EE" w:rsidRDefault="00B0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4A948BA"/>
    <w:multiLevelType w:val="hybridMultilevel"/>
    <w:tmpl w:val="30BE6096"/>
    <w:lvl w:ilvl="0" w:tplc="3C10A43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014"/>
    <w:rsid w:val="00016828"/>
    <w:rsid w:val="000234D7"/>
    <w:rsid w:val="000251A8"/>
    <w:rsid w:val="000319DD"/>
    <w:rsid w:val="00050A49"/>
    <w:rsid w:val="00050B8A"/>
    <w:rsid w:val="0005200C"/>
    <w:rsid w:val="00052388"/>
    <w:rsid w:val="000625A0"/>
    <w:rsid w:val="00067235"/>
    <w:rsid w:val="0006742C"/>
    <w:rsid w:val="0008757D"/>
    <w:rsid w:val="000A6E17"/>
    <w:rsid w:val="000B0C84"/>
    <w:rsid w:val="000D6586"/>
    <w:rsid w:val="00101A5F"/>
    <w:rsid w:val="00111E80"/>
    <w:rsid w:val="00130A2F"/>
    <w:rsid w:val="00135973"/>
    <w:rsid w:val="00136AB9"/>
    <w:rsid w:val="0015095D"/>
    <w:rsid w:val="00157E69"/>
    <w:rsid w:val="00161AE2"/>
    <w:rsid w:val="00162941"/>
    <w:rsid w:val="00195E00"/>
    <w:rsid w:val="001A3497"/>
    <w:rsid w:val="001C53E1"/>
    <w:rsid w:val="001D73E4"/>
    <w:rsid w:val="001E3181"/>
    <w:rsid w:val="001E4655"/>
    <w:rsid w:val="001E5D5F"/>
    <w:rsid w:val="001F5574"/>
    <w:rsid w:val="00201B9E"/>
    <w:rsid w:val="00204135"/>
    <w:rsid w:val="00215112"/>
    <w:rsid w:val="00215680"/>
    <w:rsid w:val="00220A61"/>
    <w:rsid w:val="00231831"/>
    <w:rsid w:val="00242C71"/>
    <w:rsid w:val="00246083"/>
    <w:rsid w:val="00247AB5"/>
    <w:rsid w:val="00250BDD"/>
    <w:rsid w:val="002523C4"/>
    <w:rsid w:val="00253306"/>
    <w:rsid w:val="00253B81"/>
    <w:rsid w:val="002629B4"/>
    <w:rsid w:val="00263A35"/>
    <w:rsid w:val="002843E1"/>
    <w:rsid w:val="00295AE8"/>
    <w:rsid w:val="002A61A2"/>
    <w:rsid w:val="002B389E"/>
    <w:rsid w:val="002C28B2"/>
    <w:rsid w:val="002C2EC9"/>
    <w:rsid w:val="002C340F"/>
    <w:rsid w:val="002D6DE2"/>
    <w:rsid w:val="002E2EE2"/>
    <w:rsid w:val="002E563E"/>
    <w:rsid w:val="002F7284"/>
    <w:rsid w:val="00305E88"/>
    <w:rsid w:val="003139AB"/>
    <w:rsid w:val="00317D0D"/>
    <w:rsid w:val="003218C7"/>
    <w:rsid w:val="00330CD4"/>
    <w:rsid w:val="00340FCB"/>
    <w:rsid w:val="00351CCF"/>
    <w:rsid w:val="00380211"/>
    <w:rsid w:val="003A4CC5"/>
    <w:rsid w:val="003C5FE9"/>
    <w:rsid w:val="003D067C"/>
    <w:rsid w:val="003E05D2"/>
    <w:rsid w:val="003E1240"/>
    <w:rsid w:val="003E19CE"/>
    <w:rsid w:val="003F7645"/>
    <w:rsid w:val="003F7A82"/>
    <w:rsid w:val="00401A75"/>
    <w:rsid w:val="00407F9B"/>
    <w:rsid w:val="00411A09"/>
    <w:rsid w:val="00411D29"/>
    <w:rsid w:val="00420492"/>
    <w:rsid w:val="00421014"/>
    <w:rsid w:val="0042149D"/>
    <w:rsid w:val="00425EF2"/>
    <w:rsid w:val="0043133E"/>
    <w:rsid w:val="00435285"/>
    <w:rsid w:val="00462378"/>
    <w:rsid w:val="00473283"/>
    <w:rsid w:val="004736CE"/>
    <w:rsid w:val="004825E2"/>
    <w:rsid w:val="00487DEF"/>
    <w:rsid w:val="00494D48"/>
    <w:rsid w:val="004A6C4D"/>
    <w:rsid w:val="004B31C5"/>
    <w:rsid w:val="004B32E7"/>
    <w:rsid w:val="004C02AE"/>
    <w:rsid w:val="004E4F6C"/>
    <w:rsid w:val="00517B5D"/>
    <w:rsid w:val="00523AEA"/>
    <w:rsid w:val="00526D46"/>
    <w:rsid w:val="00534075"/>
    <w:rsid w:val="00536C5E"/>
    <w:rsid w:val="00540EE9"/>
    <w:rsid w:val="0054352E"/>
    <w:rsid w:val="00544211"/>
    <w:rsid w:val="00547763"/>
    <w:rsid w:val="00552468"/>
    <w:rsid w:val="00554B32"/>
    <w:rsid w:val="00563AB4"/>
    <w:rsid w:val="00571669"/>
    <w:rsid w:val="00571E28"/>
    <w:rsid w:val="00576DC3"/>
    <w:rsid w:val="00585617"/>
    <w:rsid w:val="005A1F41"/>
    <w:rsid w:val="005A33B2"/>
    <w:rsid w:val="005A3958"/>
    <w:rsid w:val="005B2EC7"/>
    <w:rsid w:val="005C09D5"/>
    <w:rsid w:val="005C143F"/>
    <w:rsid w:val="005F1737"/>
    <w:rsid w:val="005F2ADE"/>
    <w:rsid w:val="005F6891"/>
    <w:rsid w:val="006008C3"/>
    <w:rsid w:val="0061364E"/>
    <w:rsid w:val="00646004"/>
    <w:rsid w:val="00655797"/>
    <w:rsid w:val="006578A8"/>
    <w:rsid w:val="0069214E"/>
    <w:rsid w:val="00693593"/>
    <w:rsid w:val="00696FA6"/>
    <w:rsid w:val="006A06BC"/>
    <w:rsid w:val="006A5D0D"/>
    <w:rsid w:val="006B4A76"/>
    <w:rsid w:val="006B76D3"/>
    <w:rsid w:val="006C0CD4"/>
    <w:rsid w:val="006D3C67"/>
    <w:rsid w:val="006E4D70"/>
    <w:rsid w:val="00714AFD"/>
    <w:rsid w:val="007358E7"/>
    <w:rsid w:val="007473A7"/>
    <w:rsid w:val="00757E7F"/>
    <w:rsid w:val="00763D3D"/>
    <w:rsid w:val="007756F9"/>
    <w:rsid w:val="00776FD0"/>
    <w:rsid w:val="007778A6"/>
    <w:rsid w:val="0078318B"/>
    <w:rsid w:val="007861F4"/>
    <w:rsid w:val="00791BBB"/>
    <w:rsid w:val="007B3D8D"/>
    <w:rsid w:val="007B42A5"/>
    <w:rsid w:val="007B619B"/>
    <w:rsid w:val="007C1D67"/>
    <w:rsid w:val="007C2F34"/>
    <w:rsid w:val="007C51B2"/>
    <w:rsid w:val="007C7BA9"/>
    <w:rsid w:val="007D368E"/>
    <w:rsid w:val="007D3FA5"/>
    <w:rsid w:val="007E10AD"/>
    <w:rsid w:val="007E7E85"/>
    <w:rsid w:val="007F2A78"/>
    <w:rsid w:val="007F33E9"/>
    <w:rsid w:val="007F4F49"/>
    <w:rsid w:val="008013F2"/>
    <w:rsid w:val="008021A8"/>
    <w:rsid w:val="00806AA7"/>
    <w:rsid w:val="00812ED4"/>
    <w:rsid w:val="008215D3"/>
    <w:rsid w:val="00821AD3"/>
    <w:rsid w:val="00822C53"/>
    <w:rsid w:val="008276FA"/>
    <w:rsid w:val="00830703"/>
    <w:rsid w:val="0084169C"/>
    <w:rsid w:val="00843F2B"/>
    <w:rsid w:val="00847440"/>
    <w:rsid w:val="00854B5F"/>
    <w:rsid w:val="0088177D"/>
    <w:rsid w:val="0088412E"/>
    <w:rsid w:val="00894B76"/>
    <w:rsid w:val="008A422E"/>
    <w:rsid w:val="008B355B"/>
    <w:rsid w:val="008B7682"/>
    <w:rsid w:val="008C6775"/>
    <w:rsid w:val="008D38B5"/>
    <w:rsid w:val="008D5994"/>
    <w:rsid w:val="008D6EC0"/>
    <w:rsid w:val="008E0523"/>
    <w:rsid w:val="008E1370"/>
    <w:rsid w:val="008E4D26"/>
    <w:rsid w:val="008F1564"/>
    <w:rsid w:val="008F34EB"/>
    <w:rsid w:val="008F75B4"/>
    <w:rsid w:val="00900A06"/>
    <w:rsid w:val="00901B65"/>
    <w:rsid w:val="009100C4"/>
    <w:rsid w:val="00915270"/>
    <w:rsid w:val="00921908"/>
    <w:rsid w:val="00923939"/>
    <w:rsid w:val="009373D3"/>
    <w:rsid w:val="00937CFE"/>
    <w:rsid w:val="0094203A"/>
    <w:rsid w:val="00944B03"/>
    <w:rsid w:val="00956C1F"/>
    <w:rsid w:val="00964DC1"/>
    <w:rsid w:val="00967FA2"/>
    <w:rsid w:val="00971100"/>
    <w:rsid w:val="00971C7E"/>
    <w:rsid w:val="0097339F"/>
    <w:rsid w:val="0097348F"/>
    <w:rsid w:val="0097616D"/>
    <w:rsid w:val="009916D4"/>
    <w:rsid w:val="009A617E"/>
    <w:rsid w:val="009B560E"/>
    <w:rsid w:val="009C2E4B"/>
    <w:rsid w:val="009C39AE"/>
    <w:rsid w:val="009C638E"/>
    <w:rsid w:val="009E12B6"/>
    <w:rsid w:val="009E4E65"/>
    <w:rsid w:val="00A05288"/>
    <w:rsid w:val="00A13EAA"/>
    <w:rsid w:val="00A24E90"/>
    <w:rsid w:val="00A334CD"/>
    <w:rsid w:val="00A4442F"/>
    <w:rsid w:val="00A53652"/>
    <w:rsid w:val="00A603FE"/>
    <w:rsid w:val="00A608AE"/>
    <w:rsid w:val="00A65CB3"/>
    <w:rsid w:val="00A855C8"/>
    <w:rsid w:val="00A868F9"/>
    <w:rsid w:val="00A87BF1"/>
    <w:rsid w:val="00AA2D9E"/>
    <w:rsid w:val="00AC284D"/>
    <w:rsid w:val="00AE1138"/>
    <w:rsid w:val="00AE25AC"/>
    <w:rsid w:val="00AE7388"/>
    <w:rsid w:val="00AF1A5A"/>
    <w:rsid w:val="00AF30C8"/>
    <w:rsid w:val="00AF7493"/>
    <w:rsid w:val="00B029EE"/>
    <w:rsid w:val="00B064DC"/>
    <w:rsid w:val="00B065B5"/>
    <w:rsid w:val="00B07110"/>
    <w:rsid w:val="00B23E6F"/>
    <w:rsid w:val="00B36500"/>
    <w:rsid w:val="00B41AF7"/>
    <w:rsid w:val="00B43C51"/>
    <w:rsid w:val="00B650EE"/>
    <w:rsid w:val="00B75F55"/>
    <w:rsid w:val="00B80AFB"/>
    <w:rsid w:val="00B946F3"/>
    <w:rsid w:val="00B97963"/>
    <w:rsid w:val="00BA0398"/>
    <w:rsid w:val="00BB5EDA"/>
    <w:rsid w:val="00BB6210"/>
    <w:rsid w:val="00BB7758"/>
    <w:rsid w:val="00BD1E21"/>
    <w:rsid w:val="00BF12A6"/>
    <w:rsid w:val="00C07E7C"/>
    <w:rsid w:val="00C2272F"/>
    <w:rsid w:val="00C26CFE"/>
    <w:rsid w:val="00C27F2B"/>
    <w:rsid w:val="00C3583B"/>
    <w:rsid w:val="00C375D5"/>
    <w:rsid w:val="00C37EEC"/>
    <w:rsid w:val="00C53CC3"/>
    <w:rsid w:val="00C53DD1"/>
    <w:rsid w:val="00C572FE"/>
    <w:rsid w:val="00C62577"/>
    <w:rsid w:val="00C62E90"/>
    <w:rsid w:val="00C77FEA"/>
    <w:rsid w:val="00C90D15"/>
    <w:rsid w:val="00C9612E"/>
    <w:rsid w:val="00C97F73"/>
    <w:rsid w:val="00CB1BF1"/>
    <w:rsid w:val="00CB383B"/>
    <w:rsid w:val="00CC4D6A"/>
    <w:rsid w:val="00CD7B69"/>
    <w:rsid w:val="00CF409D"/>
    <w:rsid w:val="00CF423B"/>
    <w:rsid w:val="00D00A11"/>
    <w:rsid w:val="00D03420"/>
    <w:rsid w:val="00D1144D"/>
    <w:rsid w:val="00D11A63"/>
    <w:rsid w:val="00D17E12"/>
    <w:rsid w:val="00D2004D"/>
    <w:rsid w:val="00D21185"/>
    <w:rsid w:val="00D2490B"/>
    <w:rsid w:val="00D27E95"/>
    <w:rsid w:val="00D43970"/>
    <w:rsid w:val="00D71881"/>
    <w:rsid w:val="00D758BD"/>
    <w:rsid w:val="00D80904"/>
    <w:rsid w:val="00D8233F"/>
    <w:rsid w:val="00D854D3"/>
    <w:rsid w:val="00DC0215"/>
    <w:rsid w:val="00DC1EF6"/>
    <w:rsid w:val="00DE2CA4"/>
    <w:rsid w:val="00DE6A42"/>
    <w:rsid w:val="00E00C42"/>
    <w:rsid w:val="00E1086B"/>
    <w:rsid w:val="00E16749"/>
    <w:rsid w:val="00E22507"/>
    <w:rsid w:val="00E26628"/>
    <w:rsid w:val="00E31E40"/>
    <w:rsid w:val="00E345F8"/>
    <w:rsid w:val="00E416E5"/>
    <w:rsid w:val="00E67E2C"/>
    <w:rsid w:val="00E7194A"/>
    <w:rsid w:val="00E74432"/>
    <w:rsid w:val="00E7511B"/>
    <w:rsid w:val="00E760D2"/>
    <w:rsid w:val="00E91049"/>
    <w:rsid w:val="00E9396C"/>
    <w:rsid w:val="00EA095E"/>
    <w:rsid w:val="00EA7E60"/>
    <w:rsid w:val="00EB084C"/>
    <w:rsid w:val="00EB6402"/>
    <w:rsid w:val="00EC2F0E"/>
    <w:rsid w:val="00EE305B"/>
    <w:rsid w:val="00EE6600"/>
    <w:rsid w:val="00EF14A8"/>
    <w:rsid w:val="00F0010C"/>
    <w:rsid w:val="00F16D7E"/>
    <w:rsid w:val="00F21F24"/>
    <w:rsid w:val="00F21F43"/>
    <w:rsid w:val="00F22DCA"/>
    <w:rsid w:val="00F331DE"/>
    <w:rsid w:val="00F40D80"/>
    <w:rsid w:val="00F41C31"/>
    <w:rsid w:val="00F44C7A"/>
    <w:rsid w:val="00F50227"/>
    <w:rsid w:val="00F76289"/>
    <w:rsid w:val="00F96074"/>
    <w:rsid w:val="00FA1A09"/>
    <w:rsid w:val="00FB462E"/>
    <w:rsid w:val="00FD1DCC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7C1A14-4A60-4C98-B2DF-7006B915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F423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42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42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423B"/>
  </w:style>
  <w:style w:type="paragraph" w:styleId="Title">
    <w:name w:val="Title"/>
    <w:basedOn w:val="Normal"/>
    <w:link w:val="TitleChar"/>
    <w:qFormat/>
    <w:rsid w:val="00CF423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CF423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CF423B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24E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4E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4E90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F7493"/>
    <w:rPr>
      <w:rFonts w:ascii="Tahoma" w:hAnsi="Tahoma"/>
      <w:b/>
      <w:sz w:val="28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F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Darius Kasperskis</cp:lastModifiedBy>
  <cp:revision>4</cp:revision>
  <cp:lastPrinted>2015-07-28T11:39:00Z</cp:lastPrinted>
  <dcterms:created xsi:type="dcterms:W3CDTF">2015-09-25T11:23:00Z</dcterms:created>
  <dcterms:modified xsi:type="dcterms:W3CDTF">2017-04-04T12:07:00Z</dcterms:modified>
</cp:coreProperties>
</file>