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34" w:rsidRPr="0033192F" w:rsidRDefault="00975234" w:rsidP="00B41110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PAGAL </w:t>
      </w:r>
      <w:r w:rsidR="00857786">
        <w:rPr>
          <w:b/>
          <w:color w:val="000000"/>
        </w:rPr>
        <w:t>CIVILINES</w:t>
      </w:r>
      <w:r>
        <w:rPr>
          <w:b/>
          <w:color w:val="000000"/>
        </w:rPr>
        <w:t xml:space="preserve"> BYLAS NAGRINĖJANČIŲ LIETUVOS  AUKŠČIAUSIOJO TEISMO TEISĖJŲ MOKYMO PROGRAMĄ</w:t>
      </w:r>
      <w:r w:rsidRPr="005470A3">
        <w:rPr>
          <w:b/>
          <w:color w:val="000000"/>
        </w:rPr>
        <w:t xml:space="preserve"> </w:t>
      </w:r>
    </w:p>
    <w:p w:rsidR="00975234" w:rsidRPr="0033192F" w:rsidRDefault="00975234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857786">
        <w:rPr>
          <w:bCs/>
        </w:rPr>
        <w:t>C</w:t>
      </w:r>
      <w:r>
        <w:rPr>
          <w:bCs/>
        </w:rPr>
        <w:t>-III</w:t>
      </w:r>
      <w:r w:rsidRPr="0033192F">
        <w:rPr>
          <w:bCs/>
        </w:rPr>
        <w:t>)</w:t>
      </w:r>
    </w:p>
    <w:p w:rsidR="00975234" w:rsidRPr="00191CF0" w:rsidRDefault="00975234" w:rsidP="00E41FE1">
      <w:pPr>
        <w:jc w:val="center"/>
        <w:rPr>
          <w:bCs/>
          <w:sz w:val="16"/>
          <w:szCs w:val="16"/>
        </w:rPr>
      </w:pPr>
    </w:p>
    <w:p w:rsidR="00975234" w:rsidRPr="0033192F" w:rsidRDefault="00975234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975234" w:rsidRPr="005C7E69" w:rsidRDefault="00975234" w:rsidP="00265A1A">
      <w:pPr>
        <w:jc w:val="center"/>
        <w:rPr>
          <w:bCs/>
          <w:sz w:val="10"/>
          <w:szCs w:val="10"/>
        </w:rPr>
      </w:pPr>
    </w:p>
    <w:p w:rsidR="00975234" w:rsidRPr="0033192F" w:rsidRDefault="00975234" w:rsidP="00A60FD9">
      <w:pPr>
        <w:jc w:val="center"/>
        <w:rPr>
          <w:bCs/>
        </w:rPr>
      </w:pPr>
      <w:r>
        <w:t>201</w:t>
      </w:r>
      <w:r w:rsidR="007B7290">
        <w:t xml:space="preserve">7 </w:t>
      </w:r>
      <w:r>
        <w:t xml:space="preserve">m. gegužės </w:t>
      </w:r>
      <w:r w:rsidR="007B7290">
        <w:t>8-9</w:t>
      </w:r>
      <w:r w:rsidRPr="0033192F">
        <w:t xml:space="preserve"> d.</w:t>
      </w:r>
    </w:p>
    <w:p w:rsidR="00975234" w:rsidRPr="00191CF0" w:rsidRDefault="00975234" w:rsidP="00191CF0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975234" w:rsidRPr="003E5139" w:rsidRDefault="00975234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00" w:type="dxa"/>
        <w:tblInd w:w="-92" w:type="dxa"/>
        <w:tblLook w:val="01E0"/>
      </w:tblPr>
      <w:tblGrid>
        <w:gridCol w:w="10100"/>
      </w:tblGrid>
      <w:tr w:rsidR="00975234" w:rsidRPr="003E5139" w:rsidTr="00E60648">
        <w:tc>
          <w:tcPr>
            <w:tcW w:w="10100" w:type="dxa"/>
          </w:tcPr>
          <w:p w:rsidR="007B7290" w:rsidRDefault="00975234" w:rsidP="007B7290">
            <w:pPr>
              <w:ind w:right="-1080"/>
              <w:jc w:val="both"/>
              <w:rPr>
                <w:b/>
                <w:i/>
              </w:rPr>
            </w:pPr>
            <w:r w:rsidRPr="00677B8B">
              <w:rPr>
                <w:i/>
                <w:iCs/>
              </w:rPr>
              <w:t>Lektoriai:</w:t>
            </w:r>
            <w:r w:rsidR="007B7290" w:rsidRPr="009B0DCB">
              <w:rPr>
                <w:b/>
                <w:i/>
              </w:rPr>
              <w:t xml:space="preserve"> </w:t>
            </w:r>
          </w:p>
          <w:p w:rsidR="007B7290" w:rsidRPr="009B0DCB" w:rsidRDefault="00857786" w:rsidP="007B7290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</w:t>
            </w:r>
            <w:r w:rsidR="007B7290" w:rsidRPr="009B0DCB">
              <w:rPr>
                <w:b/>
                <w:i/>
              </w:rPr>
              <w:t xml:space="preserve">r. </w:t>
            </w:r>
            <w:r>
              <w:rPr>
                <w:b/>
                <w:i/>
              </w:rPr>
              <w:t>Kęstutis Laurinavičius</w:t>
            </w:r>
          </w:p>
          <w:p w:rsidR="00857786" w:rsidRPr="007B7290" w:rsidRDefault="00857786" w:rsidP="00857786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Mykolo </w:t>
            </w:r>
            <w:proofErr w:type="spellStart"/>
            <w:r>
              <w:rPr>
                <w:i/>
              </w:rPr>
              <w:t>Romerio</w:t>
            </w:r>
            <w:proofErr w:type="spellEnd"/>
            <w:r>
              <w:rPr>
                <w:i/>
              </w:rPr>
              <w:t xml:space="preserve"> universiteto Teisės fakulteto Privatinės teisės instituto lektorius</w:t>
            </w:r>
          </w:p>
          <w:p w:rsidR="00975234" w:rsidRPr="00677B8B" w:rsidRDefault="007B7290" w:rsidP="007A0EB0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Gražina</w:t>
            </w:r>
            <w:r w:rsidR="00975234" w:rsidRPr="00677B8B">
              <w:rPr>
                <w:b/>
                <w:i/>
              </w:rPr>
              <w:t xml:space="preserve"> </w:t>
            </w:r>
            <w:r w:rsidRPr="007B7290">
              <w:rPr>
                <w:b/>
                <w:i/>
              </w:rPr>
              <w:t>Ramanauskaitė</w:t>
            </w:r>
            <w:r>
              <w:rPr>
                <w:b/>
                <w:i/>
              </w:rPr>
              <w:t xml:space="preserve"> </w:t>
            </w:r>
            <w:r w:rsidRPr="007B7290">
              <w:rPr>
                <w:b/>
                <w:i/>
              </w:rPr>
              <w:t>-</w:t>
            </w:r>
            <w:r>
              <w:rPr>
                <w:b/>
                <w:i/>
              </w:rPr>
              <w:t xml:space="preserve"> </w:t>
            </w:r>
            <w:proofErr w:type="spellStart"/>
            <w:r w:rsidRPr="007B7290">
              <w:rPr>
                <w:b/>
                <w:i/>
              </w:rPr>
              <w:t>Tiumenevienė</w:t>
            </w:r>
            <w:proofErr w:type="spellEnd"/>
          </w:p>
          <w:p w:rsidR="00975234" w:rsidRDefault="007B7290" w:rsidP="005C7E69">
            <w:pPr>
              <w:ind w:right="-1080"/>
              <w:jc w:val="both"/>
              <w:rPr>
                <w:i/>
              </w:rPr>
            </w:pPr>
            <w:r>
              <w:rPr>
                <w:i/>
              </w:rPr>
              <w:t>Žurnalistų etikos inspektorė</w:t>
            </w:r>
          </w:p>
          <w:p w:rsidR="00AB1DB0" w:rsidRPr="00AB1DB0" w:rsidRDefault="00AB1DB0" w:rsidP="00AB1DB0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Doc. </w:t>
            </w:r>
            <w:r w:rsidRPr="00AB1DB0">
              <w:rPr>
                <w:b/>
                <w:i/>
                <w:color w:val="000000"/>
              </w:rPr>
              <w:t xml:space="preserve">Adrija </w:t>
            </w:r>
            <w:proofErr w:type="spellStart"/>
            <w:r w:rsidRPr="00AB1DB0">
              <w:rPr>
                <w:b/>
                <w:i/>
                <w:color w:val="000000"/>
              </w:rPr>
              <w:t>Čepaitė</w:t>
            </w:r>
            <w:proofErr w:type="spellEnd"/>
            <w:r>
              <w:rPr>
                <w:b/>
                <w:i/>
                <w:color w:val="000000"/>
              </w:rPr>
              <w:t xml:space="preserve"> – </w:t>
            </w:r>
            <w:proofErr w:type="spellStart"/>
            <w:r w:rsidRPr="00AB1DB0">
              <w:rPr>
                <w:b/>
                <w:i/>
                <w:color w:val="000000"/>
              </w:rPr>
              <w:t>Palšauskienė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</w:p>
          <w:p w:rsidR="00AB1DB0" w:rsidRDefault="00AB1DB0" w:rsidP="005C7E69">
            <w:pPr>
              <w:ind w:right="-1080"/>
              <w:jc w:val="both"/>
              <w:rPr>
                <w:i/>
              </w:rPr>
            </w:pPr>
            <w:r>
              <w:rPr>
                <w:i/>
              </w:rPr>
              <w:t>Lietuvos muzikos ir teatro akademijos Vaidybos ir režisūros katedros docentė</w:t>
            </w:r>
          </w:p>
          <w:p w:rsidR="00AB1DB0" w:rsidRPr="00AB1DB0" w:rsidRDefault="00AB1DB0" w:rsidP="005C7E69">
            <w:pPr>
              <w:ind w:right="-1080"/>
              <w:jc w:val="both"/>
              <w:rPr>
                <w:i/>
                <w:sz w:val="16"/>
                <w:szCs w:val="16"/>
              </w:rPr>
            </w:pPr>
          </w:p>
        </w:tc>
      </w:tr>
    </w:tbl>
    <w:p w:rsidR="00975234" w:rsidRDefault="00975234" w:rsidP="00657853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7B7290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 w:rsidR="007B7290">
        <w:rPr>
          <w:u w:val="single"/>
        </w:rPr>
        <w:t>8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975234" w:rsidRPr="00AB1DB0" w:rsidRDefault="00975234" w:rsidP="008B099E">
      <w:pPr>
        <w:rPr>
          <w:color w:val="000000"/>
          <w:sz w:val="16"/>
          <w:szCs w:val="16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975234" w:rsidRPr="007A0EB0" w:rsidTr="00E57C1B">
        <w:tc>
          <w:tcPr>
            <w:tcW w:w="827" w:type="dxa"/>
          </w:tcPr>
          <w:p w:rsidR="00975234" w:rsidRPr="003E5139" w:rsidRDefault="00C569E5" w:rsidP="00E57C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975234" w:rsidRPr="003E5139">
              <w:rPr>
                <w:color w:val="000000"/>
              </w:rPr>
              <w:t xml:space="preserve">.30 </w:t>
            </w:r>
          </w:p>
          <w:p w:rsidR="00975234" w:rsidRPr="003E5139" w:rsidRDefault="00975234" w:rsidP="00E57C1B">
            <w:pPr>
              <w:jc w:val="both"/>
              <w:rPr>
                <w:b/>
                <w:color w:val="000000"/>
              </w:rPr>
            </w:pPr>
          </w:p>
          <w:p w:rsidR="00975234" w:rsidRPr="003E5139" w:rsidRDefault="00975234" w:rsidP="00C569E5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C569E5">
              <w:rPr>
                <w:b/>
                <w:color w:val="000000"/>
              </w:rPr>
              <w:t>2</w:t>
            </w:r>
            <w:r w:rsidRPr="003E5139"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975234" w:rsidRPr="003E5139" w:rsidRDefault="00975234" w:rsidP="00E57C1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975234" w:rsidRDefault="00975234" w:rsidP="00E57C1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</w:p>
          <w:p w:rsidR="007B7290" w:rsidRDefault="007B7290" w:rsidP="007B7290">
            <w:pPr>
              <w:rPr>
                <w:b/>
                <w:color w:val="000000"/>
              </w:rPr>
            </w:pPr>
            <w:r w:rsidRPr="007B7290">
              <w:rPr>
                <w:b/>
                <w:color w:val="000000"/>
              </w:rPr>
              <w:t>Žurnalistų profesinės etikos ir visuomenės informavimo principai žurnalistų etikos inspektoriaus</w:t>
            </w:r>
            <w:r>
              <w:rPr>
                <w:b/>
                <w:color w:val="000000"/>
              </w:rPr>
              <w:t xml:space="preserve"> </w:t>
            </w:r>
            <w:r w:rsidRPr="007B7290">
              <w:rPr>
                <w:b/>
                <w:color w:val="000000"/>
              </w:rPr>
              <w:t>jurisprudencijoje</w:t>
            </w:r>
            <w:r>
              <w:rPr>
                <w:b/>
                <w:color w:val="000000"/>
              </w:rPr>
              <w:t>.</w:t>
            </w:r>
          </w:p>
          <w:p w:rsidR="00975234" w:rsidRPr="007B7290" w:rsidRDefault="00975234" w:rsidP="007B7290">
            <w:pPr>
              <w:rPr>
                <w:b/>
                <w:color w:val="000000"/>
              </w:rPr>
            </w:pPr>
            <w:r w:rsidRPr="001B2877">
              <w:rPr>
                <w:bCs/>
                <w:i/>
                <w:color w:val="000000"/>
              </w:rPr>
              <w:t>Lektor</w:t>
            </w:r>
            <w:r w:rsidR="007B7290">
              <w:rPr>
                <w:bCs/>
                <w:i/>
                <w:color w:val="000000"/>
              </w:rPr>
              <w:t>ė</w:t>
            </w:r>
            <w:r>
              <w:rPr>
                <w:bCs/>
                <w:i/>
                <w:color w:val="000000"/>
              </w:rPr>
              <w:t xml:space="preserve"> </w:t>
            </w:r>
            <w:r w:rsidR="007B7290">
              <w:rPr>
                <w:b/>
                <w:bCs/>
                <w:i/>
                <w:color w:val="000000"/>
              </w:rPr>
              <w:t xml:space="preserve">Gražina Ramanauskaitė - </w:t>
            </w:r>
            <w:proofErr w:type="spellStart"/>
            <w:r w:rsidR="007B7290">
              <w:rPr>
                <w:b/>
                <w:bCs/>
                <w:i/>
                <w:color w:val="000000"/>
              </w:rPr>
              <w:t>Tiumenevienė</w:t>
            </w:r>
            <w:proofErr w:type="spellEnd"/>
          </w:p>
        </w:tc>
      </w:tr>
      <w:tr w:rsidR="00975234" w:rsidRPr="003E5139" w:rsidTr="00E57C1B">
        <w:trPr>
          <w:trHeight w:val="124"/>
        </w:trPr>
        <w:tc>
          <w:tcPr>
            <w:tcW w:w="827" w:type="dxa"/>
          </w:tcPr>
          <w:p w:rsidR="00975234" w:rsidRPr="003E5139" w:rsidRDefault="00975234" w:rsidP="00E57C1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75234" w:rsidRPr="003E5139" w:rsidRDefault="00975234" w:rsidP="00E57C1B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75234" w:rsidRPr="003E5139" w:rsidTr="00E57C1B">
        <w:tc>
          <w:tcPr>
            <w:tcW w:w="827" w:type="dxa"/>
          </w:tcPr>
          <w:p w:rsidR="00975234" w:rsidRPr="003E5139" w:rsidRDefault="00975234" w:rsidP="00C569E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569E5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975234" w:rsidRPr="003E5139" w:rsidRDefault="00975234" w:rsidP="00E57C1B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975234" w:rsidRPr="003E5139" w:rsidRDefault="00975234" w:rsidP="00E57C1B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75234" w:rsidRPr="003E5139" w:rsidTr="007A0EB0">
        <w:trPr>
          <w:trHeight w:val="440"/>
        </w:trPr>
        <w:tc>
          <w:tcPr>
            <w:tcW w:w="827" w:type="dxa"/>
          </w:tcPr>
          <w:p w:rsidR="00975234" w:rsidRDefault="00975234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14.00</w:t>
            </w:r>
          </w:p>
          <w:p w:rsidR="00975234" w:rsidRPr="000668BE" w:rsidRDefault="00975234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857786" w:rsidRDefault="00857786" w:rsidP="00857786">
            <w:pPr>
              <w:ind w:left="-35"/>
              <w:jc w:val="both"/>
              <w:rPr>
                <w:b/>
                <w:color w:val="000000"/>
              </w:rPr>
            </w:pPr>
            <w:r w:rsidRPr="00857786">
              <w:rPr>
                <w:b/>
                <w:color w:val="000000"/>
              </w:rPr>
              <w:t>Finansų ir investicines paslaugas teikiančių subjektų (tarpininkų) civilinė teisinė atsakomybė</w:t>
            </w:r>
            <w:r>
              <w:rPr>
                <w:b/>
                <w:color w:val="000000"/>
              </w:rPr>
              <w:t>.</w:t>
            </w:r>
          </w:p>
          <w:p w:rsidR="00975234" w:rsidRDefault="00975234" w:rsidP="00857786">
            <w:pPr>
              <w:ind w:left="-35"/>
              <w:jc w:val="both"/>
              <w:rPr>
                <w:b/>
                <w:bCs/>
                <w:i/>
              </w:rPr>
            </w:pPr>
            <w:r w:rsidRPr="001B2877">
              <w:rPr>
                <w:bCs/>
                <w:i/>
                <w:color w:val="000000"/>
              </w:rPr>
              <w:t>Lektor</w:t>
            </w:r>
            <w:r w:rsidR="00857786">
              <w:rPr>
                <w:bCs/>
                <w:i/>
                <w:color w:val="000000"/>
              </w:rPr>
              <w:t>ius</w:t>
            </w:r>
            <w:r w:rsidRPr="00677B8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d</w:t>
            </w:r>
            <w:r w:rsidRPr="00677B8B">
              <w:rPr>
                <w:b/>
                <w:i/>
              </w:rPr>
              <w:t xml:space="preserve">r. </w:t>
            </w:r>
            <w:r w:rsidR="00857786">
              <w:rPr>
                <w:b/>
                <w:bCs/>
                <w:i/>
              </w:rPr>
              <w:t>Kęstutis Laurinavičius</w:t>
            </w:r>
          </w:p>
          <w:p w:rsidR="007B7290" w:rsidRPr="00857786" w:rsidRDefault="007B7290" w:rsidP="007B729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975234" w:rsidRPr="003E5139" w:rsidTr="00E57C1B">
        <w:tc>
          <w:tcPr>
            <w:tcW w:w="827" w:type="dxa"/>
          </w:tcPr>
          <w:p w:rsidR="00975234" w:rsidRPr="003E5139" w:rsidRDefault="00975234" w:rsidP="00E57C1B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975234" w:rsidRPr="003E5139" w:rsidRDefault="00975234" w:rsidP="00E57C1B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975234" w:rsidRPr="003E5139" w:rsidRDefault="00975234" w:rsidP="00E57C1B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75234" w:rsidRPr="003E5139" w:rsidTr="00E57C1B">
        <w:tc>
          <w:tcPr>
            <w:tcW w:w="827" w:type="dxa"/>
          </w:tcPr>
          <w:p w:rsidR="00975234" w:rsidRPr="003E5139" w:rsidRDefault="00975234" w:rsidP="00E57C1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75234" w:rsidRPr="003E5139" w:rsidRDefault="00975234" w:rsidP="00E57C1B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75234" w:rsidRPr="00B41110" w:rsidTr="00E57C1B">
        <w:trPr>
          <w:trHeight w:val="440"/>
        </w:trPr>
        <w:tc>
          <w:tcPr>
            <w:tcW w:w="827" w:type="dxa"/>
          </w:tcPr>
          <w:p w:rsidR="00975234" w:rsidRDefault="00975234" w:rsidP="00E57C1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  <w:p w:rsidR="00975234" w:rsidRPr="000668BE" w:rsidRDefault="00975234" w:rsidP="00E57C1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75234" w:rsidRPr="00B41110" w:rsidRDefault="00975234" w:rsidP="00E57C1B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</w:tc>
      </w:tr>
      <w:tr w:rsidR="00975234" w:rsidRPr="003E5139" w:rsidTr="00DF5C26">
        <w:tc>
          <w:tcPr>
            <w:tcW w:w="827" w:type="dxa"/>
          </w:tcPr>
          <w:p w:rsidR="00975234" w:rsidRPr="003E5139" w:rsidRDefault="00975234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75234" w:rsidRPr="003E5139" w:rsidRDefault="00975234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975234" w:rsidRPr="003E5139" w:rsidTr="00DF5C26">
        <w:tc>
          <w:tcPr>
            <w:tcW w:w="827" w:type="dxa"/>
          </w:tcPr>
          <w:p w:rsidR="00975234" w:rsidRPr="003E5139" w:rsidRDefault="00975234" w:rsidP="00EC094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975234" w:rsidRPr="00DE43DB" w:rsidRDefault="00975234" w:rsidP="00B41110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</w:tbl>
    <w:p w:rsidR="00975234" w:rsidRPr="00AB1DB0" w:rsidRDefault="00975234" w:rsidP="001B2877">
      <w:pPr>
        <w:rPr>
          <w:color w:val="000000"/>
          <w:sz w:val="16"/>
          <w:szCs w:val="16"/>
          <w:u w:val="single"/>
        </w:rPr>
      </w:pPr>
    </w:p>
    <w:p w:rsidR="00975234" w:rsidRDefault="00975234" w:rsidP="001B2877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Antradienis, 201</w:t>
      </w:r>
      <w:r w:rsidR="007B7290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Pr="002A3798">
        <w:rPr>
          <w:u w:val="single"/>
        </w:rPr>
        <w:t xml:space="preserve">gegužės </w:t>
      </w:r>
      <w:r w:rsidR="007B7290">
        <w:rPr>
          <w:u w:val="single"/>
        </w:rPr>
        <w:t>9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C569E5" w:rsidRDefault="00C569E5" w:rsidP="001B2877">
      <w:pPr>
        <w:jc w:val="center"/>
        <w:rPr>
          <w:color w:val="000000"/>
          <w:u w:val="single"/>
        </w:rPr>
      </w:pPr>
    </w:p>
    <w:p w:rsidR="00975234" w:rsidRPr="008B099E" w:rsidRDefault="00975234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191CF0" w:rsidRDefault="00191CF0" w:rsidP="00191CF0">
            <w:pPr>
              <w:jc w:val="both"/>
              <w:rPr>
                <w:b/>
                <w:color w:val="000000"/>
              </w:rPr>
            </w:pPr>
            <w:r w:rsidRPr="00191CF0">
              <w:rPr>
                <w:b/>
                <w:color w:val="000000"/>
              </w:rPr>
              <w:t>Pagrindiniai komunikacijos principai ir taisyklės. Teisėjo retorika. Individualizuotos retorikos kūrimo principai. Kalbos technika</w:t>
            </w:r>
            <w:r>
              <w:rPr>
                <w:b/>
                <w:color w:val="000000"/>
              </w:rPr>
              <w:t>.</w:t>
            </w:r>
          </w:p>
          <w:p w:rsidR="00975234" w:rsidRPr="00AB1DB0" w:rsidRDefault="00AB1DB0" w:rsidP="00AB1DB0">
            <w:pPr>
              <w:rPr>
                <w:b/>
                <w:i/>
                <w:color w:val="000000"/>
              </w:rPr>
            </w:pPr>
            <w:r w:rsidRPr="00AB1DB0">
              <w:rPr>
                <w:i/>
                <w:color w:val="000000"/>
              </w:rPr>
              <w:t>Lektorė</w:t>
            </w:r>
            <w:r>
              <w:rPr>
                <w:b/>
                <w:i/>
                <w:color w:val="000000"/>
              </w:rPr>
              <w:t xml:space="preserve"> doc. </w:t>
            </w:r>
            <w:r w:rsidRPr="00AB1DB0">
              <w:rPr>
                <w:b/>
                <w:i/>
                <w:color w:val="000000"/>
              </w:rPr>
              <w:t xml:space="preserve">Adrija </w:t>
            </w:r>
            <w:proofErr w:type="spellStart"/>
            <w:r w:rsidRPr="00AB1DB0">
              <w:rPr>
                <w:b/>
                <w:i/>
                <w:color w:val="000000"/>
              </w:rPr>
              <w:t>Čepaitė</w:t>
            </w:r>
            <w:proofErr w:type="spellEnd"/>
            <w:r>
              <w:rPr>
                <w:b/>
                <w:i/>
                <w:color w:val="000000"/>
              </w:rPr>
              <w:t xml:space="preserve"> – </w:t>
            </w:r>
            <w:proofErr w:type="spellStart"/>
            <w:r w:rsidRPr="00AB1DB0">
              <w:rPr>
                <w:b/>
                <w:i/>
                <w:color w:val="000000"/>
              </w:rPr>
              <w:t>Palšauskienė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</w:p>
        </w:tc>
      </w:tr>
      <w:tr w:rsidR="00975234" w:rsidRPr="003E5139" w:rsidTr="00EF630B">
        <w:tc>
          <w:tcPr>
            <w:tcW w:w="827" w:type="dxa"/>
          </w:tcPr>
          <w:p w:rsidR="00975234" w:rsidRPr="001B2877" w:rsidRDefault="00975234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75234" w:rsidRPr="001B2877" w:rsidRDefault="00975234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75234" w:rsidRPr="003E5139" w:rsidTr="00EF630B">
        <w:tc>
          <w:tcPr>
            <w:tcW w:w="827" w:type="dxa"/>
          </w:tcPr>
          <w:p w:rsidR="00975234" w:rsidRPr="001B2877" w:rsidRDefault="00975234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975234" w:rsidRPr="001B2877" w:rsidRDefault="00975234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75234" w:rsidRPr="001B2877" w:rsidRDefault="00975234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975234" w:rsidRDefault="00975234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975234" w:rsidRPr="008B6C00" w:rsidRDefault="00975234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75234" w:rsidRPr="001B2877" w:rsidRDefault="00975234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A00291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975234" w:rsidRPr="001B2877" w:rsidRDefault="00975234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</w:t>
            </w:r>
            <w:r w:rsidRPr="001B2877">
              <w:rPr>
                <w:i/>
              </w:rPr>
              <w:t>eminaro pabaiga.</w:t>
            </w:r>
          </w:p>
        </w:tc>
      </w:tr>
    </w:tbl>
    <w:p w:rsidR="00975234" w:rsidRPr="008B099E" w:rsidRDefault="00975234" w:rsidP="00657853">
      <w:pPr>
        <w:rPr>
          <w:b/>
          <w:color w:val="000000"/>
          <w:sz w:val="10"/>
          <w:szCs w:val="10"/>
        </w:rPr>
      </w:pPr>
    </w:p>
    <w:p w:rsidR="00C569E5" w:rsidRPr="008B099E" w:rsidRDefault="00975234" w:rsidP="00C569E5">
      <w:pPr>
        <w:ind w:left="-540" w:firstLine="540"/>
        <w:rPr>
          <w:b/>
          <w:color w:val="000000"/>
          <w:sz w:val="20"/>
          <w:szCs w:val="20"/>
        </w:rPr>
      </w:pPr>
      <w:r w:rsidRPr="008B099E">
        <w:rPr>
          <w:b/>
          <w:color w:val="000000"/>
          <w:sz w:val="20"/>
          <w:szCs w:val="20"/>
        </w:rPr>
        <w:t>Anketų pildymas.</w:t>
      </w:r>
    </w:p>
    <w:p w:rsidR="00975234" w:rsidRDefault="00975234" w:rsidP="00AB1DB0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8B099E">
        <w:rPr>
          <w:rStyle w:val="Strong"/>
          <w:bCs/>
          <w:color w:val="000000"/>
          <w:sz w:val="20"/>
          <w:szCs w:val="20"/>
        </w:rPr>
        <w:t>Programa gali keistis.</w:t>
      </w:r>
    </w:p>
    <w:p w:rsidR="00C569E5" w:rsidRDefault="00C569E5" w:rsidP="00AB1DB0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C569E5" w:rsidRPr="00AB1DB0" w:rsidRDefault="00C569E5" w:rsidP="00AB1DB0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75234" w:rsidRPr="001B28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234" w:rsidRPr="008B099E" w:rsidRDefault="00975234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975234" w:rsidRPr="008B099E" w:rsidRDefault="00975234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975234" w:rsidRPr="008B099E" w:rsidRDefault="00975234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975234" w:rsidRPr="008B099E" w:rsidRDefault="00975234" w:rsidP="007B7290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7B7290">
              <w:rPr>
                <w:color w:val="000000"/>
                <w:sz w:val="20"/>
                <w:szCs w:val="20"/>
              </w:rPr>
              <w:t>Neringa Sakalauskienė</w:t>
            </w:r>
            <w:r w:rsidRPr="008B099E">
              <w:rPr>
                <w:color w:val="000000"/>
                <w:sz w:val="20"/>
                <w:szCs w:val="20"/>
              </w:rPr>
              <w:t xml:space="preserve"> tel. 8 </w:t>
            </w:r>
            <w:r w:rsidR="007B7290">
              <w:rPr>
                <w:color w:val="000000"/>
                <w:sz w:val="20"/>
                <w:szCs w:val="20"/>
              </w:rPr>
              <w:t>645 52828</w:t>
            </w:r>
            <w:r w:rsidRPr="008B099E">
              <w:rPr>
                <w:color w:val="000000"/>
                <w:sz w:val="20"/>
                <w:szCs w:val="20"/>
              </w:rPr>
              <w:t xml:space="preserve">, el. paštas: </w:t>
            </w:r>
            <w:hyperlink r:id="rId7" w:history="1">
              <w:r w:rsidR="007B7290">
                <w:rPr>
                  <w:rStyle w:val="Hyperlink"/>
                  <w:sz w:val="20"/>
                  <w:szCs w:val="20"/>
                </w:rPr>
                <w:t>neringa.sakalauskiene</w:t>
              </w:r>
              <w:r w:rsidRPr="008B099E">
                <w:rPr>
                  <w:rStyle w:val="Hyperlink"/>
                  <w:sz w:val="20"/>
                  <w:szCs w:val="20"/>
                </w:rPr>
                <w:t>@teismai.lt</w:t>
              </w:r>
            </w:hyperlink>
          </w:p>
        </w:tc>
      </w:tr>
      <w:tr w:rsidR="00975234" w:rsidRPr="001B28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234" w:rsidRPr="008B099E" w:rsidRDefault="00975234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975234" w:rsidRPr="008B099E" w:rsidRDefault="00975234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8B099E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975234" w:rsidRPr="008B099E" w:rsidRDefault="00975234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adresas: </w:t>
            </w:r>
            <w:proofErr w:type="spellStart"/>
            <w:r w:rsidRPr="008B099E">
              <w:rPr>
                <w:color w:val="000000"/>
                <w:sz w:val="20"/>
                <w:szCs w:val="20"/>
              </w:rPr>
              <w:t>Sanklodiškių</w:t>
            </w:r>
            <w:proofErr w:type="spellEnd"/>
            <w:r w:rsidRPr="008B099E">
              <w:rPr>
                <w:color w:val="000000"/>
                <w:sz w:val="20"/>
                <w:szCs w:val="20"/>
              </w:rPr>
              <w:t xml:space="preserve"> kaimas, LT-33354 Molėtų rajonas</w:t>
            </w:r>
          </w:p>
        </w:tc>
      </w:tr>
    </w:tbl>
    <w:p w:rsidR="00975234" w:rsidRPr="003E5139" w:rsidRDefault="00975234">
      <w:pPr>
        <w:rPr>
          <w:sz w:val="20"/>
          <w:szCs w:val="20"/>
        </w:rPr>
      </w:pPr>
    </w:p>
    <w:sectPr w:rsidR="00975234" w:rsidRPr="003E5139" w:rsidSect="00191CF0">
      <w:headerReference w:type="default" r:id="rId9"/>
      <w:pgSz w:w="11906" w:h="16838"/>
      <w:pgMar w:top="238" w:right="567" w:bottom="24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972" w:rsidRDefault="00305972">
      <w:r>
        <w:separator/>
      </w:r>
    </w:p>
  </w:endnote>
  <w:endnote w:type="continuationSeparator" w:id="0">
    <w:p w:rsidR="00305972" w:rsidRDefault="00305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972" w:rsidRDefault="00305972">
      <w:r>
        <w:separator/>
      </w:r>
    </w:p>
  </w:footnote>
  <w:footnote w:type="continuationSeparator" w:id="0">
    <w:p w:rsidR="00305972" w:rsidRDefault="00305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234" w:rsidRDefault="00975234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975234" w:rsidRPr="00EA07A2" w:rsidRDefault="00975234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97F"/>
    <w:rsid w:val="00007656"/>
    <w:rsid w:val="00007C59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8BE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54E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B2E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386C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134"/>
    <w:rsid w:val="00181228"/>
    <w:rsid w:val="0018238B"/>
    <w:rsid w:val="001826FE"/>
    <w:rsid w:val="00182F64"/>
    <w:rsid w:val="00182F97"/>
    <w:rsid w:val="00184E89"/>
    <w:rsid w:val="00190703"/>
    <w:rsid w:val="00191CF0"/>
    <w:rsid w:val="001928DD"/>
    <w:rsid w:val="00194CD5"/>
    <w:rsid w:val="00195BD5"/>
    <w:rsid w:val="00195D24"/>
    <w:rsid w:val="001960BE"/>
    <w:rsid w:val="001A03C0"/>
    <w:rsid w:val="001A0895"/>
    <w:rsid w:val="001A35FE"/>
    <w:rsid w:val="001A3B5F"/>
    <w:rsid w:val="001A3DD7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C07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04BC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972"/>
    <w:rsid w:val="00305A84"/>
    <w:rsid w:val="00310131"/>
    <w:rsid w:val="0031068C"/>
    <w:rsid w:val="00311301"/>
    <w:rsid w:val="00311B9E"/>
    <w:rsid w:val="003138F1"/>
    <w:rsid w:val="003141BF"/>
    <w:rsid w:val="00315491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1DEF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1B96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7210"/>
    <w:rsid w:val="0050050C"/>
    <w:rsid w:val="00501980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2EFF"/>
    <w:rsid w:val="00594C05"/>
    <w:rsid w:val="0059711C"/>
    <w:rsid w:val="005A006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C7E69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615A"/>
    <w:rsid w:val="005D7CF7"/>
    <w:rsid w:val="005E1310"/>
    <w:rsid w:val="005E1A1F"/>
    <w:rsid w:val="005E28D1"/>
    <w:rsid w:val="005E28F5"/>
    <w:rsid w:val="005E3BCA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23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57853"/>
    <w:rsid w:val="00661F59"/>
    <w:rsid w:val="0066218B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77B8B"/>
    <w:rsid w:val="006806C4"/>
    <w:rsid w:val="00680D90"/>
    <w:rsid w:val="006825FF"/>
    <w:rsid w:val="006838F7"/>
    <w:rsid w:val="006867D0"/>
    <w:rsid w:val="006902BD"/>
    <w:rsid w:val="00691426"/>
    <w:rsid w:val="00691E37"/>
    <w:rsid w:val="0069249C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EB0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253"/>
    <w:rsid w:val="007B4932"/>
    <w:rsid w:val="007B4AE3"/>
    <w:rsid w:val="007B644C"/>
    <w:rsid w:val="007B70A4"/>
    <w:rsid w:val="007B7290"/>
    <w:rsid w:val="007B78ED"/>
    <w:rsid w:val="007C054E"/>
    <w:rsid w:val="007C0BAE"/>
    <w:rsid w:val="007C7BEA"/>
    <w:rsid w:val="007C7F67"/>
    <w:rsid w:val="007D0617"/>
    <w:rsid w:val="007D11EE"/>
    <w:rsid w:val="007D3890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E8E"/>
    <w:rsid w:val="008572E0"/>
    <w:rsid w:val="00857786"/>
    <w:rsid w:val="00863043"/>
    <w:rsid w:val="0086320A"/>
    <w:rsid w:val="008657D5"/>
    <w:rsid w:val="00866FEA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536"/>
    <w:rsid w:val="008A5F5F"/>
    <w:rsid w:val="008A703F"/>
    <w:rsid w:val="008B073C"/>
    <w:rsid w:val="008B099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2E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50517"/>
    <w:rsid w:val="00950B5F"/>
    <w:rsid w:val="009535A7"/>
    <w:rsid w:val="00953DD0"/>
    <w:rsid w:val="00956139"/>
    <w:rsid w:val="0095649D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234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3672"/>
    <w:rsid w:val="00AA43D7"/>
    <w:rsid w:val="00AA599C"/>
    <w:rsid w:val="00AA6220"/>
    <w:rsid w:val="00AB02CD"/>
    <w:rsid w:val="00AB03A3"/>
    <w:rsid w:val="00AB1DB0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110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411B"/>
    <w:rsid w:val="00B75503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0ED9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569E5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57C1B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2C96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6C2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77B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71DEF"/>
    <w:rPr>
      <w:rFonts w:ascii="Cambria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sinkunait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1177</Words>
  <Characters>672</Characters>
  <Application>Microsoft Office Word</Application>
  <DocSecurity>0</DocSecurity>
  <Lines>5</Lines>
  <Paragraphs>3</Paragraphs>
  <ScaleCrop>false</ScaleCrop>
  <Company>TM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Neringa Sakalauskienė</cp:lastModifiedBy>
  <cp:revision>17</cp:revision>
  <cp:lastPrinted>2015-07-08T07:49:00Z</cp:lastPrinted>
  <dcterms:created xsi:type="dcterms:W3CDTF">2016-04-14T08:11:00Z</dcterms:created>
  <dcterms:modified xsi:type="dcterms:W3CDTF">2017-04-18T13:25:00Z</dcterms:modified>
</cp:coreProperties>
</file>