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AF" w:rsidRDefault="000E2706" w:rsidP="000E2706">
      <w:pPr>
        <w:pStyle w:val="Date"/>
      </w:pPr>
      <w:r w:rsidRPr="00E5233A">
        <w:rPr>
          <w:noProof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706" w:rsidRDefault="000E2706" w:rsidP="000E2706">
      <w:pPr>
        <w:pStyle w:val="Date"/>
      </w:pPr>
    </w:p>
    <w:p w:rsidR="002E563E" w:rsidRPr="005A5E86" w:rsidRDefault="002E563E">
      <w:pPr>
        <w:pStyle w:val="Title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:rsidR="002E563E" w:rsidRPr="005A5E86" w:rsidRDefault="002E563E">
      <w:pPr>
        <w:pStyle w:val="Title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:rsidR="005E3491" w:rsidRPr="005A5E86" w:rsidRDefault="002E563E" w:rsidP="005E3491">
      <w:pPr>
        <w:pStyle w:val="Title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</w:t>
      </w:r>
      <w:r w:rsidR="005A5E86" w:rsidRPr="005A5E86">
        <w:rPr>
          <w:rFonts w:ascii="Times New Roman" w:hAnsi="Times New Roman"/>
          <w:sz w:val="24"/>
        </w:rPr>
        <w:t xml:space="preserve">TEISĖJŲ SKAIČIAUS NUSTATYMO </w:t>
      </w:r>
    </w:p>
    <w:p w:rsidR="002E563E" w:rsidRPr="00C424AA" w:rsidRDefault="002E563E">
      <w:pPr>
        <w:pStyle w:val="Date"/>
      </w:pPr>
    </w:p>
    <w:p w:rsidR="000E2706" w:rsidRDefault="002E563E">
      <w:pPr>
        <w:pStyle w:val="Date"/>
      </w:pPr>
      <w:r w:rsidRPr="00C424AA">
        <w:t>20</w:t>
      </w:r>
      <w:r w:rsidR="005C34D7" w:rsidRPr="00C424AA">
        <w:t>1</w:t>
      </w:r>
      <w:r w:rsidR="001C68DC">
        <w:t>8</w:t>
      </w:r>
      <w:r w:rsidRPr="00C424AA">
        <w:t xml:space="preserve"> m. </w:t>
      </w:r>
      <w:r w:rsidR="001C68DC">
        <w:t xml:space="preserve">balandžio </w:t>
      </w:r>
      <w:r w:rsidR="000E2706">
        <w:t>27</w:t>
      </w:r>
      <w:r w:rsidR="002F602E">
        <w:t xml:space="preserve"> </w:t>
      </w:r>
      <w:r w:rsidRPr="00C424AA">
        <w:t xml:space="preserve">d. Nr. </w:t>
      </w:r>
      <w:r w:rsidR="000E2706" w:rsidRPr="0019445F">
        <w:t>13P-</w:t>
      </w:r>
      <w:r w:rsidR="006A1935">
        <w:t>38</w:t>
      </w:r>
      <w:bookmarkStart w:id="0" w:name="_GoBack"/>
      <w:bookmarkEnd w:id="0"/>
      <w:r w:rsidR="000E2706" w:rsidRPr="0019445F">
        <w:t>-(7.1.2)</w:t>
      </w:r>
    </w:p>
    <w:p w:rsidR="002E563E" w:rsidRPr="00C424AA" w:rsidRDefault="002E563E">
      <w:pPr>
        <w:pStyle w:val="Date"/>
      </w:pPr>
      <w:r w:rsidRPr="00C424AA">
        <w:t>Vilnius</w:t>
      </w:r>
    </w:p>
    <w:p w:rsidR="002E563E" w:rsidRPr="00C424AA" w:rsidRDefault="002E563E" w:rsidP="002F73EA">
      <w:pPr>
        <w:pStyle w:val="Date"/>
        <w:jc w:val="left"/>
      </w:pPr>
    </w:p>
    <w:p w:rsidR="00D1144D" w:rsidRPr="00C424AA" w:rsidRDefault="00D1144D"/>
    <w:p w:rsidR="0039190F" w:rsidRPr="00C424AA" w:rsidRDefault="00421014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9776A7" w:rsidRPr="00C424AA">
        <w:rPr>
          <w:rFonts w:ascii="Times New Roman" w:hAnsi="Times New Roman"/>
          <w:b w:val="0"/>
          <w:sz w:val="24"/>
        </w:rPr>
        <w:t>120 straipsnio</w:t>
      </w:r>
      <w:r w:rsidR="00B553E0" w:rsidRPr="00C424AA">
        <w:rPr>
          <w:rFonts w:ascii="Times New Roman" w:hAnsi="Times New Roman"/>
          <w:b w:val="0"/>
          <w:sz w:val="24"/>
        </w:rPr>
        <w:t xml:space="preserve"> </w:t>
      </w:r>
      <w:r w:rsidR="00EA7E60" w:rsidRPr="00C424AA">
        <w:rPr>
          <w:rFonts w:ascii="Times New Roman" w:hAnsi="Times New Roman"/>
          <w:b w:val="0"/>
          <w:sz w:val="24"/>
        </w:rPr>
        <w:t>5</w:t>
      </w:r>
      <w:r w:rsidR="009776A7" w:rsidRPr="00C424AA">
        <w:rPr>
          <w:rFonts w:ascii="Times New Roman" w:hAnsi="Times New Roman"/>
          <w:b w:val="0"/>
          <w:sz w:val="24"/>
        </w:rPr>
        <w:t xml:space="preserve"> punktu</w:t>
      </w:r>
      <w:r w:rsidR="00377DF8" w:rsidRPr="00C424AA">
        <w:rPr>
          <w:rFonts w:ascii="Times New Roman" w:hAnsi="Times New Roman"/>
          <w:b w:val="0"/>
          <w:sz w:val="24"/>
        </w:rPr>
        <w:t>,</w:t>
      </w:r>
      <w:r w:rsidR="00BA1735" w:rsidRPr="00C424AA">
        <w:rPr>
          <w:rFonts w:ascii="Times New Roman" w:hAnsi="Times New Roman"/>
          <w:b w:val="0"/>
          <w:sz w:val="24"/>
        </w:rPr>
        <w:t xml:space="preserve"> </w:t>
      </w:r>
      <w:r w:rsidR="004825E2" w:rsidRPr="00C424AA">
        <w:rPr>
          <w:rFonts w:ascii="Times New Roman" w:hAnsi="Times New Roman"/>
          <w:b w:val="0"/>
          <w:sz w:val="24"/>
        </w:rPr>
        <w:t>atsižvelg</w:t>
      </w:r>
      <w:r w:rsidR="00B064DC" w:rsidRPr="00C424AA">
        <w:rPr>
          <w:rFonts w:ascii="Times New Roman" w:hAnsi="Times New Roman"/>
          <w:b w:val="0"/>
          <w:sz w:val="24"/>
        </w:rPr>
        <w:t>dama</w:t>
      </w:r>
      <w:r w:rsidR="00D64A79">
        <w:rPr>
          <w:rFonts w:ascii="Times New Roman" w:hAnsi="Times New Roman"/>
          <w:b w:val="0"/>
          <w:sz w:val="24"/>
        </w:rPr>
        <w:t xml:space="preserve"> į</w:t>
      </w:r>
      <w:r w:rsidR="00BA1735" w:rsidRPr="00C424AA">
        <w:rPr>
          <w:rFonts w:ascii="Times New Roman" w:hAnsi="Times New Roman"/>
          <w:b w:val="0"/>
          <w:sz w:val="24"/>
        </w:rPr>
        <w:t xml:space="preserve"> </w:t>
      </w:r>
      <w:r w:rsidR="00B95FAF">
        <w:rPr>
          <w:rFonts w:ascii="Times New Roman" w:hAnsi="Times New Roman"/>
          <w:b w:val="0"/>
          <w:sz w:val="24"/>
        </w:rPr>
        <w:t xml:space="preserve">Lietuvos </w:t>
      </w:r>
      <w:r w:rsidR="00DA061B">
        <w:rPr>
          <w:rFonts w:ascii="Times New Roman" w:hAnsi="Times New Roman"/>
          <w:b w:val="0"/>
          <w:sz w:val="24"/>
        </w:rPr>
        <w:t>apeliacinio</w:t>
      </w:r>
      <w:r w:rsidR="00B95FAF">
        <w:rPr>
          <w:rFonts w:ascii="Times New Roman" w:hAnsi="Times New Roman"/>
          <w:b w:val="0"/>
          <w:sz w:val="24"/>
        </w:rPr>
        <w:t xml:space="preserve"> teismo pirmininko</w:t>
      </w:r>
      <w:r w:rsidR="00232925" w:rsidRPr="00232925">
        <w:rPr>
          <w:rFonts w:ascii="Times New Roman" w:hAnsi="Times New Roman"/>
          <w:b w:val="0"/>
          <w:sz w:val="24"/>
        </w:rPr>
        <w:t xml:space="preserve"> </w:t>
      </w:r>
      <w:r w:rsidR="00DA061B">
        <w:rPr>
          <w:rFonts w:ascii="Times New Roman" w:hAnsi="Times New Roman"/>
          <w:b w:val="0"/>
          <w:sz w:val="24"/>
        </w:rPr>
        <w:t>Algimanto Valantino</w:t>
      </w:r>
      <w:r w:rsidR="00B95FAF">
        <w:rPr>
          <w:rFonts w:ascii="Times New Roman" w:hAnsi="Times New Roman"/>
          <w:b w:val="0"/>
          <w:sz w:val="24"/>
        </w:rPr>
        <w:t xml:space="preserve"> </w:t>
      </w:r>
      <w:r w:rsidR="00D56D56">
        <w:rPr>
          <w:rFonts w:ascii="Times New Roman" w:hAnsi="Times New Roman"/>
          <w:b w:val="0"/>
          <w:sz w:val="24"/>
        </w:rPr>
        <w:t>201</w:t>
      </w:r>
      <w:r w:rsidR="00764A54">
        <w:rPr>
          <w:rFonts w:ascii="Times New Roman" w:hAnsi="Times New Roman"/>
          <w:b w:val="0"/>
          <w:sz w:val="24"/>
        </w:rPr>
        <w:t>8</w:t>
      </w:r>
      <w:r w:rsidR="00D56D56">
        <w:rPr>
          <w:rFonts w:ascii="Times New Roman" w:hAnsi="Times New Roman"/>
          <w:b w:val="0"/>
          <w:sz w:val="24"/>
        </w:rPr>
        <w:t xml:space="preserve"> m. </w:t>
      </w:r>
      <w:r w:rsidR="00764A54">
        <w:rPr>
          <w:rFonts w:ascii="Times New Roman" w:hAnsi="Times New Roman"/>
          <w:b w:val="0"/>
          <w:sz w:val="24"/>
        </w:rPr>
        <w:t>balandžio 10</w:t>
      </w:r>
      <w:r w:rsidR="00D56D56">
        <w:rPr>
          <w:rFonts w:ascii="Times New Roman" w:hAnsi="Times New Roman"/>
          <w:b w:val="0"/>
          <w:sz w:val="24"/>
        </w:rPr>
        <w:t xml:space="preserve"> d. raštą</w:t>
      </w:r>
      <w:r w:rsidR="00DA061B" w:rsidRPr="00DA061B">
        <w:rPr>
          <w:rFonts w:ascii="Times New Roman" w:hAnsi="Times New Roman"/>
          <w:b w:val="0"/>
          <w:sz w:val="24"/>
        </w:rPr>
        <w:t xml:space="preserve"> Nr. (1.2)-03-</w:t>
      </w:r>
      <w:r w:rsidR="00764A54">
        <w:rPr>
          <w:rFonts w:ascii="Times New Roman" w:hAnsi="Times New Roman"/>
          <w:b w:val="0"/>
          <w:sz w:val="24"/>
        </w:rPr>
        <w:t>144</w:t>
      </w:r>
      <w:r w:rsidR="00DA061B" w:rsidRPr="00907FCC">
        <w:rPr>
          <w:rFonts w:ascii="Times New Roman" w:hAnsi="Times New Roman"/>
          <w:b w:val="0"/>
          <w:sz w:val="24"/>
        </w:rPr>
        <w:t xml:space="preserve"> </w:t>
      </w:r>
      <w:r w:rsidR="00232925" w:rsidRPr="00907FCC">
        <w:rPr>
          <w:rFonts w:ascii="Times New Roman" w:hAnsi="Times New Roman"/>
          <w:b w:val="0"/>
          <w:sz w:val="24"/>
        </w:rPr>
        <w:t>„</w:t>
      </w:r>
      <w:r w:rsidR="00B95FAF" w:rsidRPr="00B95FAF">
        <w:rPr>
          <w:rFonts w:ascii="Times New Roman" w:hAnsi="Times New Roman"/>
          <w:b w:val="0"/>
          <w:sz w:val="24"/>
        </w:rPr>
        <w:t xml:space="preserve">Dėl </w:t>
      </w:r>
      <w:r w:rsidR="00DA061B">
        <w:rPr>
          <w:rFonts w:ascii="Times New Roman" w:hAnsi="Times New Roman"/>
          <w:b w:val="0"/>
          <w:sz w:val="24"/>
        </w:rPr>
        <w:t xml:space="preserve">teisėjų skaičiaus </w:t>
      </w:r>
      <w:r w:rsidR="00764A54">
        <w:rPr>
          <w:rFonts w:ascii="Times New Roman" w:hAnsi="Times New Roman"/>
          <w:b w:val="0"/>
          <w:sz w:val="24"/>
        </w:rPr>
        <w:t>pakeitimo Kau</w:t>
      </w:r>
      <w:r w:rsidR="00F20043">
        <w:rPr>
          <w:rFonts w:ascii="Times New Roman" w:hAnsi="Times New Roman"/>
          <w:b w:val="0"/>
          <w:sz w:val="24"/>
        </w:rPr>
        <w:t>n</w:t>
      </w:r>
      <w:r w:rsidR="00764A54">
        <w:rPr>
          <w:rFonts w:ascii="Times New Roman" w:hAnsi="Times New Roman"/>
          <w:b w:val="0"/>
          <w:sz w:val="24"/>
        </w:rPr>
        <w:t xml:space="preserve">o ir Šiaulių </w:t>
      </w:r>
      <w:r w:rsidR="00DA061B">
        <w:rPr>
          <w:rFonts w:ascii="Times New Roman" w:hAnsi="Times New Roman"/>
          <w:b w:val="0"/>
          <w:sz w:val="24"/>
        </w:rPr>
        <w:t>apygardų teismuose</w:t>
      </w:r>
      <w:r w:rsidR="00232925" w:rsidRPr="00907FCC">
        <w:rPr>
          <w:rFonts w:ascii="Times New Roman" w:hAnsi="Times New Roman"/>
          <w:b w:val="0"/>
          <w:sz w:val="24"/>
        </w:rPr>
        <w:t>“</w:t>
      </w:r>
      <w:r w:rsidR="00B95FAF">
        <w:rPr>
          <w:rFonts w:ascii="Times New Roman" w:hAnsi="Times New Roman"/>
          <w:b w:val="0"/>
          <w:sz w:val="24"/>
        </w:rPr>
        <w:t xml:space="preserve"> </w:t>
      </w:r>
      <w:r w:rsidR="00081754" w:rsidRPr="00C424AA">
        <w:rPr>
          <w:rFonts w:ascii="Times New Roman" w:hAnsi="Times New Roman"/>
          <w:b w:val="0"/>
          <w:sz w:val="24"/>
        </w:rPr>
        <w:t xml:space="preserve">ir </w:t>
      </w:r>
      <w:r w:rsidR="003E19CE" w:rsidRPr="00C424AA">
        <w:rPr>
          <w:rFonts w:ascii="Times New Roman" w:hAnsi="Times New Roman"/>
          <w:b w:val="0"/>
          <w:sz w:val="24"/>
        </w:rPr>
        <w:t>siekdama</w:t>
      </w:r>
      <w:r w:rsidR="00C3583B" w:rsidRPr="00C424AA">
        <w:rPr>
          <w:rFonts w:ascii="Times New Roman" w:hAnsi="Times New Roman"/>
          <w:b w:val="0"/>
          <w:sz w:val="24"/>
        </w:rPr>
        <w:t xml:space="preserve"> </w:t>
      </w:r>
      <w:r w:rsidR="00B95FAF">
        <w:rPr>
          <w:rFonts w:ascii="Times New Roman" w:hAnsi="Times New Roman"/>
          <w:b w:val="0"/>
          <w:sz w:val="24"/>
        </w:rPr>
        <w:t>v</w:t>
      </w:r>
      <w:r w:rsidR="00C3583B" w:rsidRPr="00C424AA">
        <w:rPr>
          <w:rFonts w:ascii="Times New Roman" w:hAnsi="Times New Roman"/>
          <w:b w:val="0"/>
          <w:sz w:val="24"/>
        </w:rPr>
        <w:t>ienodinti</w:t>
      </w:r>
      <w:r w:rsidR="00B95FAF">
        <w:rPr>
          <w:rFonts w:ascii="Times New Roman" w:hAnsi="Times New Roman"/>
          <w:b w:val="0"/>
          <w:sz w:val="24"/>
        </w:rPr>
        <w:t xml:space="preserve"> darbo krūvius </w:t>
      </w:r>
      <w:r w:rsidR="00DA061B">
        <w:rPr>
          <w:rFonts w:ascii="Times New Roman" w:hAnsi="Times New Roman"/>
          <w:b w:val="0"/>
          <w:sz w:val="24"/>
        </w:rPr>
        <w:t xml:space="preserve">apygardų </w:t>
      </w:r>
      <w:r w:rsidR="00B95FAF">
        <w:rPr>
          <w:rFonts w:ascii="Times New Roman" w:hAnsi="Times New Roman"/>
          <w:b w:val="0"/>
          <w:sz w:val="24"/>
        </w:rPr>
        <w:t>teismuose</w:t>
      </w:r>
      <w:r w:rsidR="00FF4BDE" w:rsidRPr="00C424AA">
        <w:rPr>
          <w:rFonts w:ascii="Times New Roman" w:hAnsi="Times New Roman"/>
          <w:b w:val="0"/>
          <w:sz w:val="24"/>
        </w:rPr>
        <w:t xml:space="preserve">, mažinant teisėjų skaičių </w:t>
      </w:r>
      <w:r w:rsidR="00E10570" w:rsidRPr="00C424AA">
        <w:rPr>
          <w:rFonts w:ascii="Times New Roman" w:hAnsi="Times New Roman"/>
          <w:b w:val="0"/>
          <w:sz w:val="24"/>
        </w:rPr>
        <w:t>mažesnį</w:t>
      </w:r>
      <w:r w:rsidR="00AE1725" w:rsidRPr="00C424AA">
        <w:rPr>
          <w:rFonts w:ascii="Times New Roman" w:hAnsi="Times New Roman"/>
          <w:b w:val="0"/>
          <w:sz w:val="24"/>
        </w:rPr>
        <w:t xml:space="preserve"> darbo krūvį turinči</w:t>
      </w:r>
      <w:r w:rsidR="00E10570" w:rsidRPr="00C424AA">
        <w:rPr>
          <w:rFonts w:ascii="Times New Roman" w:hAnsi="Times New Roman"/>
          <w:b w:val="0"/>
          <w:sz w:val="24"/>
        </w:rPr>
        <w:t>u</w:t>
      </w:r>
      <w:r w:rsidR="00AE1725" w:rsidRPr="00C424AA">
        <w:rPr>
          <w:rFonts w:ascii="Times New Roman" w:hAnsi="Times New Roman"/>
          <w:b w:val="0"/>
          <w:sz w:val="24"/>
        </w:rPr>
        <w:t xml:space="preserve">ose </w:t>
      </w:r>
      <w:r w:rsidR="00FF4BDE" w:rsidRPr="00C424AA">
        <w:rPr>
          <w:rFonts w:ascii="Times New Roman" w:hAnsi="Times New Roman"/>
          <w:b w:val="0"/>
          <w:sz w:val="24"/>
        </w:rPr>
        <w:t xml:space="preserve">teismuose ir didinant teisėjų skaičių </w:t>
      </w:r>
      <w:r w:rsidR="00AE1725" w:rsidRPr="00C424AA">
        <w:rPr>
          <w:rFonts w:ascii="Times New Roman" w:hAnsi="Times New Roman"/>
          <w:b w:val="0"/>
          <w:sz w:val="24"/>
        </w:rPr>
        <w:t xml:space="preserve">didesnį darbo krūvį turinčiuose </w:t>
      </w:r>
      <w:r w:rsidR="00FF4BDE" w:rsidRPr="00C424AA">
        <w:rPr>
          <w:rFonts w:ascii="Times New Roman" w:hAnsi="Times New Roman"/>
          <w:b w:val="0"/>
          <w:sz w:val="24"/>
        </w:rPr>
        <w:t xml:space="preserve">teismuose, </w:t>
      </w:r>
      <w:r w:rsidR="00791BBB" w:rsidRPr="00C424AA">
        <w:rPr>
          <w:rFonts w:ascii="Times New Roman" w:hAnsi="Times New Roman"/>
          <w:b w:val="0"/>
          <w:sz w:val="24"/>
        </w:rPr>
        <w:t xml:space="preserve">Teisėjų taryba </w:t>
      </w:r>
      <w:r w:rsidR="00E91049" w:rsidRPr="00C424AA">
        <w:rPr>
          <w:rFonts w:ascii="Times New Roman" w:hAnsi="Times New Roman"/>
          <w:b w:val="0"/>
          <w:sz w:val="24"/>
        </w:rPr>
        <w:t>n u t a r i a</w:t>
      </w:r>
      <w:r w:rsidR="0039190F" w:rsidRPr="00C424AA">
        <w:rPr>
          <w:rFonts w:ascii="Times New Roman" w:hAnsi="Times New Roman"/>
          <w:b w:val="0"/>
          <w:sz w:val="24"/>
        </w:rPr>
        <w:t>:</w:t>
      </w:r>
    </w:p>
    <w:p w:rsidR="00174759" w:rsidRDefault="0039190F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>S</w:t>
      </w:r>
      <w:r w:rsidR="00AD4A71" w:rsidRPr="00907FCC">
        <w:rPr>
          <w:rFonts w:ascii="Times New Roman" w:hAnsi="Times New Roman"/>
          <w:b w:val="0"/>
          <w:sz w:val="24"/>
        </w:rPr>
        <w:t>iūlyti</w:t>
      </w:r>
      <w:r w:rsidR="003E19CE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>Lietuvos Respublikos Prezidentei</w:t>
      </w:r>
      <w:r w:rsidR="000E7574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 xml:space="preserve">nustatyti </w:t>
      </w:r>
      <w:r w:rsidR="00E73CCD" w:rsidRPr="00907FCC">
        <w:rPr>
          <w:rFonts w:ascii="Times New Roman" w:hAnsi="Times New Roman"/>
          <w:b w:val="0"/>
          <w:sz w:val="24"/>
        </w:rPr>
        <w:t>teisėjų skaičių</w:t>
      </w:r>
      <w:r w:rsidR="00CD57D5">
        <w:rPr>
          <w:rFonts w:ascii="Times New Roman" w:hAnsi="Times New Roman"/>
          <w:b w:val="0"/>
          <w:sz w:val="24"/>
        </w:rPr>
        <w:t xml:space="preserve"> nuo 2018 m. liepos 1 d.</w:t>
      </w:r>
      <w:r w:rsidR="00E73CCD" w:rsidRPr="00907FCC">
        <w:rPr>
          <w:rFonts w:ascii="Times New Roman" w:hAnsi="Times New Roman"/>
          <w:b w:val="0"/>
          <w:sz w:val="24"/>
        </w:rPr>
        <w:t>:</w:t>
      </w:r>
    </w:p>
    <w:p w:rsidR="00DA061B" w:rsidRDefault="00764A54" w:rsidP="00DA061B">
      <w:pPr>
        <w:pStyle w:val="Titl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Kauno apygardos teisme</w:t>
      </w:r>
      <w:r w:rsidR="00DA061B">
        <w:rPr>
          <w:rFonts w:ascii="Times New Roman" w:hAnsi="Times New Roman"/>
          <w:b w:val="0"/>
          <w:sz w:val="24"/>
        </w:rPr>
        <w:t xml:space="preserve"> – </w:t>
      </w:r>
      <w:r>
        <w:rPr>
          <w:rFonts w:ascii="Times New Roman" w:hAnsi="Times New Roman"/>
          <w:b w:val="0"/>
          <w:sz w:val="24"/>
        </w:rPr>
        <w:t>43</w:t>
      </w:r>
      <w:r w:rsidR="00DA061B">
        <w:rPr>
          <w:rFonts w:ascii="Times New Roman" w:hAnsi="Times New Roman"/>
          <w:b w:val="0"/>
          <w:sz w:val="24"/>
        </w:rPr>
        <w:t>;</w:t>
      </w:r>
    </w:p>
    <w:p w:rsidR="00DA061B" w:rsidRPr="00907FCC" w:rsidRDefault="00775571" w:rsidP="00DA061B">
      <w:pPr>
        <w:pStyle w:val="Title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Šiaulių</w:t>
      </w:r>
      <w:r w:rsidR="00DA061B">
        <w:rPr>
          <w:rFonts w:ascii="Times New Roman" w:hAnsi="Times New Roman"/>
          <w:b w:val="0"/>
          <w:sz w:val="24"/>
        </w:rPr>
        <w:t xml:space="preserve"> apygardos teisme – 18.</w:t>
      </w:r>
    </w:p>
    <w:p w:rsidR="000E7574" w:rsidRPr="00C424AA" w:rsidRDefault="000E7574" w:rsidP="00B95FAF">
      <w:pPr>
        <w:pStyle w:val="Title"/>
        <w:spacing w:line="360" w:lineRule="auto"/>
        <w:ind w:left="131" w:firstLine="720"/>
        <w:jc w:val="both"/>
        <w:rPr>
          <w:rFonts w:ascii="Times New Roman" w:hAnsi="Times New Roman"/>
          <w:b w:val="0"/>
          <w:sz w:val="24"/>
        </w:rPr>
      </w:pPr>
    </w:p>
    <w:p w:rsidR="00CA3769" w:rsidRDefault="00CA3769" w:rsidP="00B7115B">
      <w:pPr>
        <w:pStyle w:val="Title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:rsidR="00B7115B" w:rsidRPr="00C424AA" w:rsidRDefault="00B7115B" w:rsidP="00B7115B">
      <w:pPr>
        <w:pStyle w:val="Title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2706" w:rsidRPr="00C424AA" w:rsidTr="000E2706">
        <w:tc>
          <w:tcPr>
            <w:tcW w:w="7196" w:type="dxa"/>
            <w:hideMark/>
          </w:tcPr>
          <w:p w:rsidR="000E2706" w:rsidRPr="00E5233A" w:rsidRDefault="000E2706" w:rsidP="000E2706">
            <w:r w:rsidRPr="00E5233A">
              <w:t>Pirmininkas</w:t>
            </w:r>
          </w:p>
        </w:tc>
        <w:tc>
          <w:tcPr>
            <w:tcW w:w="2602" w:type="dxa"/>
          </w:tcPr>
          <w:p w:rsidR="000E2706" w:rsidRDefault="000E2706" w:rsidP="000E2706">
            <w:r w:rsidRPr="00575E07">
              <w:t>Rimvydas Norkus</w:t>
            </w:r>
          </w:p>
          <w:p w:rsidR="000E2706" w:rsidRDefault="000E2706" w:rsidP="000E2706"/>
          <w:p w:rsidR="000E2706" w:rsidRPr="00575E07" w:rsidRDefault="000E2706" w:rsidP="000E2706"/>
          <w:p w:rsidR="000E2706" w:rsidRPr="00575E07" w:rsidRDefault="000E2706" w:rsidP="000E2706"/>
        </w:tc>
      </w:tr>
      <w:tr w:rsidR="000E2706" w:rsidRPr="00C424AA" w:rsidTr="000E2706">
        <w:tc>
          <w:tcPr>
            <w:tcW w:w="7196" w:type="dxa"/>
          </w:tcPr>
          <w:p w:rsidR="000E2706" w:rsidRPr="00575E07" w:rsidRDefault="000E2706" w:rsidP="000E2706">
            <w:r w:rsidRPr="00575E07">
              <w:t>Sekretorius</w:t>
            </w:r>
          </w:p>
        </w:tc>
        <w:tc>
          <w:tcPr>
            <w:tcW w:w="2602" w:type="dxa"/>
          </w:tcPr>
          <w:p w:rsidR="000E2706" w:rsidRPr="00575E07" w:rsidRDefault="000E2706" w:rsidP="000E2706">
            <w:r w:rsidRPr="00575E07">
              <w:t xml:space="preserve">Ramūnas Gadliauskas        </w:t>
            </w:r>
          </w:p>
        </w:tc>
      </w:tr>
      <w:tr w:rsidR="000E2706" w:rsidRPr="00C424AA" w:rsidTr="000E2706">
        <w:tc>
          <w:tcPr>
            <w:tcW w:w="7196" w:type="dxa"/>
          </w:tcPr>
          <w:p w:rsidR="000E2706" w:rsidRPr="00E5233A" w:rsidRDefault="000E2706" w:rsidP="000E2706"/>
        </w:tc>
        <w:tc>
          <w:tcPr>
            <w:tcW w:w="2602" w:type="dxa"/>
          </w:tcPr>
          <w:p w:rsidR="000E2706" w:rsidRPr="00575E07" w:rsidRDefault="000E2706" w:rsidP="000E2706"/>
        </w:tc>
      </w:tr>
    </w:tbl>
    <w:p w:rsidR="00C07E7C" w:rsidRPr="00C424AA" w:rsidRDefault="00C07E7C" w:rsidP="00B7115B">
      <w:pPr>
        <w:pStyle w:val="Title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C07E7C" w:rsidRPr="00C424AA" w:rsidSect="00FF4BDE"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44" w:rsidRDefault="009A2F44">
      <w:r>
        <w:separator/>
      </w:r>
    </w:p>
  </w:endnote>
  <w:endnote w:type="continuationSeparator" w:id="0">
    <w:p w:rsidR="009A2F44" w:rsidRDefault="009A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44" w:rsidRDefault="009A2F44">
      <w:r>
        <w:separator/>
      </w:r>
    </w:p>
  </w:footnote>
  <w:footnote w:type="continuationSeparator" w:id="0">
    <w:p w:rsidR="009A2F44" w:rsidRDefault="009A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64D634AB"/>
    <w:multiLevelType w:val="hybridMultilevel"/>
    <w:tmpl w:val="F8BAB302"/>
    <w:lvl w:ilvl="0" w:tplc="43BCE3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14"/>
    <w:rsid w:val="000234D7"/>
    <w:rsid w:val="00046496"/>
    <w:rsid w:val="00050B8A"/>
    <w:rsid w:val="0005200C"/>
    <w:rsid w:val="00052388"/>
    <w:rsid w:val="00057837"/>
    <w:rsid w:val="00067235"/>
    <w:rsid w:val="00067CAE"/>
    <w:rsid w:val="00073A1C"/>
    <w:rsid w:val="00076040"/>
    <w:rsid w:val="00081754"/>
    <w:rsid w:val="0009401D"/>
    <w:rsid w:val="000A6E17"/>
    <w:rsid w:val="000E2706"/>
    <w:rsid w:val="000E7574"/>
    <w:rsid w:val="00103B31"/>
    <w:rsid w:val="00130270"/>
    <w:rsid w:val="001358D8"/>
    <w:rsid w:val="00136AB9"/>
    <w:rsid w:val="00143C8A"/>
    <w:rsid w:val="00143D8F"/>
    <w:rsid w:val="0014481A"/>
    <w:rsid w:val="00174759"/>
    <w:rsid w:val="00182CA6"/>
    <w:rsid w:val="001C68DC"/>
    <w:rsid w:val="001D32CB"/>
    <w:rsid w:val="001D6E63"/>
    <w:rsid w:val="001D73E4"/>
    <w:rsid w:val="001F5574"/>
    <w:rsid w:val="002007D4"/>
    <w:rsid w:val="00227FF9"/>
    <w:rsid w:val="00231831"/>
    <w:rsid w:val="00232925"/>
    <w:rsid w:val="00236340"/>
    <w:rsid w:val="00241108"/>
    <w:rsid w:val="00247AB5"/>
    <w:rsid w:val="002523C4"/>
    <w:rsid w:val="00254FF6"/>
    <w:rsid w:val="0026280D"/>
    <w:rsid w:val="00274AC8"/>
    <w:rsid w:val="00291157"/>
    <w:rsid w:val="002A61A2"/>
    <w:rsid w:val="002B15AF"/>
    <w:rsid w:val="002C28B2"/>
    <w:rsid w:val="002C340F"/>
    <w:rsid w:val="002C49BD"/>
    <w:rsid w:val="002E46F9"/>
    <w:rsid w:val="002E563E"/>
    <w:rsid w:val="002E5742"/>
    <w:rsid w:val="002F602E"/>
    <w:rsid w:val="002F73EA"/>
    <w:rsid w:val="00300C7F"/>
    <w:rsid w:val="003065A4"/>
    <w:rsid w:val="00312866"/>
    <w:rsid w:val="003218C7"/>
    <w:rsid w:val="00347865"/>
    <w:rsid w:val="00363E0B"/>
    <w:rsid w:val="0036453B"/>
    <w:rsid w:val="00371AEF"/>
    <w:rsid w:val="00377DF8"/>
    <w:rsid w:val="00385D5A"/>
    <w:rsid w:val="0039190F"/>
    <w:rsid w:val="003A51D4"/>
    <w:rsid w:val="003B6C25"/>
    <w:rsid w:val="003D067C"/>
    <w:rsid w:val="003E19CE"/>
    <w:rsid w:val="00401A75"/>
    <w:rsid w:val="00407F9B"/>
    <w:rsid w:val="00411A09"/>
    <w:rsid w:val="004126CD"/>
    <w:rsid w:val="00421014"/>
    <w:rsid w:val="0042189B"/>
    <w:rsid w:val="00421EA9"/>
    <w:rsid w:val="00431AE7"/>
    <w:rsid w:val="00462378"/>
    <w:rsid w:val="0046430A"/>
    <w:rsid w:val="004825E2"/>
    <w:rsid w:val="004856A6"/>
    <w:rsid w:val="004A2D2D"/>
    <w:rsid w:val="004A5836"/>
    <w:rsid w:val="004A6C4D"/>
    <w:rsid w:val="004C08A7"/>
    <w:rsid w:val="004C1D50"/>
    <w:rsid w:val="004D3D23"/>
    <w:rsid w:val="004D4E07"/>
    <w:rsid w:val="004E1872"/>
    <w:rsid w:val="004F4185"/>
    <w:rsid w:val="004F4DB5"/>
    <w:rsid w:val="00501EF4"/>
    <w:rsid w:val="00517B5D"/>
    <w:rsid w:val="00523AEA"/>
    <w:rsid w:val="00524AFD"/>
    <w:rsid w:val="00527732"/>
    <w:rsid w:val="005352BE"/>
    <w:rsid w:val="005406E6"/>
    <w:rsid w:val="00540EE9"/>
    <w:rsid w:val="00542157"/>
    <w:rsid w:val="0055044E"/>
    <w:rsid w:val="00556604"/>
    <w:rsid w:val="00563AB4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D051D"/>
    <w:rsid w:val="005E28D9"/>
    <w:rsid w:val="005E3491"/>
    <w:rsid w:val="006816E2"/>
    <w:rsid w:val="00685C85"/>
    <w:rsid w:val="00687E9C"/>
    <w:rsid w:val="006A1935"/>
    <w:rsid w:val="006A5D0D"/>
    <w:rsid w:val="006C0CD4"/>
    <w:rsid w:val="006D3C67"/>
    <w:rsid w:val="006E4D70"/>
    <w:rsid w:val="0070209E"/>
    <w:rsid w:val="0070311D"/>
    <w:rsid w:val="00737450"/>
    <w:rsid w:val="007473A7"/>
    <w:rsid w:val="00757E7F"/>
    <w:rsid w:val="00764A54"/>
    <w:rsid w:val="0077003C"/>
    <w:rsid w:val="00775571"/>
    <w:rsid w:val="00776FD0"/>
    <w:rsid w:val="0078318B"/>
    <w:rsid w:val="00791BBB"/>
    <w:rsid w:val="007A5C26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06D0D"/>
    <w:rsid w:val="0081224E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C6775"/>
    <w:rsid w:val="008E1370"/>
    <w:rsid w:val="008E450F"/>
    <w:rsid w:val="008E4D26"/>
    <w:rsid w:val="008E7DF1"/>
    <w:rsid w:val="00901B65"/>
    <w:rsid w:val="00907F58"/>
    <w:rsid w:val="00907FCC"/>
    <w:rsid w:val="00921908"/>
    <w:rsid w:val="009235C5"/>
    <w:rsid w:val="00937CFE"/>
    <w:rsid w:val="009473EC"/>
    <w:rsid w:val="0095241D"/>
    <w:rsid w:val="00971B81"/>
    <w:rsid w:val="00972ADB"/>
    <w:rsid w:val="009744A5"/>
    <w:rsid w:val="0097616D"/>
    <w:rsid w:val="009776A7"/>
    <w:rsid w:val="00982385"/>
    <w:rsid w:val="00983545"/>
    <w:rsid w:val="009908B9"/>
    <w:rsid w:val="009933A6"/>
    <w:rsid w:val="009A0E5C"/>
    <w:rsid w:val="009A2F44"/>
    <w:rsid w:val="009B25A2"/>
    <w:rsid w:val="009B560E"/>
    <w:rsid w:val="009C07EF"/>
    <w:rsid w:val="009C2E4B"/>
    <w:rsid w:val="009C638E"/>
    <w:rsid w:val="009F6E50"/>
    <w:rsid w:val="00A13EAA"/>
    <w:rsid w:val="00A15E0D"/>
    <w:rsid w:val="00A164AA"/>
    <w:rsid w:val="00A33346"/>
    <w:rsid w:val="00A41CD7"/>
    <w:rsid w:val="00A4442F"/>
    <w:rsid w:val="00A53652"/>
    <w:rsid w:val="00A868F9"/>
    <w:rsid w:val="00A87BF1"/>
    <w:rsid w:val="00AA225F"/>
    <w:rsid w:val="00AA2D9E"/>
    <w:rsid w:val="00AC42B4"/>
    <w:rsid w:val="00AD4A59"/>
    <w:rsid w:val="00AD4A71"/>
    <w:rsid w:val="00AE1138"/>
    <w:rsid w:val="00AE1725"/>
    <w:rsid w:val="00AE463A"/>
    <w:rsid w:val="00B058FD"/>
    <w:rsid w:val="00B064DC"/>
    <w:rsid w:val="00B065B5"/>
    <w:rsid w:val="00B07110"/>
    <w:rsid w:val="00B07CC4"/>
    <w:rsid w:val="00B23853"/>
    <w:rsid w:val="00B42BA5"/>
    <w:rsid w:val="00B553E0"/>
    <w:rsid w:val="00B63EEA"/>
    <w:rsid w:val="00B7115B"/>
    <w:rsid w:val="00B71C65"/>
    <w:rsid w:val="00B95FAF"/>
    <w:rsid w:val="00B97EE5"/>
    <w:rsid w:val="00BA1735"/>
    <w:rsid w:val="00BD1E21"/>
    <w:rsid w:val="00BD231A"/>
    <w:rsid w:val="00BD3AF6"/>
    <w:rsid w:val="00C07E7C"/>
    <w:rsid w:val="00C1041C"/>
    <w:rsid w:val="00C27F2B"/>
    <w:rsid w:val="00C3583B"/>
    <w:rsid w:val="00C375D5"/>
    <w:rsid w:val="00C37EEC"/>
    <w:rsid w:val="00C424AA"/>
    <w:rsid w:val="00C53DD1"/>
    <w:rsid w:val="00C572FE"/>
    <w:rsid w:val="00C7534D"/>
    <w:rsid w:val="00C77FEA"/>
    <w:rsid w:val="00CA3769"/>
    <w:rsid w:val="00CA4743"/>
    <w:rsid w:val="00CB2EF3"/>
    <w:rsid w:val="00CB383B"/>
    <w:rsid w:val="00CD57D5"/>
    <w:rsid w:val="00CE6A6C"/>
    <w:rsid w:val="00CF0229"/>
    <w:rsid w:val="00CF0741"/>
    <w:rsid w:val="00CF5C8F"/>
    <w:rsid w:val="00D03420"/>
    <w:rsid w:val="00D0582A"/>
    <w:rsid w:val="00D078E3"/>
    <w:rsid w:val="00D1144D"/>
    <w:rsid w:val="00D11A63"/>
    <w:rsid w:val="00D155DE"/>
    <w:rsid w:val="00D27E95"/>
    <w:rsid w:val="00D3017E"/>
    <w:rsid w:val="00D42A6E"/>
    <w:rsid w:val="00D46DE4"/>
    <w:rsid w:val="00D53E6D"/>
    <w:rsid w:val="00D56D56"/>
    <w:rsid w:val="00D64A79"/>
    <w:rsid w:val="00D758BD"/>
    <w:rsid w:val="00D80904"/>
    <w:rsid w:val="00D8319D"/>
    <w:rsid w:val="00DA061B"/>
    <w:rsid w:val="00DB02CD"/>
    <w:rsid w:val="00DD14BD"/>
    <w:rsid w:val="00DE2CA4"/>
    <w:rsid w:val="00DF0100"/>
    <w:rsid w:val="00DF3C4B"/>
    <w:rsid w:val="00E00C42"/>
    <w:rsid w:val="00E015E2"/>
    <w:rsid w:val="00E10570"/>
    <w:rsid w:val="00E16749"/>
    <w:rsid w:val="00E22507"/>
    <w:rsid w:val="00E278F5"/>
    <w:rsid w:val="00E345F8"/>
    <w:rsid w:val="00E52E60"/>
    <w:rsid w:val="00E53A27"/>
    <w:rsid w:val="00E53A8E"/>
    <w:rsid w:val="00E7194A"/>
    <w:rsid w:val="00E73CCD"/>
    <w:rsid w:val="00E7511B"/>
    <w:rsid w:val="00E91049"/>
    <w:rsid w:val="00E9396C"/>
    <w:rsid w:val="00EA095E"/>
    <w:rsid w:val="00EA52E2"/>
    <w:rsid w:val="00EA7E60"/>
    <w:rsid w:val="00ED30FD"/>
    <w:rsid w:val="00EF0C34"/>
    <w:rsid w:val="00F0010C"/>
    <w:rsid w:val="00F07DBA"/>
    <w:rsid w:val="00F20043"/>
    <w:rsid w:val="00F236B0"/>
    <w:rsid w:val="00F237BE"/>
    <w:rsid w:val="00F264C6"/>
    <w:rsid w:val="00F44C7A"/>
    <w:rsid w:val="00F57E99"/>
    <w:rsid w:val="00F63C9E"/>
    <w:rsid w:val="00F642C0"/>
    <w:rsid w:val="00F86330"/>
    <w:rsid w:val="00FA7F4A"/>
    <w:rsid w:val="00FB0E5C"/>
    <w:rsid w:val="00FB622B"/>
    <w:rsid w:val="00FC595B"/>
    <w:rsid w:val="00FD120D"/>
    <w:rsid w:val="00FD3334"/>
    <w:rsid w:val="00FE206A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A441B"/>
  <w15:docId w15:val="{73603E7C-E0F4-47A0-82AF-46237CB4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7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A372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7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37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372F"/>
  </w:style>
  <w:style w:type="paragraph" w:styleId="Title">
    <w:name w:val="Title"/>
    <w:basedOn w:val="Normal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8A372F"/>
    <w:pPr>
      <w:spacing w:before="40" w:after="40"/>
      <w:ind w:firstLine="1247"/>
      <w:jc w:val="both"/>
    </w:pPr>
  </w:style>
  <w:style w:type="paragraph" w:styleId="BalloonText">
    <w:name w:val="Balloon Text"/>
    <w:basedOn w:val="Normal"/>
    <w:semiHidden/>
    <w:rsid w:val="00D0342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D75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75C4"/>
    <w:rPr>
      <w:sz w:val="20"/>
      <w:szCs w:val="20"/>
    </w:rPr>
  </w:style>
  <w:style w:type="character" w:customStyle="1" w:styleId="CommentTextChar">
    <w:name w:val="Comment Text Char"/>
    <w:link w:val="CommentText"/>
    <w:rsid w:val="007D75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75C4"/>
    <w:rPr>
      <w:b/>
      <w:bCs/>
    </w:rPr>
  </w:style>
  <w:style w:type="character" w:customStyle="1" w:styleId="CommentSubjectChar">
    <w:name w:val="Comment Subject Char"/>
    <w:link w:val="CommentSubject"/>
    <w:rsid w:val="007D75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3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Alina Dokutovičienė</cp:lastModifiedBy>
  <cp:revision>6</cp:revision>
  <cp:lastPrinted>2018-04-27T10:47:00Z</cp:lastPrinted>
  <dcterms:created xsi:type="dcterms:W3CDTF">2018-04-25T14:30:00Z</dcterms:created>
  <dcterms:modified xsi:type="dcterms:W3CDTF">2018-04-27T10:47:00Z</dcterms:modified>
</cp:coreProperties>
</file>