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7D" w:rsidRPr="0033192F" w:rsidRDefault="00D1537D" w:rsidP="00B41110">
      <w:pPr>
        <w:jc w:val="center"/>
        <w:rPr>
          <w:b/>
          <w:bCs/>
          <w:color w:val="000000"/>
        </w:rPr>
      </w:pPr>
      <w:r w:rsidRPr="0033192F">
        <w:rPr>
          <w:b/>
          <w:bCs/>
          <w:color w:val="000000"/>
        </w:rPr>
        <w:t xml:space="preserve">SEMINARO PAGAL </w:t>
      </w:r>
      <w:r>
        <w:rPr>
          <w:b/>
          <w:bCs/>
          <w:color w:val="000000"/>
        </w:rPr>
        <w:t>CIVILINES BYLAS NAGRINĖJANČIŲ LIETUVOS  APELIACINIO TEISMO TEISĖJŲ MOKYMO PROGRAMĄ</w:t>
      </w:r>
      <w:r w:rsidRPr="005470A3">
        <w:rPr>
          <w:b/>
          <w:bCs/>
          <w:color w:val="000000"/>
        </w:rPr>
        <w:t xml:space="preserve"> </w:t>
      </w:r>
    </w:p>
    <w:p w:rsidR="00D1537D" w:rsidRPr="0033192F" w:rsidRDefault="00D1537D" w:rsidP="00DF5C26">
      <w:pPr>
        <w:jc w:val="center"/>
      </w:pPr>
      <w:r>
        <w:t>(seminaro kodas – C-II</w:t>
      </w:r>
      <w:r w:rsidRPr="0033192F">
        <w:t>)</w:t>
      </w:r>
    </w:p>
    <w:p w:rsidR="00D1537D" w:rsidRDefault="00D1537D" w:rsidP="00E41FE1">
      <w:pPr>
        <w:jc w:val="center"/>
        <w:rPr>
          <w:sz w:val="16"/>
          <w:szCs w:val="16"/>
        </w:rPr>
      </w:pPr>
    </w:p>
    <w:p w:rsidR="00D1537D" w:rsidRDefault="00D1537D" w:rsidP="00E41FE1">
      <w:pPr>
        <w:jc w:val="center"/>
        <w:rPr>
          <w:sz w:val="16"/>
          <w:szCs w:val="16"/>
        </w:rPr>
      </w:pPr>
    </w:p>
    <w:p w:rsidR="00D1537D" w:rsidRPr="00191CF0" w:rsidRDefault="00D1537D" w:rsidP="00E41FE1">
      <w:pPr>
        <w:jc w:val="center"/>
        <w:rPr>
          <w:sz w:val="16"/>
          <w:szCs w:val="16"/>
        </w:rPr>
      </w:pPr>
    </w:p>
    <w:p w:rsidR="00D1537D" w:rsidRPr="0033192F" w:rsidRDefault="00D1537D" w:rsidP="00CE5976">
      <w:pPr>
        <w:jc w:val="center"/>
        <w:rPr>
          <w:b/>
          <w:bCs/>
          <w:shadow/>
          <w:color w:val="000000"/>
        </w:rPr>
      </w:pPr>
      <w:r w:rsidRPr="0033192F">
        <w:rPr>
          <w:b/>
          <w:bCs/>
          <w:shadow/>
          <w:color w:val="000000"/>
        </w:rPr>
        <w:t>P R O G R A M A</w:t>
      </w:r>
    </w:p>
    <w:p w:rsidR="00D1537D" w:rsidRPr="005C7E69" w:rsidRDefault="00D1537D" w:rsidP="00265A1A">
      <w:pPr>
        <w:jc w:val="center"/>
        <w:rPr>
          <w:sz w:val="10"/>
          <w:szCs w:val="10"/>
        </w:rPr>
      </w:pPr>
    </w:p>
    <w:p w:rsidR="00D1537D" w:rsidRPr="0033192F" w:rsidRDefault="00D1537D" w:rsidP="00A60FD9">
      <w:pPr>
        <w:jc w:val="center"/>
      </w:pPr>
      <w:r>
        <w:t>2018 m. gegužės 21-22</w:t>
      </w:r>
      <w:r w:rsidRPr="0033192F">
        <w:t xml:space="preserve"> d.</w:t>
      </w:r>
    </w:p>
    <w:p w:rsidR="00D1537D" w:rsidRDefault="00D1537D" w:rsidP="00191CF0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537D" w:rsidRPr="00191CF0" w:rsidRDefault="00D1537D" w:rsidP="00191CF0">
      <w:pPr>
        <w:ind w:right="-262"/>
        <w:jc w:val="center"/>
        <w:rPr>
          <w:color w:val="000000"/>
        </w:rPr>
      </w:pPr>
    </w:p>
    <w:p w:rsidR="00D1537D" w:rsidRPr="003E5139" w:rsidRDefault="00D1537D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106" w:type="dxa"/>
        <w:tblLook w:val="01E0" w:firstRow="1" w:lastRow="1" w:firstColumn="1" w:lastColumn="1" w:noHBand="0" w:noVBand="0"/>
      </w:tblPr>
      <w:tblGrid>
        <w:gridCol w:w="10100"/>
      </w:tblGrid>
      <w:tr w:rsidR="00D1537D" w:rsidRPr="003E5139">
        <w:tc>
          <w:tcPr>
            <w:tcW w:w="10100" w:type="dxa"/>
          </w:tcPr>
          <w:p w:rsidR="00D1537D" w:rsidRPr="0048436B" w:rsidRDefault="00D1537D" w:rsidP="007B7290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48436B">
              <w:rPr>
                <w:i/>
                <w:iCs/>
              </w:rPr>
              <w:t>Lektoriai:</w:t>
            </w:r>
            <w:r w:rsidRPr="0048436B">
              <w:rPr>
                <w:b/>
                <w:bCs/>
                <w:i/>
                <w:iCs/>
              </w:rPr>
              <w:t xml:space="preserve"> </w:t>
            </w:r>
          </w:p>
          <w:p w:rsidR="00D1537D" w:rsidRPr="0048436B" w:rsidRDefault="00D1537D" w:rsidP="00662D25">
            <w:pPr>
              <w:rPr>
                <w:b/>
                <w:bCs/>
                <w:i/>
                <w:iCs/>
                <w:shd w:val="clear" w:color="auto" w:fill="FFFFFF"/>
              </w:rPr>
            </w:pPr>
            <w:r w:rsidRPr="0048436B">
              <w:rPr>
                <w:b/>
                <w:bCs/>
                <w:i/>
                <w:iCs/>
                <w:shd w:val="clear" w:color="auto" w:fill="FFFFFF"/>
              </w:rPr>
              <w:t>Prof. dr. Rimvydas Norkus</w:t>
            </w:r>
          </w:p>
          <w:p w:rsidR="00D1537D" w:rsidRPr="0048436B" w:rsidRDefault="00D1537D" w:rsidP="00662D25">
            <w:pPr>
              <w:rPr>
                <w:i/>
                <w:iCs/>
              </w:rPr>
            </w:pPr>
            <w:r w:rsidRPr="0048436B">
              <w:rPr>
                <w:i/>
                <w:iCs/>
              </w:rPr>
              <w:t>Lietuvos Aukščiausiojo Teismo pirmininkas</w:t>
            </w:r>
          </w:p>
          <w:p w:rsidR="00D1537D" w:rsidRPr="0048436B" w:rsidRDefault="00D1537D" w:rsidP="00662D25">
            <w:pPr>
              <w:rPr>
                <w:b/>
                <w:bCs/>
                <w:i/>
                <w:iCs/>
              </w:rPr>
            </w:pPr>
            <w:r w:rsidRPr="0048436B">
              <w:rPr>
                <w:i/>
                <w:iCs/>
              </w:rPr>
              <w:t xml:space="preserve">Mykolo </w:t>
            </w:r>
            <w:proofErr w:type="spellStart"/>
            <w:r w:rsidRPr="0048436B">
              <w:rPr>
                <w:i/>
                <w:iCs/>
              </w:rPr>
              <w:t>Romerio</w:t>
            </w:r>
            <w:proofErr w:type="spellEnd"/>
            <w:r w:rsidRPr="0048436B">
              <w:rPr>
                <w:i/>
                <w:iCs/>
              </w:rPr>
              <w:t xml:space="preserve"> universiteto Teisės fakulteto Privatinės teisės  instituto profesorius</w:t>
            </w:r>
          </w:p>
          <w:p w:rsidR="00D1537D" w:rsidRPr="0048436B" w:rsidRDefault="00D1537D" w:rsidP="00E9211C">
            <w:pPr>
              <w:rPr>
                <w:b/>
                <w:bCs/>
                <w:i/>
                <w:iCs/>
              </w:rPr>
            </w:pPr>
            <w:r w:rsidRPr="0048436B">
              <w:rPr>
                <w:b/>
                <w:bCs/>
                <w:i/>
                <w:iCs/>
              </w:rPr>
              <w:t xml:space="preserve">Dr. Aurimas </w:t>
            </w:r>
            <w:proofErr w:type="spellStart"/>
            <w:r w:rsidRPr="0048436B">
              <w:rPr>
                <w:b/>
                <w:bCs/>
                <w:i/>
                <w:iCs/>
              </w:rPr>
              <w:t>Brazdeikis</w:t>
            </w:r>
            <w:proofErr w:type="spellEnd"/>
          </w:p>
          <w:p w:rsidR="00D1537D" w:rsidRPr="0048436B" w:rsidRDefault="00D1537D" w:rsidP="00E9211C">
            <w:pPr>
              <w:rPr>
                <w:i/>
                <w:iCs/>
              </w:rPr>
            </w:pPr>
            <w:r w:rsidRPr="0048436B">
              <w:rPr>
                <w:i/>
                <w:iCs/>
              </w:rPr>
              <w:t>Lietuvos Aukščiausiojo Teismo pirmininko patarėjas</w:t>
            </w:r>
          </w:p>
          <w:p w:rsidR="00D1537D" w:rsidRPr="0048436B" w:rsidRDefault="00D1537D" w:rsidP="00E9211C">
            <w:pPr>
              <w:rPr>
                <w:b/>
                <w:bCs/>
                <w:i/>
                <w:iCs/>
              </w:rPr>
            </w:pPr>
            <w:r w:rsidRPr="0048436B">
              <w:rPr>
                <w:b/>
                <w:bCs/>
                <w:i/>
                <w:iCs/>
              </w:rPr>
              <w:t xml:space="preserve">Sigita </w:t>
            </w:r>
            <w:proofErr w:type="spellStart"/>
            <w:r w:rsidRPr="0048436B">
              <w:rPr>
                <w:b/>
                <w:bCs/>
                <w:i/>
                <w:iCs/>
              </w:rPr>
              <w:t>Rudėnaitė</w:t>
            </w:r>
            <w:proofErr w:type="spellEnd"/>
          </w:p>
          <w:p w:rsidR="00D1537D" w:rsidRPr="0048436B" w:rsidRDefault="00D1537D" w:rsidP="00E9211C">
            <w:pPr>
              <w:rPr>
                <w:i/>
                <w:iCs/>
              </w:rPr>
            </w:pPr>
            <w:r w:rsidRPr="0048436B">
              <w:rPr>
                <w:i/>
                <w:iCs/>
              </w:rPr>
              <w:t>Lietuvos Aukščiausio Teismo Civilinių bylų skyriaus pirmininkė</w:t>
            </w:r>
            <w:r>
              <w:rPr>
                <w:i/>
                <w:iCs/>
              </w:rPr>
              <w:t>, teisėja</w:t>
            </w:r>
          </w:p>
          <w:p w:rsidR="00D1537D" w:rsidRPr="0048436B" w:rsidRDefault="00D1537D" w:rsidP="00E9211C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 w:rsidRPr="0048436B">
              <w:rPr>
                <w:b/>
                <w:bCs/>
                <w:i/>
                <w:iCs/>
              </w:rPr>
              <w:t>Aida Baranauskaitė</w:t>
            </w:r>
          </w:p>
          <w:p w:rsidR="00D1537D" w:rsidRDefault="00D1537D" w:rsidP="00E9211C">
            <w:pPr>
              <w:rPr>
                <w:i/>
                <w:iCs/>
              </w:rPr>
            </w:pPr>
            <w:r w:rsidRPr="0048436B">
              <w:rPr>
                <w:i/>
                <w:iCs/>
              </w:rPr>
              <w:t xml:space="preserve">Mokymų ir konsultacijų kompanijos „TMD </w:t>
            </w:r>
            <w:proofErr w:type="spellStart"/>
            <w:r w:rsidRPr="0048436B">
              <w:rPr>
                <w:i/>
                <w:iCs/>
              </w:rPr>
              <w:t>partners</w:t>
            </w:r>
            <w:proofErr w:type="spellEnd"/>
            <w:r w:rsidRPr="0048436B">
              <w:rPr>
                <w:i/>
                <w:iCs/>
              </w:rPr>
              <w:t>“ konsultantė</w:t>
            </w:r>
          </w:p>
          <w:p w:rsidR="003C1AF2" w:rsidRPr="0027790F" w:rsidRDefault="003C1AF2" w:rsidP="003C1AF2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Donata </w:t>
            </w:r>
            <w:proofErr w:type="spellStart"/>
            <w:r>
              <w:rPr>
                <w:b/>
                <w:bCs/>
                <w:i/>
                <w:iCs/>
              </w:rPr>
              <w:t>Varnelienė</w:t>
            </w:r>
            <w:proofErr w:type="spellEnd"/>
          </w:p>
          <w:p w:rsidR="003C1AF2" w:rsidRPr="0048436B" w:rsidRDefault="003C1AF2" w:rsidP="00E9211C">
            <w:pPr>
              <w:rPr>
                <w:b/>
                <w:bCs/>
                <w:i/>
                <w:iCs/>
              </w:rPr>
            </w:pPr>
            <w:r w:rsidRPr="0089705A">
              <w:rPr>
                <w:i/>
                <w:iCs/>
              </w:rPr>
              <w:t xml:space="preserve">Mokymų ir konsultacijų kompanijos „TMD </w:t>
            </w:r>
            <w:proofErr w:type="spellStart"/>
            <w:r w:rsidRPr="0089705A">
              <w:rPr>
                <w:i/>
                <w:iCs/>
              </w:rPr>
              <w:t>partners</w:t>
            </w:r>
            <w:proofErr w:type="spellEnd"/>
            <w:r w:rsidRPr="0089705A">
              <w:rPr>
                <w:i/>
                <w:iCs/>
              </w:rPr>
              <w:t>“ konsultant</w:t>
            </w:r>
            <w:r>
              <w:rPr>
                <w:i/>
                <w:iCs/>
              </w:rPr>
              <w:t>ė</w:t>
            </w:r>
          </w:p>
          <w:p w:rsidR="00D1537D" w:rsidRPr="00AB1DB0" w:rsidRDefault="00D1537D" w:rsidP="00662D25">
            <w:pPr>
              <w:pStyle w:val="prastasistinklapis"/>
              <w:spacing w:before="0" w:beforeAutospacing="0" w:after="0" w:afterAutospacing="0"/>
              <w:rPr>
                <w:i/>
                <w:iCs/>
                <w:sz w:val="16"/>
                <w:szCs w:val="16"/>
              </w:rPr>
            </w:pPr>
          </w:p>
        </w:tc>
      </w:tr>
    </w:tbl>
    <w:p w:rsidR="00D1537D" w:rsidRDefault="00D1537D" w:rsidP="00657853">
      <w:pPr>
        <w:ind w:left="-540" w:firstLine="540"/>
        <w:jc w:val="center"/>
        <w:rPr>
          <w:color w:val="000000"/>
          <w:u w:val="single"/>
        </w:rPr>
      </w:pPr>
    </w:p>
    <w:p w:rsidR="00D1537D" w:rsidRDefault="00D1537D" w:rsidP="00657853">
      <w:pPr>
        <w:ind w:left="-540" w:firstLine="540"/>
        <w:jc w:val="center"/>
        <w:rPr>
          <w:color w:val="000000"/>
          <w:u w:val="single"/>
        </w:rPr>
      </w:pPr>
    </w:p>
    <w:p w:rsidR="00D1537D" w:rsidRDefault="00D1537D" w:rsidP="00657853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537D" w:rsidRDefault="00D1537D" w:rsidP="00657853">
      <w:pPr>
        <w:ind w:left="-540" w:firstLine="540"/>
        <w:jc w:val="center"/>
        <w:rPr>
          <w:color w:val="000000"/>
          <w:u w:val="single"/>
        </w:rPr>
      </w:pPr>
    </w:p>
    <w:p w:rsidR="00D1537D" w:rsidRPr="00AB1DB0" w:rsidRDefault="00D1537D" w:rsidP="008B099E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D1537D" w:rsidRPr="007A0EB0">
        <w:tc>
          <w:tcPr>
            <w:tcW w:w="827" w:type="dxa"/>
          </w:tcPr>
          <w:p w:rsidR="00D1537D" w:rsidRPr="003E5139" w:rsidRDefault="00D1537D" w:rsidP="00E57C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  <w:p w:rsidR="00D1537D" w:rsidRPr="003E5139" w:rsidRDefault="00D1537D" w:rsidP="00E57C1B">
            <w:pPr>
              <w:jc w:val="both"/>
              <w:rPr>
                <w:b/>
                <w:bCs/>
                <w:color w:val="000000"/>
              </w:rPr>
            </w:pPr>
          </w:p>
          <w:p w:rsidR="00D1537D" w:rsidRPr="003E5139" w:rsidRDefault="00D1537D" w:rsidP="0045199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</w:t>
            </w:r>
            <w:r w:rsidRPr="003E5139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</w:t>
            </w:r>
            <w:r w:rsidRPr="003E5139">
              <w:rPr>
                <w:b/>
                <w:bCs/>
                <w:color w:val="000000"/>
              </w:rPr>
              <w:t>0</w:t>
            </w:r>
          </w:p>
        </w:tc>
        <w:tc>
          <w:tcPr>
            <w:tcW w:w="8992" w:type="dxa"/>
          </w:tcPr>
          <w:p w:rsidR="00D1537D" w:rsidRPr="003E5139" w:rsidRDefault="00D153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3E5139">
              <w:t>Dalyvių registracija.</w:t>
            </w:r>
          </w:p>
          <w:p w:rsidR="00D1537D" w:rsidRDefault="00D1537D" w:rsidP="00E57C1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</w:rPr>
            </w:pPr>
          </w:p>
          <w:p w:rsidR="00D1537D" w:rsidRPr="00785C31" w:rsidRDefault="00D1537D" w:rsidP="0045199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785C31">
              <w:rPr>
                <w:b/>
                <w:bCs/>
              </w:rPr>
              <w:t>Teismų procesinių sprendimų kokybės standartų taikymas.</w:t>
            </w:r>
          </w:p>
          <w:p w:rsidR="00D1537D" w:rsidRPr="00785C31" w:rsidRDefault="00D1537D" w:rsidP="0045199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Lektorius </w:t>
            </w:r>
            <w:r w:rsidRPr="00B17772">
              <w:rPr>
                <w:b/>
                <w:bCs/>
                <w:i/>
                <w:iCs/>
              </w:rPr>
              <w:t xml:space="preserve">dr. Aurimas </w:t>
            </w:r>
            <w:proofErr w:type="spellStart"/>
            <w:r w:rsidRPr="00B17772">
              <w:rPr>
                <w:b/>
                <w:bCs/>
                <w:i/>
                <w:iCs/>
              </w:rPr>
              <w:t>Brazdeikis</w:t>
            </w:r>
            <w:proofErr w:type="spellEnd"/>
          </w:p>
          <w:p w:rsidR="00D1537D" w:rsidRPr="0045199F" w:rsidRDefault="00D1537D" w:rsidP="003B495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D1537D" w:rsidRPr="007A0EB0">
        <w:tc>
          <w:tcPr>
            <w:tcW w:w="827" w:type="dxa"/>
          </w:tcPr>
          <w:p w:rsidR="00D1537D" w:rsidRPr="0045199F" w:rsidRDefault="00D1537D" w:rsidP="00E57C1B">
            <w:pPr>
              <w:jc w:val="both"/>
              <w:rPr>
                <w:i/>
                <w:iCs/>
                <w:color w:val="000000"/>
              </w:rPr>
            </w:pPr>
            <w:r w:rsidRPr="0045199F"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 w:rsidRPr="0045199F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3</w:t>
            </w:r>
            <w:r w:rsidRPr="0045199F">
              <w:rPr>
                <w:i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:rsidR="00D1537D" w:rsidRPr="0045199F" w:rsidRDefault="00D153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i/>
                <w:iCs/>
              </w:rPr>
            </w:pPr>
            <w:r w:rsidRPr="0045199F">
              <w:rPr>
                <w:i/>
                <w:iCs/>
              </w:rPr>
              <w:t>Pertrauka</w:t>
            </w:r>
          </w:p>
        </w:tc>
      </w:tr>
      <w:tr w:rsidR="00D1537D" w:rsidRPr="007A0EB0">
        <w:tc>
          <w:tcPr>
            <w:tcW w:w="827" w:type="dxa"/>
          </w:tcPr>
          <w:p w:rsidR="00D1537D" w:rsidRPr="0045199F" w:rsidRDefault="00D1537D" w:rsidP="00E57C1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45199F" w:rsidRDefault="00D1537D" w:rsidP="00E57C1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sz w:val="10"/>
                <w:szCs w:val="10"/>
              </w:rPr>
            </w:pPr>
          </w:p>
        </w:tc>
      </w:tr>
      <w:tr w:rsidR="00D1537D" w:rsidRPr="007A0EB0">
        <w:tc>
          <w:tcPr>
            <w:tcW w:w="827" w:type="dxa"/>
          </w:tcPr>
          <w:p w:rsidR="00D1537D" w:rsidRPr="0045199F" w:rsidRDefault="00D1537D" w:rsidP="00E57C1B">
            <w:pPr>
              <w:jc w:val="both"/>
              <w:rPr>
                <w:b/>
                <w:bCs/>
                <w:color w:val="000000"/>
              </w:rPr>
            </w:pPr>
            <w:r w:rsidRPr="0045199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45199F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8992" w:type="dxa"/>
          </w:tcPr>
          <w:p w:rsidR="00D1537D" w:rsidRDefault="00D1537D" w:rsidP="0045199F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  <w:color w:val="000000"/>
              </w:rPr>
            </w:pPr>
            <w:r w:rsidRPr="00B17772">
              <w:rPr>
                <w:b/>
                <w:bCs/>
                <w:color w:val="000000"/>
              </w:rPr>
              <w:t>Savęs ir kitų pažinimas teisėjo darbe: kaip efektyviai dirbti su skirtingo stiliaus žmonėmis</w:t>
            </w:r>
            <w:r>
              <w:rPr>
                <w:b/>
                <w:bCs/>
                <w:color w:val="000000"/>
              </w:rPr>
              <w:t>.</w:t>
            </w:r>
          </w:p>
          <w:p w:rsidR="00D1537D" w:rsidRPr="003E5139" w:rsidRDefault="00D1537D" w:rsidP="0045199F">
            <w:pPr>
              <w:tabs>
                <w:tab w:val="left" w:pos="8552"/>
                <w:tab w:val="left" w:pos="8732"/>
              </w:tabs>
              <w:ind w:left="-35" w:right="252"/>
              <w:jc w:val="both"/>
            </w:pPr>
            <w:r w:rsidRPr="001B2877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>ė</w:t>
            </w:r>
            <w:r w:rsidR="003C1AF2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Aida Baranauskaitė</w:t>
            </w:r>
            <w:r w:rsidR="003C1AF2">
              <w:rPr>
                <w:b/>
                <w:bCs/>
                <w:i/>
                <w:iCs/>
                <w:color w:val="000000"/>
              </w:rPr>
              <w:t xml:space="preserve">, Donata </w:t>
            </w:r>
            <w:proofErr w:type="spellStart"/>
            <w:r w:rsidR="003C1AF2">
              <w:rPr>
                <w:b/>
                <w:bCs/>
                <w:i/>
                <w:iCs/>
                <w:color w:val="000000"/>
              </w:rPr>
              <w:t>Varnelienė</w:t>
            </w:r>
            <w:proofErr w:type="spellEnd"/>
          </w:p>
        </w:tc>
      </w:tr>
      <w:tr w:rsidR="00D1537D" w:rsidRPr="003E5139">
        <w:trPr>
          <w:trHeight w:val="124"/>
        </w:trPr>
        <w:tc>
          <w:tcPr>
            <w:tcW w:w="827" w:type="dxa"/>
          </w:tcPr>
          <w:p w:rsidR="00D1537D" w:rsidRPr="003E5139" w:rsidRDefault="00D1537D" w:rsidP="00E57C1B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3E5139" w:rsidRDefault="00D1537D" w:rsidP="00E57C1B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D1537D" w:rsidRPr="003E5139">
        <w:tc>
          <w:tcPr>
            <w:tcW w:w="827" w:type="dxa"/>
          </w:tcPr>
          <w:p w:rsidR="00D1537D" w:rsidRPr="003E5139" w:rsidRDefault="00D1537D" w:rsidP="002F3349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</w:t>
            </w:r>
            <w:r>
              <w:rPr>
                <w:i/>
                <w:iCs/>
                <w:color w:val="000000"/>
                <w:lang w:val="en-US"/>
              </w:rPr>
              <w:t>2</w:t>
            </w:r>
            <w:r w:rsidRPr="003E5139">
              <w:rPr>
                <w:i/>
                <w:iCs/>
                <w:color w:val="000000"/>
              </w:rPr>
              <w:t>.</w:t>
            </w:r>
            <w:r>
              <w:rPr>
                <w:i/>
                <w:iCs/>
                <w:color w:val="000000"/>
              </w:rPr>
              <w:t>15</w:t>
            </w:r>
          </w:p>
        </w:tc>
        <w:tc>
          <w:tcPr>
            <w:tcW w:w="8992" w:type="dxa"/>
          </w:tcPr>
          <w:p w:rsidR="00D1537D" w:rsidRPr="003E5139" w:rsidRDefault="00D1537D" w:rsidP="00E57C1B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Pertrauka</w:t>
            </w:r>
          </w:p>
          <w:p w:rsidR="00D1537D" w:rsidRPr="003E5139" w:rsidRDefault="00D1537D" w:rsidP="00E57C1B">
            <w:pPr>
              <w:ind w:left="-35"/>
              <w:jc w:val="both"/>
              <w:rPr>
                <w:i/>
                <w:iCs/>
                <w:color w:val="000000"/>
                <w:sz w:val="10"/>
                <w:szCs w:val="10"/>
              </w:rPr>
            </w:pPr>
          </w:p>
        </w:tc>
      </w:tr>
      <w:tr w:rsidR="00D1537D" w:rsidRPr="003E5139">
        <w:trPr>
          <w:trHeight w:val="440"/>
        </w:trPr>
        <w:tc>
          <w:tcPr>
            <w:tcW w:w="827" w:type="dxa"/>
          </w:tcPr>
          <w:p w:rsidR="00D1537D" w:rsidRDefault="00D1537D" w:rsidP="00A0029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</w:t>
            </w:r>
          </w:p>
          <w:p w:rsidR="00D1537D" w:rsidRPr="000668BE" w:rsidRDefault="00D153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857786" w:rsidRDefault="00D1537D" w:rsidP="007B7290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  <w:r w:rsidRPr="003E5139">
              <w:rPr>
                <w:b/>
                <w:bCs/>
              </w:rPr>
              <w:t>Paskaitos tęsinys.</w:t>
            </w:r>
          </w:p>
        </w:tc>
      </w:tr>
      <w:tr w:rsidR="00D1537D" w:rsidRPr="003E5139">
        <w:trPr>
          <w:trHeight w:val="169"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B17772" w:rsidRDefault="00D1537D" w:rsidP="007B7290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trHeight w:val="195"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i/>
                <w:iCs/>
                <w:color w:val="000000"/>
              </w:rPr>
            </w:pPr>
            <w:r w:rsidRPr="00B17772">
              <w:rPr>
                <w:i/>
                <w:iCs/>
                <w:color w:val="000000"/>
              </w:rPr>
              <w:t>14.30</w:t>
            </w:r>
          </w:p>
        </w:tc>
        <w:tc>
          <w:tcPr>
            <w:tcW w:w="8992" w:type="dxa"/>
          </w:tcPr>
          <w:p w:rsidR="00D1537D" w:rsidRDefault="00D1537D" w:rsidP="00B17772">
            <w:pPr>
              <w:tabs>
                <w:tab w:val="left" w:pos="-100"/>
              </w:tabs>
              <w:ind w:left="-35"/>
              <w:rPr>
                <w:i/>
                <w:iCs/>
              </w:rPr>
            </w:pPr>
            <w:r w:rsidRPr="003E5139">
              <w:rPr>
                <w:i/>
                <w:iCs/>
              </w:rPr>
              <w:t>Pertrauk</w:t>
            </w:r>
            <w:r>
              <w:rPr>
                <w:i/>
                <w:iCs/>
              </w:rPr>
              <w:t>a</w:t>
            </w:r>
          </w:p>
          <w:p w:rsidR="00D1537D" w:rsidRPr="00B17772" w:rsidRDefault="00D1537D" w:rsidP="00B17772">
            <w:pPr>
              <w:tabs>
                <w:tab w:val="left" w:pos="-100"/>
              </w:tabs>
              <w:ind w:left="-35"/>
              <w:rPr>
                <w:i/>
                <w:iCs/>
                <w:sz w:val="4"/>
                <w:szCs w:val="4"/>
              </w:rPr>
            </w:pPr>
          </w:p>
        </w:tc>
      </w:tr>
      <w:tr w:rsidR="00D1537D" w:rsidRPr="003E5139">
        <w:trPr>
          <w:trHeight w:val="80"/>
        </w:trPr>
        <w:tc>
          <w:tcPr>
            <w:tcW w:w="827" w:type="dxa"/>
          </w:tcPr>
          <w:p w:rsidR="00D1537D" w:rsidRPr="00B17772" w:rsidRDefault="00D1537D" w:rsidP="00B17772">
            <w:pPr>
              <w:rPr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B17772" w:rsidRDefault="00D1537D" w:rsidP="00B17772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D1537D" w:rsidRPr="003E5139">
        <w:trPr>
          <w:trHeight w:val="195"/>
        </w:trPr>
        <w:tc>
          <w:tcPr>
            <w:tcW w:w="827" w:type="dxa"/>
          </w:tcPr>
          <w:p w:rsidR="00D1537D" w:rsidRPr="00B17772" w:rsidRDefault="00D1537D" w:rsidP="00B17772">
            <w:pPr>
              <w:rPr>
                <w:b/>
                <w:bCs/>
              </w:rPr>
            </w:pPr>
            <w:r w:rsidRPr="00B17772">
              <w:rPr>
                <w:b/>
                <w:bCs/>
              </w:rPr>
              <w:t>14.45</w:t>
            </w:r>
          </w:p>
        </w:tc>
        <w:tc>
          <w:tcPr>
            <w:tcW w:w="8992" w:type="dxa"/>
          </w:tcPr>
          <w:p w:rsidR="00D1537D" w:rsidRDefault="00D1537D" w:rsidP="00B17772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3E5139">
              <w:rPr>
                <w:b/>
                <w:bCs/>
              </w:rPr>
              <w:t>Paskaitos tęsinys.</w:t>
            </w:r>
          </w:p>
          <w:p w:rsidR="00D1537D" w:rsidRPr="00B17772" w:rsidRDefault="00D1537D" w:rsidP="00B17772">
            <w:pPr>
              <w:tabs>
                <w:tab w:val="left" w:pos="-100"/>
              </w:tabs>
              <w:ind w:left="-35"/>
              <w:rPr>
                <w:i/>
                <w:iCs/>
                <w:sz w:val="10"/>
                <w:szCs w:val="10"/>
              </w:rPr>
            </w:pPr>
          </w:p>
        </w:tc>
      </w:tr>
      <w:tr w:rsidR="00D1537D" w:rsidRPr="003E5139">
        <w:trPr>
          <w:trHeight w:val="90"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537D" w:rsidRPr="00B17772" w:rsidRDefault="00D1537D" w:rsidP="00B17772">
            <w:pPr>
              <w:tabs>
                <w:tab w:val="left" w:pos="-100"/>
              </w:tabs>
              <w:ind w:left="-35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c>
          <w:tcPr>
            <w:tcW w:w="827" w:type="dxa"/>
          </w:tcPr>
          <w:p w:rsidR="00D1537D" w:rsidRPr="003E5139" w:rsidRDefault="00D1537D" w:rsidP="003B4957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16.15</w:t>
            </w:r>
          </w:p>
        </w:tc>
        <w:tc>
          <w:tcPr>
            <w:tcW w:w="8992" w:type="dxa"/>
          </w:tcPr>
          <w:p w:rsidR="00D1537D" w:rsidRPr="00DE43DB" w:rsidRDefault="00D1537D" w:rsidP="00B41110">
            <w:pPr>
              <w:ind w:left="-35"/>
              <w:jc w:val="both"/>
              <w:rPr>
                <w:i/>
                <w:iCs/>
                <w:sz w:val="10"/>
                <w:szCs w:val="10"/>
              </w:rPr>
            </w:pPr>
            <w:r w:rsidRPr="003E5139">
              <w:rPr>
                <w:i/>
                <w:iCs/>
              </w:rPr>
              <w:t>Pirmos seminaro dienos pabaiga.</w:t>
            </w:r>
          </w:p>
        </w:tc>
      </w:tr>
    </w:tbl>
    <w:p w:rsidR="00D1537D" w:rsidRPr="00AB1DB0" w:rsidRDefault="00D1537D" w:rsidP="001B2877">
      <w:pPr>
        <w:rPr>
          <w:color w:val="000000"/>
          <w:sz w:val="16"/>
          <w:szCs w:val="16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Default="00D1537D" w:rsidP="00B17772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Pr="002A3798">
        <w:rPr>
          <w:u w:val="single"/>
        </w:rPr>
        <w:t xml:space="preserve">gegužės </w:t>
      </w:r>
      <w:r>
        <w:rPr>
          <w:u w:val="single"/>
        </w:rPr>
        <w:t>22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537D" w:rsidRDefault="00D1537D" w:rsidP="00B17772">
      <w:pPr>
        <w:jc w:val="center"/>
        <w:rPr>
          <w:color w:val="000000"/>
          <w:u w:val="single"/>
        </w:rPr>
      </w:pPr>
    </w:p>
    <w:p w:rsidR="00D1537D" w:rsidRPr="008B099E" w:rsidRDefault="00D1537D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1537D" w:rsidRPr="003E5139">
        <w:trPr>
          <w:cantSplit/>
        </w:trPr>
        <w:tc>
          <w:tcPr>
            <w:tcW w:w="827" w:type="dxa"/>
          </w:tcPr>
          <w:p w:rsidR="00D1537D" w:rsidRPr="001B2877" w:rsidRDefault="00D1537D" w:rsidP="00EF630B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9.00</w:t>
            </w:r>
          </w:p>
        </w:tc>
        <w:tc>
          <w:tcPr>
            <w:tcW w:w="9073" w:type="dxa"/>
          </w:tcPr>
          <w:p w:rsidR="00D1537D" w:rsidRPr="00B17772" w:rsidRDefault="00D1537D" w:rsidP="002F334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Aktuali Lietuvos Aukščiausiojo Teismo praktika civilinėse bylose.</w:t>
            </w:r>
          </w:p>
          <w:p w:rsidR="00D1537D" w:rsidRPr="00AB1DB0" w:rsidRDefault="00D1537D" w:rsidP="002F3349">
            <w:pPr>
              <w:rPr>
                <w:b/>
                <w:bCs/>
                <w:i/>
                <w:iCs/>
                <w:color w:val="000000"/>
              </w:rPr>
            </w:pPr>
            <w:r w:rsidRPr="00AB1DB0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 xml:space="preserve">ė </w:t>
            </w:r>
            <w:r>
              <w:rPr>
                <w:b/>
                <w:bCs/>
                <w:i/>
                <w:iCs/>
                <w:color w:val="000000"/>
              </w:rPr>
              <w:t xml:space="preserve">Sigita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Rudėnaitė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D1537D" w:rsidRPr="003E5139">
        <w:tc>
          <w:tcPr>
            <w:tcW w:w="827" w:type="dxa"/>
          </w:tcPr>
          <w:p w:rsidR="00D1537D" w:rsidRPr="001B2877" w:rsidRDefault="00D1537D" w:rsidP="00EF630B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1B2877" w:rsidRDefault="00D1537D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D1537D" w:rsidRPr="003E5139">
        <w:tc>
          <w:tcPr>
            <w:tcW w:w="827" w:type="dxa"/>
          </w:tcPr>
          <w:p w:rsidR="00D1537D" w:rsidRPr="001B2877" w:rsidRDefault="00D1537D" w:rsidP="00A00291">
            <w:pPr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10.30</w:t>
            </w:r>
          </w:p>
        </w:tc>
        <w:tc>
          <w:tcPr>
            <w:tcW w:w="9073" w:type="dxa"/>
          </w:tcPr>
          <w:p w:rsidR="00D1537D" w:rsidRPr="001B2877" w:rsidRDefault="00D1537D" w:rsidP="00884D13">
            <w:pPr>
              <w:tabs>
                <w:tab w:val="left" w:pos="145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  <w:iCs/>
              </w:rPr>
              <w:t>Pertrauka</w:t>
            </w: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1B2877" w:rsidRDefault="00D1537D" w:rsidP="00EF630B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1B2877" w:rsidRDefault="00D1537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1B2877" w:rsidRDefault="00D1537D" w:rsidP="00A00291">
            <w:pPr>
              <w:jc w:val="both"/>
              <w:rPr>
                <w:b/>
                <w:bCs/>
              </w:rPr>
            </w:pPr>
            <w:r w:rsidRPr="001B2877">
              <w:rPr>
                <w:b/>
                <w:bCs/>
              </w:rPr>
              <w:t>10.45</w:t>
            </w:r>
          </w:p>
        </w:tc>
        <w:tc>
          <w:tcPr>
            <w:tcW w:w="9073" w:type="dxa"/>
          </w:tcPr>
          <w:p w:rsidR="00D1537D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D1537D" w:rsidRPr="0048436B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12.15</w:t>
            </w:r>
          </w:p>
        </w:tc>
        <w:tc>
          <w:tcPr>
            <w:tcW w:w="9073" w:type="dxa"/>
          </w:tcPr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Pertrauka</w:t>
            </w: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1B2877" w:rsidRDefault="00D1537D" w:rsidP="00A0029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9073" w:type="dxa"/>
          </w:tcPr>
          <w:p w:rsidR="00D1537D" w:rsidRDefault="00D1537D" w:rsidP="004843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48436B">
              <w:rPr>
                <w:b/>
                <w:bCs/>
              </w:rPr>
              <w:t>Bankroto teisės aktualijos. Reglamento (ES) 2015/848 dėl nemokumo bylų (nauja redakcija) taikymas</w:t>
            </w:r>
            <w:r>
              <w:rPr>
                <w:b/>
                <w:bCs/>
              </w:rPr>
              <w:t>.</w:t>
            </w:r>
          </w:p>
          <w:p w:rsidR="00D1537D" w:rsidRDefault="00D1537D" w:rsidP="004843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AB1DB0">
              <w:rPr>
                <w:i/>
                <w:iCs/>
                <w:color w:val="000000"/>
              </w:rPr>
              <w:t>Lektor</w:t>
            </w:r>
            <w:r>
              <w:rPr>
                <w:i/>
                <w:iCs/>
                <w:color w:val="000000"/>
              </w:rPr>
              <w:t xml:space="preserve">ius </w:t>
            </w:r>
            <w:r>
              <w:rPr>
                <w:b/>
                <w:bCs/>
                <w:i/>
                <w:iCs/>
                <w:color w:val="000000"/>
              </w:rPr>
              <w:t>prof</w:t>
            </w:r>
            <w:r>
              <w:rPr>
                <w:i/>
                <w:iCs/>
                <w:color w:val="000000"/>
              </w:rPr>
              <w:t>.</w:t>
            </w:r>
            <w:r>
              <w:rPr>
                <w:b/>
                <w:bCs/>
                <w:i/>
                <w:iCs/>
                <w:color w:val="000000"/>
              </w:rPr>
              <w:t xml:space="preserve"> dr. Rimvydas Norkus</w:t>
            </w:r>
          </w:p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4"/>
                <w:szCs w:val="4"/>
                <w:lang w:val="en-US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i/>
                <w:iCs/>
              </w:rPr>
            </w:pPr>
            <w:r w:rsidRPr="00B17772">
              <w:rPr>
                <w:i/>
                <w:iCs/>
              </w:rPr>
              <w:t>14.30</w:t>
            </w:r>
          </w:p>
        </w:tc>
        <w:tc>
          <w:tcPr>
            <w:tcW w:w="9073" w:type="dxa"/>
          </w:tcPr>
          <w:p w:rsidR="00D1537D" w:rsidRPr="00B17772" w:rsidRDefault="00D1537D" w:rsidP="00B1777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Pr="001B2877">
              <w:rPr>
                <w:i/>
                <w:iCs/>
              </w:rPr>
              <w:t>eminaro pabaiga.</w:t>
            </w: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48436B" w:rsidRDefault="00D1537D" w:rsidP="00A00291">
            <w:pPr>
              <w:jc w:val="both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48436B" w:rsidRDefault="00D1537D" w:rsidP="00B1777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48436B" w:rsidRDefault="00D1537D" w:rsidP="00A00291">
            <w:pPr>
              <w:jc w:val="both"/>
              <w:rPr>
                <w:b/>
                <w:bCs/>
              </w:rPr>
            </w:pPr>
            <w:r w:rsidRPr="0048436B">
              <w:rPr>
                <w:b/>
                <w:bCs/>
              </w:rPr>
              <w:t>14.45</w:t>
            </w:r>
          </w:p>
        </w:tc>
        <w:tc>
          <w:tcPr>
            <w:tcW w:w="9073" w:type="dxa"/>
          </w:tcPr>
          <w:p w:rsidR="00D1537D" w:rsidRDefault="00D1537D" w:rsidP="004843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:rsidR="00D1537D" w:rsidRPr="0048436B" w:rsidRDefault="00D1537D" w:rsidP="00B1777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4"/>
                <w:szCs w:val="4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48436B" w:rsidRDefault="00D1537D" w:rsidP="00A00291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9073" w:type="dxa"/>
          </w:tcPr>
          <w:p w:rsidR="00D1537D" w:rsidRPr="0048436B" w:rsidRDefault="00D1537D" w:rsidP="004843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D1537D" w:rsidRPr="003E5139">
        <w:trPr>
          <w:cantSplit/>
        </w:trPr>
        <w:tc>
          <w:tcPr>
            <w:tcW w:w="827" w:type="dxa"/>
          </w:tcPr>
          <w:p w:rsidR="00D1537D" w:rsidRPr="00B17772" w:rsidRDefault="00D1537D" w:rsidP="00A0029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16.15</w:t>
            </w:r>
          </w:p>
        </w:tc>
        <w:tc>
          <w:tcPr>
            <w:tcW w:w="9073" w:type="dxa"/>
          </w:tcPr>
          <w:p w:rsidR="00D1537D" w:rsidRDefault="00D1537D" w:rsidP="00B1777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 pabaiga.</w:t>
            </w:r>
          </w:p>
        </w:tc>
      </w:tr>
    </w:tbl>
    <w:p w:rsidR="00D1537D" w:rsidRPr="008B099E" w:rsidRDefault="00D1537D" w:rsidP="00657853">
      <w:pPr>
        <w:rPr>
          <w:b/>
          <w:bCs/>
          <w:color w:val="000000"/>
          <w:sz w:val="10"/>
          <w:szCs w:val="10"/>
        </w:rPr>
      </w:pPr>
    </w:p>
    <w:p w:rsidR="00D1537D" w:rsidRDefault="00D1537D" w:rsidP="00C569E5">
      <w:pPr>
        <w:ind w:left="-540" w:firstLine="540"/>
        <w:rPr>
          <w:b/>
          <w:bCs/>
          <w:color w:val="000000"/>
          <w:sz w:val="20"/>
          <w:szCs w:val="20"/>
        </w:rPr>
      </w:pPr>
    </w:p>
    <w:p w:rsidR="00D1537D" w:rsidRDefault="00D1537D" w:rsidP="00C569E5">
      <w:pPr>
        <w:ind w:left="-540" w:firstLine="540"/>
        <w:rPr>
          <w:b/>
          <w:bCs/>
          <w:color w:val="000000"/>
          <w:sz w:val="20"/>
          <w:szCs w:val="20"/>
        </w:rPr>
      </w:pPr>
    </w:p>
    <w:p w:rsidR="00D1537D" w:rsidRPr="008B099E" w:rsidRDefault="00D1537D" w:rsidP="00C569E5">
      <w:pPr>
        <w:ind w:left="-540" w:firstLine="540"/>
        <w:rPr>
          <w:b/>
          <w:bCs/>
          <w:color w:val="000000"/>
          <w:sz w:val="20"/>
          <w:szCs w:val="20"/>
        </w:rPr>
      </w:pPr>
      <w:r w:rsidRPr="008B099E">
        <w:rPr>
          <w:b/>
          <w:bCs/>
          <w:color w:val="000000"/>
          <w:sz w:val="20"/>
          <w:szCs w:val="20"/>
        </w:rPr>
        <w:t>Anketų pildymas.</w:t>
      </w: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  <w:r w:rsidRPr="008B099E">
        <w:rPr>
          <w:rStyle w:val="Grietas"/>
          <w:color w:val="000000"/>
          <w:sz w:val="20"/>
          <w:szCs w:val="20"/>
        </w:rPr>
        <w:t>Programa gali keistis.</w:t>
      </w: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Default="00D1537D" w:rsidP="003C1AF2">
      <w:pPr>
        <w:rPr>
          <w:rStyle w:val="Grietas"/>
          <w:color w:val="000000"/>
          <w:sz w:val="20"/>
          <w:szCs w:val="20"/>
        </w:rPr>
      </w:pPr>
      <w:bookmarkStart w:id="0" w:name="_GoBack"/>
      <w:bookmarkEnd w:id="0"/>
    </w:p>
    <w:p w:rsidR="00D1537D" w:rsidRDefault="00D1537D" w:rsidP="0048436B">
      <w:pPr>
        <w:rPr>
          <w:rStyle w:val="Grietas"/>
          <w:color w:val="000000"/>
          <w:sz w:val="20"/>
          <w:szCs w:val="20"/>
        </w:rPr>
      </w:pPr>
    </w:p>
    <w:p w:rsidR="00D1537D" w:rsidRDefault="00D1537D" w:rsidP="003B4957">
      <w:pPr>
        <w:ind w:left="-540" w:firstLine="540"/>
        <w:rPr>
          <w:rStyle w:val="Grietas"/>
          <w:color w:val="000000"/>
          <w:sz w:val="20"/>
          <w:szCs w:val="20"/>
        </w:rPr>
      </w:pPr>
    </w:p>
    <w:p w:rsidR="00D1537D" w:rsidRPr="00AB1DB0" w:rsidRDefault="00D1537D" w:rsidP="00785C31">
      <w:pPr>
        <w:rPr>
          <w:rStyle w:val="Grietas"/>
          <w:color w:val="000000"/>
          <w:sz w:val="20"/>
          <w:szCs w:val="20"/>
        </w:rPr>
      </w:pPr>
    </w:p>
    <w:tbl>
      <w:tblPr>
        <w:tblW w:w="990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D1537D" w:rsidRPr="001B2877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37D" w:rsidRPr="008B099E" w:rsidRDefault="00D153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D1537D" w:rsidRPr="008B099E" w:rsidRDefault="00D1537D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D1537D" w:rsidRPr="008B099E" w:rsidRDefault="00D1537D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1537D" w:rsidRPr="008B099E" w:rsidRDefault="00D1537D" w:rsidP="007B729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20"/>
                <w:szCs w:val="20"/>
              </w:rPr>
              <w:t xml:space="preserve">mokymų organizavimo </w:t>
            </w:r>
            <w:r w:rsidRPr="008B099E">
              <w:rPr>
                <w:color w:val="000000"/>
                <w:sz w:val="20"/>
                <w:szCs w:val="20"/>
              </w:rPr>
              <w:t xml:space="preserve">specialistė </w:t>
            </w:r>
            <w:r>
              <w:rPr>
                <w:color w:val="000000"/>
                <w:sz w:val="20"/>
                <w:szCs w:val="20"/>
              </w:rPr>
              <w:t>Neringa Sakalauskienė</w:t>
            </w:r>
            <w:r w:rsidRPr="008B099E">
              <w:rPr>
                <w:color w:val="000000"/>
                <w:sz w:val="20"/>
                <w:szCs w:val="20"/>
              </w:rPr>
              <w:t xml:space="preserve"> tel. 8 </w:t>
            </w:r>
            <w:r>
              <w:rPr>
                <w:color w:val="000000"/>
                <w:sz w:val="20"/>
                <w:szCs w:val="20"/>
              </w:rPr>
              <w:t>645 52828</w:t>
            </w:r>
            <w:r w:rsidRPr="008B099E">
              <w:rPr>
                <w:color w:val="000000"/>
                <w:sz w:val="20"/>
                <w:szCs w:val="20"/>
              </w:rPr>
              <w:t xml:space="preserve">, el. paštas: </w:t>
            </w:r>
            <w:hyperlink r:id="rId8" w:history="1">
              <w:r>
                <w:rPr>
                  <w:rStyle w:val="Hipersaitas"/>
                  <w:sz w:val="20"/>
                  <w:szCs w:val="20"/>
                </w:rPr>
                <w:t>neringa.sakalauskiene</w:t>
              </w:r>
              <w:r w:rsidRPr="008B099E">
                <w:rPr>
                  <w:rStyle w:val="Hipersaitas"/>
                  <w:sz w:val="20"/>
                  <w:szCs w:val="20"/>
                </w:rPr>
                <w:t>@teismai.lt</w:t>
              </w:r>
            </w:hyperlink>
          </w:p>
        </w:tc>
      </w:tr>
      <w:tr w:rsidR="00D1537D" w:rsidRPr="001B2877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37D" w:rsidRPr="008B099E" w:rsidRDefault="00D1537D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099E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D1537D" w:rsidRPr="008B099E" w:rsidRDefault="00D153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9" w:history="1">
              <w:r w:rsidRPr="008B099E">
                <w:rPr>
                  <w:rStyle w:val="Hipersaitas"/>
                  <w:sz w:val="20"/>
                  <w:szCs w:val="20"/>
                </w:rPr>
                <w:t>mc@teismai.lt</w:t>
              </w:r>
            </w:hyperlink>
          </w:p>
          <w:p w:rsidR="00D1537D" w:rsidRPr="008B099E" w:rsidRDefault="00D1537D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8B099E">
              <w:rPr>
                <w:color w:val="000000"/>
                <w:sz w:val="20"/>
                <w:szCs w:val="20"/>
              </w:rPr>
              <w:t xml:space="preserve">adresas: </w:t>
            </w:r>
            <w:proofErr w:type="spellStart"/>
            <w:r w:rsidRPr="008B099E"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 w:rsidRPr="008B099E">
              <w:rPr>
                <w:color w:val="000000"/>
                <w:sz w:val="20"/>
                <w:szCs w:val="20"/>
              </w:rPr>
              <w:t xml:space="preserve"> kaimas, LT-33354 Molėtų rajonas</w:t>
            </w:r>
          </w:p>
        </w:tc>
      </w:tr>
    </w:tbl>
    <w:p w:rsidR="00D1537D" w:rsidRPr="003E5139" w:rsidRDefault="00D1537D">
      <w:pPr>
        <w:rPr>
          <w:sz w:val="20"/>
          <w:szCs w:val="20"/>
        </w:rPr>
      </w:pPr>
    </w:p>
    <w:sectPr w:rsidR="00D1537D" w:rsidRPr="003E5139" w:rsidSect="00191CF0">
      <w:headerReference w:type="default" r:id="rId10"/>
      <w:pgSz w:w="11906" w:h="16838"/>
      <w:pgMar w:top="238" w:right="567" w:bottom="24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7D" w:rsidRDefault="00D1537D">
      <w:r>
        <w:separator/>
      </w:r>
    </w:p>
  </w:endnote>
  <w:endnote w:type="continuationSeparator" w:id="0">
    <w:p w:rsidR="00D1537D" w:rsidRDefault="00D1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7D" w:rsidRDefault="00D1537D">
      <w:r>
        <w:separator/>
      </w:r>
    </w:p>
  </w:footnote>
  <w:footnote w:type="continuationSeparator" w:id="0">
    <w:p w:rsidR="00D1537D" w:rsidRDefault="00D15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7D" w:rsidRDefault="00D1537D" w:rsidP="00EA07A2">
    <w:pPr>
      <w:pStyle w:val="Antrats"/>
      <w:jc w:val="center"/>
      <w:rPr>
        <w:rFonts w:ascii="Arial" w:hAnsi="Arial" w:cs="Arial"/>
        <w:b/>
        <w:bCs/>
        <w:shadow/>
      </w:rPr>
    </w:pPr>
    <w:r>
      <w:rPr>
        <w:rFonts w:ascii="Arial" w:hAnsi="Arial" w:cs="Arial"/>
        <w:b/>
        <w:bCs/>
        <w:shadow/>
      </w:rPr>
      <w:t>NACIONALINĖ TEISMŲ ADMINISTRACIJA</w:t>
    </w:r>
  </w:p>
  <w:p w:rsidR="00D1537D" w:rsidRPr="00EA07A2" w:rsidRDefault="00D1537D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816"/>
    <w:rsid w:val="000013F5"/>
    <w:rsid w:val="00002188"/>
    <w:rsid w:val="0000264A"/>
    <w:rsid w:val="0000497F"/>
    <w:rsid w:val="00007656"/>
    <w:rsid w:val="00007C59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8BE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3FB1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54E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B2E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386C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134"/>
    <w:rsid w:val="00181228"/>
    <w:rsid w:val="0018238B"/>
    <w:rsid w:val="001826FE"/>
    <w:rsid w:val="00182F64"/>
    <w:rsid w:val="00182F97"/>
    <w:rsid w:val="00184E89"/>
    <w:rsid w:val="00190703"/>
    <w:rsid w:val="00191CF0"/>
    <w:rsid w:val="001928DD"/>
    <w:rsid w:val="00194CD5"/>
    <w:rsid w:val="00195BD5"/>
    <w:rsid w:val="00195D24"/>
    <w:rsid w:val="001960BE"/>
    <w:rsid w:val="001A03C0"/>
    <w:rsid w:val="001A0895"/>
    <w:rsid w:val="001A35FE"/>
    <w:rsid w:val="001A3B5F"/>
    <w:rsid w:val="001A3DD7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840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C07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779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4BC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349"/>
    <w:rsid w:val="002F360B"/>
    <w:rsid w:val="003016FC"/>
    <w:rsid w:val="00301DC3"/>
    <w:rsid w:val="0030346C"/>
    <w:rsid w:val="003058EA"/>
    <w:rsid w:val="00305972"/>
    <w:rsid w:val="00305A84"/>
    <w:rsid w:val="00310131"/>
    <w:rsid w:val="0031068C"/>
    <w:rsid w:val="00311301"/>
    <w:rsid w:val="00311B9E"/>
    <w:rsid w:val="003138F1"/>
    <w:rsid w:val="003141BF"/>
    <w:rsid w:val="00315491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1DEF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4957"/>
    <w:rsid w:val="003B534D"/>
    <w:rsid w:val="003B53DF"/>
    <w:rsid w:val="003B5EB6"/>
    <w:rsid w:val="003C092A"/>
    <w:rsid w:val="003C1AF2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1B96"/>
    <w:rsid w:val="00444120"/>
    <w:rsid w:val="00444900"/>
    <w:rsid w:val="00445337"/>
    <w:rsid w:val="00445A3F"/>
    <w:rsid w:val="00450553"/>
    <w:rsid w:val="0045199F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4ED6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36B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7F8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660"/>
    <w:rsid w:val="004E6A46"/>
    <w:rsid w:val="004E6D95"/>
    <w:rsid w:val="004E7189"/>
    <w:rsid w:val="004F26D8"/>
    <w:rsid w:val="004F3C3E"/>
    <w:rsid w:val="004F7210"/>
    <w:rsid w:val="0050050C"/>
    <w:rsid w:val="00501980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4B80"/>
    <w:rsid w:val="005853AD"/>
    <w:rsid w:val="00587FFE"/>
    <w:rsid w:val="00592EFF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5350"/>
    <w:rsid w:val="005C7E6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615A"/>
    <w:rsid w:val="005D7CF7"/>
    <w:rsid w:val="005E1310"/>
    <w:rsid w:val="005E1A1F"/>
    <w:rsid w:val="005E28D1"/>
    <w:rsid w:val="005E28F5"/>
    <w:rsid w:val="005E3BCA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23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853"/>
    <w:rsid w:val="00661F59"/>
    <w:rsid w:val="0066218B"/>
    <w:rsid w:val="00662D25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77B8B"/>
    <w:rsid w:val="006806C4"/>
    <w:rsid w:val="00680D90"/>
    <w:rsid w:val="006825FF"/>
    <w:rsid w:val="006838F7"/>
    <w:rsid w:val="006867D0"/>
    <w:rsid w:val="006902BD"/>
    <w:rsid w:val="00691426"/>
    <w:rsid w:val="00691E37"/>
    <w:rsid w:val="0069249C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86A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5C31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253"/>
    <w:rsid w:val="007B4932"/>
    <w:rsid w:val="007B4AE3"/>
    <w:rsid w:val="007B644C"/>
    <w:rsid w:val="007B70A4"/>
    <w:rsid w:val="007B7290"/>
    <w:rsid w:val="007B78ED"/>
    <w:rsid w:val="007C054E"/>
    <w:rsid w:val="007C0BAE"/>
    <w:rsid w:val="007C7BEA"/>
    <w:rsid w:val="007C7F67"/>
    <w:rsid w:val="007D0617"/>
    <w:rsid w:val="007D11EE"/>
    <w:rsid w:val="007D3890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57786"/>
    <w:rsid w:val="00863043"/>
    <w:rsid w:val="0086320A"/>
    <w:rsid w:val="008657D5"/>
    <w:rsid w:val="00866FEA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9705A"/>
    <w:rsid w:val="008A01C7"/>
    <w:rsid w:val="008A174F"/>
    <w:rsid w:val="008A3274"/>
    <w:rsid w:val="008A3C7C"/>
    <w:rsid w:val="008A5536"/>
    <w:rsid w:val="008A5F5F"/>
    <w:rsid w:val="008A703F"/>
    <w:rsid w:val="008B073C"/>
    <w:rsid w:val="008B099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1A"/>
    <w:rsid w:val="008F13F1"/>
    <w:rsid w:val="008F290D"/>
    <w:rsid w:val="008F3E37"/>
    <w:rsid w:val="008F3FA3"/>
    <w:rsid w:val="008F52C5"/>
    <w:rsid w:val="008F708B"/>
    <w:rsid w:val="009041B4"/>
    <w:rsid w:val="0090422E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49D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234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E8F"/>
    <w:rsid w:val="00AA3672"/>
    <w:rsid w:val="00AA43D7"/>
    <w:rsid w:val="00AA599C"/>
    <w:rsid w:val="00AA6220"/>
    <w:rsid w:val="00AB02CD"/>
    <w:rsid w:val="00AB03A3"/>
    <w:rsid w:val="00AB1DB0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98C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772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110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411B"/>
    <w:rsid w:val="00B75503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6D03"/>
    <w:rsid w:val="00C2113C"/>
    <w:rsid w:val="00C2430B"/>
    <w:rsid w:val="00C2491F"/>
    <w:rsid w:val="00C2526B"/>
    <w:rsid w:val="00C26499"/>
    <w:rsid w:val="00C2780D"/>
    <w:rsid w:val="00C27C73"/>
    <w:rsid w:val="00C30ED9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69E5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095C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47CD"/>
    <w:rsid w:val="00D1537D"/>
    <w:rsid w:val="00D1623F"/>
    <w:rsid w:val="00D163AA"/>
    <w:rsid w:val="00D16A31"/>
    <w:rsid w:val="00D17801"/>
    <w:rsid w:val="00D17BD5"/>
    <w:rsid w:val="00D2025F"/>
    <w:rsid w:val="00D20FB6"/>
    <w:rsid w:val="00D2117D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6CD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9B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57C1B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C96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211C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6C2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3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bCs/>
      <w:sz w:val="22"/>
      <w:szCs w:val="22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677B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371DEF"/>
    <w:rPr>
      <w:rFonts w:ascii="Cambria" w:hAnsi="Cambria" w:cs="Cambria"/>
      <w:b/>
      <w:bCs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sz w:val="2"/>
      <w:szCs w:val="2"/>
    </w:rPr>
  </w:style>
  <w:style w:type="character" w:styleId="Grietas">
    <w:name w:val="Strong"/>
    <w:basedOn w:val="Numatytasispastraiposriftas"/>
    <w:uiPriority w:val="99"/>
    <w:qFormat/>
    <w:rsid w:val="00761409"/>
    <w:rPr>
      <w:b/>
      <w:bCs/>
    </w:rPr>
  </w:style>
  <w:style w:type="character" w:styleId="Hipersaitas">
    <w:name w:val="Hyperlink"/>
    <w:basedOn w:val="Numatytasispastraiposriftas"/>
    <w:uiPriority w:val="99"/>
    <w:rsid w:val="00E94C31"/>
    <w:rPr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sz w:val="24"/>
      <w:szCs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inkunaite@teism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1422</Words>
  <Characters>812</Characters>
  <Application>Microsoft Office Word</Application>
  <DocSecurity>0</DocSecurity>
  <Lines>6</Lines>
  <Paragraphs>4</Paragraphs>
  <ScaleCrop>false</ScaleCrop>
  <Company>TM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Vartotojas</cp:lastModifiedBy>
  <cp:revision>10</cp:revision>
  <cp:lastPrinted>2015-07-08T07:49:00Z</cp:lastPrinted>
  <dcterms:created xsi:type="dcterms:W3CDTF">2018-02-12T11:28:00Z</dcterms:created>
  <dcterms:modified xsi:type="dcterms:W3CDTF">2018-04-19T10:53:00Z</dcterms:modified>
</cp:coreProperties>
</file>