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AC44CA" w:rsidRPr="00E06117" w:rsidRDefault="00AC44CA" w:rsidP="00745501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</w:t>
      </w:r>
      <w:r w:rsidR="005F7717">
        <w:rPr>
          <w:b/>
          <w:color w:val="000000"/>
        </w:rPr>
        <w:t xml:space="preserve">BAUDŽIAMĄSIAS BYLAS NAGRINĖJANČIŲ APYGARDŲ IR APYLINKIŲ </w:t>
      </w:r>
      <w:r w:rsidR="00745501">
        <w:rPr>
          <w:b/>
          <w:color w:val="000000"/>
        </w:rPr>
        <w:t>TEISM</w:t>
      </w:r>
      <w:r w:rsidR="004C75F7">
        <w:rPr>
          <w:b/>
          <w:color w:val="000000"/>
        </w:rPr>
        <w:t>Ų</w:t>
      </w:r>
      <w:r w:rsidR="00745501">
        <w:rPr>
          <w:b/>
          <w:color w:val="000000"/>
        </w:rPr>
        <w:t xml:space="preserve"> TEISĖJŲ MOKYMO PROGRAMĄ „</w:t>
      </w:r>
      <w:r w:rsidR="005F7717">
        <w:rPr>
          <w:b/>
          <w:color w:val="000000"/>
        </w:rPr>
        <w:t>PREKYBA ŽMONĖMIS</w:t>
      </w:r>
      <w:r w:rsidR="00745501">
        <w:rPr>
          <w:b/>
          <w:color w:val="000000"/>
        </w:rPr>
        <w:t>“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</w:pPr>
      <w:r w:rsidRPr="00E06117">
        <w:t xml:space="preserve"> (seminaro kodas – </w:t>
      </w:r>
      <w:r w:rsidR="00745501">
        <w:t>P</w:t>
      </w:r>
      <w:r w:rsidR="005F7717">
        <w:t>Ž</w:t>
      </w:r>
      <w:r w:rsidRPr="00E06117">
        <w:t>)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  <w:bookmarkStart w:id="0" w:name="_GoBack"/>
      <w:bookmarkEnd w:id="0"/>
    </w:p>
    <w:p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  <w:rPr>
          <w:bCs/>
        </w:rPr>
      </w:pPr>
      <w:r>
        <w:t>201</w:t>
      </w:r>
      <w:r w:rsidR="004C75F7">
        <w:t>8</w:t>
      </w:r>
      <w:r w:rsidR="00AC44CA" w:rsidRPr="00E06117">
        <w:t xml:space="preserve"> m. </w:t>
      </w:r>
      <w:r w:rsidR="005F7717">
        <w:t>balandžio</w:t>
      </w:r>
      <w:r w:rsidR="005F7717" w:rsidRPr="00E06117">
        <w:t xml:space="preserve"> </w:t>
      </w:r>
      <w:r w:rsidR="004C75F7">
        <w:t>1</w:t>
      </w:r>
      <w:r w:rsidR="005F7717">
        <w:t>3</w:t>
      </w:r>
      <w:r w:rsidR="004C75F7" w:rsidRPr="00E06117">
        <w:t xml:space="preserve"> </w:t>
      </w:r>
      <w:r w:rsidR="00AC44CA" w:rsidRPr="00E06117">
        <w:t>d.</w:t>
      </w:r>
    </w:p>
    <w:p w:rsidR="00AC44CA" w:rsidRPr="00E06117" w:rsidRDefault="003075B7" w:rsidP="00E06117">
      <w:pPr>
        <w:jc w:val="center"/>
        <w:rPr>
          <w:bCs/>
        </w:rPr>
      </w:pPr>
      <w:r>
        <w:rPr>
          <w:color w:val="000000"/>
        </w:rPr>
        <w:t>L.Sapiegos g.15, Vilnius</w:t>
      </w: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5F7717" w:rsidRDefault="005F7717" w:rsidP="005F7717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Lektorius:</w:t>
            </w:r>
          </w:p>
          <w:p w:rsidR="0068667F" w:rsidRPr="00880178" w:rsidRDefault="00880178" w:rsidP="005F7717">
            <w:pPr>
              <w:ind w:right="-1080"/>
              <w:jc w:val="both"/>
              <w:rPr>
                <w:b/>
                <w:i/>
              </w:rPr>
            </w:pPr>
            <w:r w:rsidRPr="00880178">
              <w:rPr>
                <w:b/>
                <w:i/>
              </w:rPr>
              <w:t xml:space="preserve">Kristina Mišinienė – </w:t>
            </w:r>
            <w:r w:rsidRPr="00880178">
              <w:rPr>
                <w:i/>
              </w:rPr>
              <w:t>Kovos su prekyba žmonėmis ir išnaudojimu centro vadovė</w:t>
            </w:r>
          </w:p>
          <w:p w:rsidR="005F7717" w:rsidRDefault="005F7717" w:rsidP="005F7717">
            <w:pPr>
              <w:ind w:right="-1080"/>
              <w:jc w:val="both"/>
              <w:rPr>
                <w:i/>
                <w:iCs/>
              </w:rPr>
            </w:pPr>
            <w:r>
              <w:rPr>
                <w:b/>
                <w:i/>
              </w:rPr>
              <w:t xml:space="preserve">Prof. dr. Olegas Fedosiukas </w:t>
            </w:r>
            <w:r>
              <w:t xml:space="preserve">– </w:t>
            </w:r>
            <w:r>
              <w:rPr>
                <w:i/>
              </w:rPr>
              <w:t>Lietuvos Aukščiausiojo Teismo</w:t>
            </w:r>
            <w:r>
              <w:rPr>
                <w:i/>
                <w:iCs/>
              </w:rPr>
              <w:t xml:space="preserve"> teisėjas</w:t>
            </w:r>
          </w:p>
          <w:p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:rsidR="00AC44CA" w:rsidRPr="00E06117" w:rsidRDefault="00AC44CA" w:rsidP="007F0A9A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/>
      </w:tblPr>
      <w:tblGrid>
        <w:gridCol w:w="1641"/>
        <w:gridCol w:w="7715"/>
      </w:tblGrid>
      <w:tr w:rsidR="001F6404" w:rsidRPr="0018246E" w:rsidTr="009C6BAD">
        <w:trPr>
          <w:cnfStyle w:val="100000000000"/>
        </w:trPr>
        <w:tc>
          <w:tcPr>
            <w:cnfStyle w:val="001000000000"/>
            <w:tcW w:w="1641" w:type="dxa"/>
          </w:tcPr>
          <w:p w:rsidR="001F6404" w:rsidRPr="001F6404" w:rsidRDefault="00745501" w:rsidP="005F771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</w:t>
            </w:r>
            <w:r w:rsidR="005F7717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0-</w:t>
            </w:r>
            <w:r w:rsidR="005F7717">
              <w:rPr>
                <w:i/>
                <w:color w:val="000000"/>
              </w:rPr>
              <w:t>09</w:t>
            </w:r>
            <w:r>
              <w:rPr>
                <w:i/>
                <w:color w:val="000000"/>
              </w:rPr>
              <w:t>:</w:t>
            </w:r>
            <w:r w:rsidR="005F7717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1F6404" w:rsidRDefault="001F6404" w:rsidP="001F6404">
            <w:pPr>
              <w:spacing w:line="276" w:lineRule="auto"/>
              <w:cnfStyle w:val="100000000000"/>
              <w:rPr>
                <w:b w:val="0"/>
                <w:i/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</w:p>
          <w:p w:rsidR="001F6404" w:rsidRPr="001F6404" w:rsidRDefault="001F6404" w:rsidP="001F6404">
            <w:pPr>
              <w:spacing w:line="276" w:lineRule="auto"/>
              <w:cnfStyle w:val="100000000000"/>
              <w:rPr>
                <w:color w:val="000000"/>
              </w:rPr>
            </w:pPr>
          </w:p>
        </w:tc>
      </w:tr>
      <w:tr w:rsidR="001F6404" w:rsidRPr="0018246E" w:rsidTr="009C6BAD">
        <w:trPr>
          <w:cnfStyle w:val="000000100000"/>
        </w:trPr>
        <w:tc>
          <w:tcPr>
            <w:cnfStyle w:val="001000000000"/>
            <w:tcW w:w="1641" w:type="dxa"/>
          </w:tcPr>
          <w:p w:rsidR="001F6404" w:rsidRPr="001F6404" w:rsidRDefault="005F7717" w:rsidP="005F771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745501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30</w:t>
            </w:r>
            <w:r w:rsidR="00745501">
              <w:rPr>
                <w:i/>
                <w:color w:val="000000"/>
              </w:rPr>
              <w:t>-11:</w:t>
            </w:r>
            <w:r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0E2ABC" w:rsidRDefault="005F7717" w:rsidP="007213F3">
            <w:pPr>
              <w:spacing w:line="276" w:lineRule="auto"/>
              <w:cnfStyle w:val="000000100000"/>
              <w:rPr>
                <w:bCs/>
              </w:rPr>
            </w:pPr>
            <w:r w:rsidRPr="000E2ABC">
              <w:rPr>
                <w:bCs/>
              </w:rPr>
              <w:t>Prekybos žmonėmis reiškinio atpažinimas, prevencija, pagalba nukentėjusiesiems</w:t>
            </w:r>
          </w:p>
          <w:p w:rsidR="0068667F" w:rsidRPr="000E2ABC" w:rsidRDefault="00880178" w:rsidP="007213F3">
            <w:pPr>
              <w:spacing w:line="276" w:lineRule="auto"/>
              <w:cnfStyle w:val="000000100000"/>
              <w:rPr>
                <w:bCs/>
              </w:rPr>
            </w:pPr>
            <w:r w:rsidRPr="000E2ABC">
              <w:rPr>
                <w:bCs/>
              </w:rPr>
              <w:t>Kristina Mišinienė, KOPŽI</w:t>
            </w:r>
          </w:p>
        </w:tc>
      </w:tr>
      <w:tr w:rsidR="001F6404" w:rsidRPr="0018246E" w:rsidTr="009C6BAD">
        <w:tc>
          <w:tcPr>
            <w:cnfStyle w:val="001000000000"/>
            <w:tcW w:w="1641" w:type="dxa"/>
          </w:tcPr>
          <w:p w:rsidR="001F6404" w:rsidRPr="001F6404" w:rsidRDefault="00745501" w:rsidP="005F771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</w:t>
            </w:r>
            <w:r w:rsidR="005F7717">
              <w:rPr>
                <w:i/>
                <w:color w:val="000000"/>
              </w:rPr>
              <w:t>00</w:t>
            </w:r>
            <w:r>
              <w:rPr>
                <w:i/>
                <w:color w:val="000000"/>
              </w:rPr>
              <w:t>-11</w:t>
            </w:r>
            <w:r w:rsidR="001F6404" w:rsidRPr="001F6404">
              <w:rPr>
                <w:i/>
                <w:color w:val="000000"/>
              </w:rPr>
              <w:t>:</w:t>
            </w:r>
            <w:r w:rsidR="005F771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1F6404" w:rsidRPr="001F6404" w:rsidRDefault="00745501" w:rsidP="001F6404">
            <w:pPr>
              <w:spacing w:line="276" w:lineRule="auto"/>
              <w:cnfStyle w:val="000000000000"/>
              <w:rPr>
                <w:b/>
                <w:i/>
                <w:color w:val="000000"/>
              </w:rPr>
            </w:pPr>
            <w:r w:rsidRPr="001F6404">
              <w:rPr>
                <w:b/>
                <w:i/>
                <w:color w:val="000000"/>
              </w:rPr>
              <w:t>Kavos pertrauka</w:t>
            </w:r>
          </w:p>
          <w:p w:rsidR="001F6404" w:rsidRPr="001F6404" w:rsidRDefault="001F6404" w:rsidP="001F6404">
            <w:pPr>
              <w:spacing w:line="276" w:lineRule="auto"/>
              <w:cnfStyle w:val="000000000000"/>
              <w:rPr>
                <w:color w:val="000000"/>
              </w:rPr>
            </w:pPr>
          </w:p>
        </w:tc>
      </w:tr>
      <w:tr w:rsidR="001F6404" w:rsidRPr="0018246E" w:rsidTr="009C6BAD">
        <w:trPr>
          <w:cnfStyle w:val="000000100000"/>
          <w:trHeight w:val="496"/>
        </w:trPr>
        <w:tc>
          <w:tcPr>
            <w:cnfStyle w:val="001000000000"/>
            <w:tcW w:w="1641" w:type="dxa"/>
          </w:tcPr>
          <w:p w:rsidR="001F6404" w:rsidRPr="001F6404" w:rsidRDefault="005F7717" w:rsidP="005F771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11:1</w:t>
            </w:r>
            <w:r w:rsidR="00745501">
              <w:rPr>
                <w:i/>
                <w:color w:val="000000"/>
              </w:rPr>
              <w:t>5-1</w:t>
            </w:r>
            <w:r>
              <w:rPr>
                <w:i/>
                <w:color w:val="000000"/>
              </w:rPr>
              <w:t>2</w:t>
            </w:r>
            <w:r w:rsidR="001F6404" w:rsidRPr="001F640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1F6404" w:rsidRPr="0068667F" w:rsidRDefault="004C75F7" w:rsidP="007213F3">
            <w:pPr>
              <w:spacing w:line="276" w:lineRule="auto"/>
              <w:cnfStyle w:val="000000100000"/>
              <w:rPr>
                <w:color w:val="FF0000"/>
              </w:rPr>
            </w:pPr>
            <w:r w:rsidRPr="000E2ABC">
              <w:rPr>
                <w:bCs/>
              </w:rPr>
              <w:t>Paskaitos tęsinys</w:t>
            </w:r>
          </w:p>
        </w:tc>
      </w:tr>
      <w:tr w:rsidR="001F6404" w:rsidRPr="0018246E" w:rsidTr="00366095">
        <w:trPr>
          <w:trHeight w:val="406"/>
        </w:trPr>
        <w:tc>
          <w:tcPr>
            <w:cnfStyle w:val="001000000000"/>
            <w:tcW w:w="1641" w:type="dxa"/>
          </w:tcPr>
          <w:p w:rsidR="001F6404" w:rsidRPr="001F6404" w:rsidRDefault="00366095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 w:rsidRPr="00366095">
              <w:rPr>
                <w:i/>
                <w:color w:val="000000"/>
              </w:rPr>
              <w:t>12:45–13:45</w:t>
            </w:r>
          </w:p>
        </w:tc>
        <w:tc>
          <w:tcPr>
            <w:tcW w:w="7715" w:type="dxa"/>
          </w:tcPr>
          <w:p w:rsidR="001F6404" w:rsidRPr="001F6404" w:rsidRDefault="00366095" w:rsidP="001F6404">
            <w:pPr>
              <w:spacing w:line="276" w:lineRule="auto"/>
              <w:cnfStyle w:val="000000000000"/>
              <w:rPr>
                <w:color w:val="000000"/>
              </w:rPr>
            </w:pPr>
            <w:r w:rsidRPr="00366095">
              <w:rPr>
                <w:b/>
                <w:i/>
                <w:color w:val="000000"/>
              </w:rPr>
              <w:t>Pietų pertrauka</w:t>
            </w:r>
          </w:p>
        </w:tc>
      </w:tr>
      <w:tr w:rsidR="005F7717" w:rsidRPr="0018246E" w:rsidTr="009C6BAD">
        <w:trPr>
          <w:cnfStyle w:val="000000100000"/>
        </w:trPr>
        <w:tc>
          <w:tcPr>
            <w:cnfStyle w:val="001000000000"/>
            <w:tcW w:w="1641" w:type="dxa"/>
          </w:tcPr>
          <w:p w:rsidR="005F7717" w:rsidRPr="001F6404" w:rsidRDefault="00366095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 w:rsidRPr="00366095">
              <w:rPr>
                <w:i/>
                <w:color w:val="000000"/>
              </w:rPr>
              <w:t>13:45–15:15</w:t>
            </w:r>
          </w:p>
        </w:tc>
        <w:tc>
          <w:tcPr>
            <w:tcW w:w="7715" w:type="dxa"/>
          </w:tcPr>
          <w:p w:rsidR="005F7717" w:rsidRDefault="00366095" w:rsidP="001F6404">
            <w:pPr>
              <w:spacing w:line="276" w:lineRule="auto"/>
              <w:cnfStyle w:val="000000100000"/>
              <w:rPr>
                <w:bCs/>
              </w:rPr>
            </w:pPr>
            <w:r w:rsidRPr="00366095">
              <w:rPr>
                <w:bCs/>
              </w:rPr>
              <w:t>Prekyba žmonėmis: įrodinėjimas, teismų praktika</w:t>
            </w:r>
          </w:p>
          <w:p w:rsidR="0068667F" w:rsidRPr="00366095" w:rsidRDefault="00754314" w:rsidP="001F6404">
            <w:pPr>
              <w:spacing w:line="276" w:lineRule="auto"/>
              <w:cnfStyle w:val="000000100000"/>
              <w:rPr>
                <w:bCs/>
              </w:rPr>
            </w:pPr>
            <w:r>
              <w:rPr>
                <w:bCs/>
              </w:rPr>
              <w:t>Prof. dr. O.Fedosiukas</w:t>
            </w:r>
          </w:p>
        </w:tc>
      </w:tr>
      <w:tr w:rsidR="00366095" w:rsidRPr="0018246E" w:rsidTr="009C6BAD">
        <w:tc>
          <w:tcPr>
            <w:cnfStyle w:val="001000000000"/>
            <w:tcW w:w="1641" w:type="dxa"/>
          </w:tcPr>
          <w:p w:rsidR="00366095" w:rsidRPr="001F6404" w:rsidRDefault="00366095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 w:rsidRPr="00366095">
              <w:rPr>
                <w:i/>
                <w:color w:val="000000"/>
              </w:rPr>
              <w:t>15:15–15:30</w:t>
            </w:r>
          </w:p>
        </w:tc>
        <w:tc>
          <w:tcPr>
            <w:tcW w:w="7715" w:type="dxa"/>
          </w:tcPr>
          <w:p w:rsidR="00366095" w:rsidRPr="001F6404" w:rsidRDefault="00366095" w:rsidP="00366095">
            <w:pPr>
              <w:spacing w:line="276" w:lineRule="auto"/>
              <w:cnfStyle w:val="000000000000"/>
              <w:rPr>
                <w:b/>
                <w:i/>
                <w:color w:val="000000"/>
              </w:rPr>
            </w:pPr>
            <w:r w:rsidRPr="001F6404">
              <w:rPr>
                <w:b/>
                <w:i/>
                <w:color w:val="000000"/>
              </w:rPr>
              <w:t>Kavos pertrauka</w:t>
            </w:r>
          </w:p>
          <w:p w:rsidR="00366095" w:rsidRPr="00745501" w:rsidRDefault="00366095" w:rsidP="001F6404">
            <w:pPr>
              <w:spacing w:line="276" w:lineRule="auto"/>
              <w:cnfStyle w:val="000000000000"/>
              <w:rPr>
                <w:b/>
                <w:i/>
                <w:color w:val="000000"/>
              </w:rPr>
            </w:pPr>
          </w:p>
        </w:tc>
      </w:tr>
      <w:tr w:rsidR="00366095" w:rsidRPr="0018246E" w:rsidTr="009C6BAD">
        <w:trPr>
          <w:cnfStyle w:val="000000100000"/>
        </w:trPr>
        <w:tc>
          <w:tcPr>
            <w:cnfStyle w:val="001000000000"/>
            <w:tcW w:w="1641" w:type="dxa"/>
          </w:tcPr>
          <w:p w:rsidR="00366095" w:rsidRPr="00366095" w:rsidRDefault="00366095" w:rsidP="001F6404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15:30–17:00</w:t>
            </w:r>
          </w:p>
        </w:tc>
        <w:tc>
          <w:tcPr>
            <w:tcW w:w="7715" w:type="dxa"/>
          </w:tcPr>
          <w:p w:rsidR="00366095" w:rsidRPr="001F6404" w:rsidRDefault="00366095" w:rsidP="00366095">
            <w:pPr>
              <w:spacing w:line="276" w:lineRule="auto"/>
              <w:cnfStyle w:val="000000100000"/>
              <w:rPr>
                <w:b/>
                <w:i/>
                <w:color w:val="000000"/>
              </w:rPr>
            </w:pPr>
            <w:r>
              <w:rPr>
                <w:bCs/>
              </w:rPr>
              <w:t>Paskaitos tęsinys</w:t>
            </w:r>
          </w:p>
        </w:tc>
      </w:tr>
      <w:tr w:rsidR="00366095" w:rsidRPr="0018246E" w:rsidTr="009C6BAD">
        <w:tc>
          <w:tcPr>
            <w:cnfStyle w:val="001000000000"/>
            <w:tcW w:w="1641" w:type="dxa"/>
          </w:tcPr>
          <w:p w:rsidR="00366095" w:rsidRDefault="00366095" w:rsidP="001F6404">
            <w:pPr>
              <w:spacing w:line="276" w:lineRule="auto"/>
              <w:rPr>
                <w:i/>
                <w:color w:val="000000"/>
              </w:rPr>
            </w:pPr>
          </w:p>
        </w:tc>
        <w:tc>
          <w:tcPr>
            <w:tcW w:w="7715" w:type="dxa"/>
          </w:tcPr>
          <w:p w:rsidR="00366095" w:rsidRDefault="00366095" w:rsidP="00366095">
            <w:pPr>
              <w:spacing w:line="276" w:lineRule="auto"/>
              <w:cnfStyle w:val="000000000000"/>
              <w:rPr>
                <w:bCs/>
              </w:rPr>
            </w:pPr>
            <w:r w:rsidRPr="00366095">
              <w:rPr>
                <w:b/>
                <w:i/>
                <w:color w:val="000000"/>
              </w:rPr>
              <w:t>Seminaro pabaiga</w:t>
            </w: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745501" w:rsidRDefault="00745501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:rsidR="00AC44CA" w:rsidRPr="00E06117" w:rsidRDefault="00AC44CA" w:rsidP="00E06117">
      <w:pPr>
        <w:rPr>
          <w:rStyle w:val="Grietas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AC44CA" w:rsidRPr="00E06117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>Dalyvių sąrašai, seminaro organizavimas: Mokymų ir tarptautinio bendradarbiavimo skyriaus</w:t>
            </w:r>
            <w:r w:rsidR="00366095">
              <w:rPr>
                <w:color w:val="000000"/>
                <w:sz w:val="20"/>
                <w:szCs w:val="20"/>
              </w:rPr>
              <w:t xml:space="preserve"> vyriausioji</w:t>
            </w:r>
            <w:r w:rsidRPr="00E06117">
              <w:rPr>
                <w:color w:val="000000"/>
                <w:sz w:val="20"/>
                <w:szCs w:val="20"/>
              </w:rPr>
              <w:t xml:space="preserve"> 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1F6404">
              <w:rPr>
                <w:color w:val="000000"/>
                <w:sz w:val="20"/>
                <w:szCs w:val="20"/>
              </w:rPr>
              <w:t>2514128</w:t>
            </w:r>
            <w:r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3075B7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Seminaro vieta: Nacionalinė teismų administracija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C44CA" w:rsidRPr="00E06117" w:rsidRDefault="00AC44CA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tel. </w:t>
            </w:r>
            <w:r w:rsidR="001F6404">
              <w:rPr>
                <w:color w:val="000000"/>
                <w:sz w:val="20"/>
                <w:szCs w:val="20"/>
              </w:rPr>
              <w:t>2514128</w:t>
            </w:r>
            <w:r w:rsidRPr="00E06117">
              <w:rPr>
                <w:color w:val="000000"/>
                <w:sz w:val="20"/>
                <w:szCs w:val="20"/>
              </w:rPr>
              <w:t>, faks</w:t>
            </w:r>
            <w:r w:rsidR="001F6404">
              <w:rPr>
                <w:color w:val="000000"/>
                <w:sz w:val="20"/>
                <w:szCs w:val="20"/>
              </w:rPr>
              <w:t>(5)268 5187</w:t>
            </w:r>
            <w:r w:rsidRPr="00E06117">
              <w:rPr>
                <w:color w:val="000000"/>
                <w:sz w:val="20"/>
                <w:szCs w:val="20"/>
              </w:rPr>
              <w:t xml:space="preserve">, el. paštas: </w:t>
            </w:r>
            <w:hyperlink r:id="rId8" w:history="1">
              <w:r w:rsidR="00A529A9">
                <w:rPr>
                  <w:rStyle w:val="Hipersaitas"/>
                  <w:sz w:val="20"/>
                  <w:szCs w:val="20"/>
                </w:rPr>
                <w:t>info</w:t>
              </w:r>
              <w:r w:rsidR="00A529A9" w:rsidRPr="009A3910">
                <w:rPr>
                  <w:rStyle w:val="Hipersaitas"/>
                  <w:sz w:val="20"/>
                  <w:szCs w:val="20"/>
                </w:rPr>
                <w:t>@teismai.lt</w:t>
              </w:r>
            </w:hyperlink>
          </w:p>
          <w:p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adresas: </w:t>
            </w:r>
            <w:r w:rsidR="001F6404">
              <w:rPr>
                <w:color w:val="000000"/>
                <w:sz w:val="20"/>
                <w:szCs w:val="20"/>
              </w:rPr>
              <w:t>L.Sapiegos g.15, Vilnius LT-10312</w:t>
            </w: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5A0" w:rsidRDefault="006B55A0">
      <w:r>
        <w:separator/>
      </w:r>
    </w:p>
  </w:endnote>
  <w:endnote w:type="continuationSeparator" w:id="0">
    <w:p w:rsidR="006B55A0" w:rsidRDefault="006B5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5A0" w:rsidRDefault="006B55A0">
      <w:r>
        <w:separator/>
      </w:r>
    </w:p>
  </w:footnote>
  <w:footnote w:type="continuationSeparator" w:id="0">
    <w:p w:rsidR="006B55A0" w:rsidRDefault="006B5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717" w:rsidRPr="007213F3" w:rsidRDefault="005F771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:rsidR="005F7717" w:rsidRPr="00EA07A2" w:rsidRDefault="005F771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14"/>
  </w:num>
  <w:num w:numId="9">
    <w:abstractNumId w:val="10"/>
  </w:num>
  <w:num w:numId="10">
    <w:abstractNumId w:val="13"/>
  </w:num>
  <w:num w:numId="11">
    <w:abstractNumId w:val="8"/>
  </w:num>
  <w:num w:numId="12">
    <w:abstractNumId w:val="15"/>
  </w:num>
  <w:num w:numId="13">
    <w:abstractNumId w:val="11"/>
  </w:num>
  <w:num w:numId="14">
    <w:abstractNumId w:val="1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2ABC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095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406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717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366F5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67F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55A0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4314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178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2A25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243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MediumList1">
    <w:name w:val="Medium List 1"/>
    <w:basedOn w:val="TableNormal"/>
    <w:uiPriority w:val="65"/>
    <w:rsid w:val="001F640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C6BA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9C6BA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ismai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ona.kovger@teismai.lt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i.kovger</cp:lastModifiedBy>
  <cp:revision>2</cp:revision>
  <cp:lastPrinted>2015-03-23T08:16:00Z</cp:lastPrinted>
  <dcterms:created xsi:type="dcterms:W3CDTF">2018-02-27T07:02:00Z</dcterms:created>
  <dcterms:modified xsi:type="dcterms:W3CDTF">2018-02-27T07:02:00Z</dcterms:modified>
</cp:coreProperties>
</file>