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C3E56" w14:textId="77777777" w:rsidR="000146B0" w:rsidRPr="00ED21C7" w:rsidRDefault="000146B0" w:rsidP="009265D6">
      <w:pPr>
        <w:pStyle w:val="Title"/>
        <w:spacing w:line="240" w:lineRule="auto"/>
        <w:rPr>
          <w:rFonts w:ascii="Times New Roman" w:hAnsi="Times New Roman"/>
          <w:sz w:val="24"/>
          <w:szCs w:val="24"/>
          <w:lang w:val="lt-LT"/>
        </w:rPr>
      </w:pPr>
    </w:p>
    <w:p w14:paraId="3110214A" w14:textId="77777777" w:rsidR="00E2486E" w:rsidRPr="00ED21C7" w:rsidRDefault="00E2486E" w:rsidP="009265D6">
      <w:pPr>
        <w:pStyle w:val="Title"/>
        <w:spacing w:line="240" w:lineRule="auto"/>
        <w:rPr>
          <w:rFonts w:ascii="Times New Roman" w:hAnsi="Times New Roman"/>
          <w:sz w:val="24"/>
          <w:szCs w:val="24"/>
          <w:lang w:val="lt-LT"/>
        </w:rPr>
      </w:pPr>
      <w:r w:rsidRPr="00ED21C7">
        <w:rPr>
          <w:noProof/>
          <w:sz w:val="24"/>
          <w:szCs w:val="24"/>
          <w:lang w:val="lt-LT"/>
        </w:rPr>
        <w:drawing>
          <wp:inline distT="0" distB="0" distL="0" distR="0" wp14:anchorId="485D2BD3" wp14:editId="39671F49">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52D9E8A0" w14:textId="77777777" w:rsidR="00F20155" w:rsidRPr="00ED21C7" w:rsidRDefault="00F20155" w:rsidP="009265D6">
      <w:pPr>
        <w:pStyle w:val="Title"/>
        <w:spacing w:line="240" w:lineRule="auto"/>
        <w:rPr>
          <w:rFonts w:ascii="Times New Roman" w:hAnsi="Times New Roman"/>
          <w:sz w:val="24"/>
          <w:szCs w:val="24"/>
          <w:lang w:val="lt-LT"/>
        </w:rPr>
      </w:pPr>
      <w:r w:rsidRPr="00ED21C7">
        <w:rPr>
          <w:rFonts w:ascii="Times New Roman" w:hAnsi="Times New Roman"/>
          <w:sz w:val="24"/>
          <w:szCs w:val="24"/>
          <w:lang w:val="lt-LT"/>
        </w:rPr>
        <w:t>TEIS</w:t>
      </w:r>
      <w:r w:rsidR="00BC48CE" w:rsidRPr="00ED21C7">
        <w:rPr>
          <w:rFonts w:ascii="Times New Roman" w:hAnsi="Times New Roman"/>
          <w:sz w:val="24"/>
          <w:szCs w:val="24"/>
          <w:lang w:val="lt-LT"/>
        </w:rPr>
        <w:t>ĖJ</w:t>
      </w:r>
      <w:r w:rsidRPr="00ED21C7">
        <w:rPr>
          <w:rFonts w:ascii="Times New Roman" w:hAnsi="Times New Roman"/>
          <w:sz w:val="24"/>
          <w:szCs w:val="24"/>
          <w:lang w:val="lt-LT"/>
        </w:rPr>
        <w:t>Ų TARYBA</w:t>
      </w:r>
    </w:p>
    <w:p w14:paraId="0CBE2CAD" w14:textId="77777777" w:rsidR="00F20155" w:rsidRPr="00ED21C7" w:rsidRDefault="00F20155" w:rsidP="009265D6">
      <w:pPr>
        <w:pStyle w:val="Title"/>
        <w:spacing w:line="240" w:lineRule="auto"/>
        <w:rPr>
          <w:sz w:val="24"/>
          <w:szCs w:val="24"/>
          <w:lang w:val="lt-LT"/>
        </w:rPr>
      </w:pPr>
    </w:p>
    <w:p w14:paraId="76C4A78F" w14:textId="77777777" w:rsidR="000A5CEF" w:rsidRPr="00ED21C7" w:rsidRDefault="000A5CEF" w:rsidP="009265D6">
      <w:pPr>
        <w:pStyle w:val="Title"/>
        <w:tabs>
          <w:tab w:val="left" w:pos="567"/>
        </w:tabs>
        <w:spacing w:line="240" w:lineRule="auto"/>
        <w:ind w:right="-1"/>
        <w:rPr>
          <w:rFonts w:ascii="Times New Roman" w:hAnsi="Times New Roman"/>
          <w:sz w:val="24"/>
          <w:szCs w:val="24"/>
          <w:lang w:val="lt-LT"/>
        </w:rPr>
      </w:pPr>
      <w:r w:rsidRPr="00ED21C7">
        <w:rPr>
          <w:rFonts w:ascii="Times New Roman" w:hAnsi="Times New Roman"/>
          <w:sz w:val="24"/>
          <w:szCs w:val="24"/>
          <w:lang w:val="lt-LT"/>
        </w:rPr>
        <w:t>POSĖDŽIO PROTOKOLAS</w:t>
      </w:r>
    </w:p>
    <w:p w14:paraId="715D1A6C" w14:textId="77777777" w:rsidR="00F20155" w:rsidRPr="00ED21C7" w:rsidRDefault="00F20155">
      <w:pPr>
        <w:pStyle w:val="Title"/>
        <w:spacing w:line="240" w:lineRule="auto"/>
        <w:rPr>
          <w:sz w:val="24"/>
          <w:szCs w:val="24"/>
          <w:lang w:val="lt-LT"/>
        </w:rPr>
      </w:pPr>
    </w:p>
    <w:p w14:paraId="1BCB9CA5" w14:textId="61DAF04F" w:rsidR="00F20155" w:rsidRPr="006D6E24" w:rsidRDefault="00F20155">
      <w:pPr>
        <w:pStyle w:val="Date"/>
        <w:rPr>
          <w:color w:val="000000"/>
          <w:szCs w:val="24"/>
          <w:lang w:val="lt-LT"/>
        </w:rPr>
      </w:pPr>
      <w:r w:rsidRPr="00ED21C7">
        <w:rPr>
          <w:szCs w:val="24"/>
          <w:lang w:val="lt-LT"/>
        </w:rPr>
        <w:t>20</w:t>
      </w:r>
      <w:r w:rsidR="00DE4D98" w:rsidRPr="00ED21C7">
        <w:rPr>
          <w:szCs w:val="24"/>
          <w:lang w:val="lt-LT"/>
        </w:rPr>
        <w:t>1</w:t>
      </w:r>
      <w:r w:rsidR="00925919" w:rsidRPr="00ED21C7">
        <w:rPr>
          <w:szCs w:val="24"/>
          <w:lang w:val="lt-LT"/>
        </w:rPr>
        <w:t>8</w:t>
      </w:r>
      <w:r w:rsidRPr="00ED21C7">
        <w:rPr>
          <w:szCs w:val="24"/>
          <w:lang w:val="lt-LT"/>
        </w:rPr>
        <w:t>-</w:t>
      </w:r>
      <w:r w:rsidR="001273FA" w:rsidRPr="00ED21C7">
        <w:rPr>
          <w:szCs w:val="24"/>
          <w:lang w:val="lt-LT"/>
        </w:rPr>
        <w:t>0</w:t>
      </w:r>
      <w:r w:rsidR="001273FA">
        <w:rPr>
          <w:szCs w:val="24"/>
          <w:lang w:val="lt-LT"/>
        </w:rPr>
        <w:t>5</w:t>
      </w:r>
      <w:r w:rsidR="00A160FD" w:rsidRPr="006D6E24">
        <w:rPr>
          <w:szCs w:val="24"/>
          <w:lang w:val="lt-LT"/>
        </w:rPr>
        <w:t>-</w:t>
      </w:r>
      <w:r w:rsidR="00AF3EF5">
        <w:rPr>
          <w:szCs w:val="24"/>
          <w:lang w:val="lt-LT"/>
        </w:rPr>
        <w:t>31</w:t>
      </w:r>
      <w:bookmarkStart w:id="0" w:name="_GoBack"/>
      <w:bookmarkEnd w:id="0"/>
      <w:r w:rsidR="001273FA">
        <w:rPr>
          <w:szCs w:val="24"/>
          <w:lang w:val="lt-LT"/>
        </w:rPr>
        <w:t xml:space="preserve">  </w:t>
      </w:r>
      <w:r w:rsidRPr="006D6E24">
        <w:rPr>
          <w:color w:val="000000"/>
          <w:szCs w:val="24"/>
          <w:lang w:val="lt-LT"/>
        </w:rPr>
        <w:t xml:space="preserve">Nr. </w:t>
      </w:r>
      <w:r w:rsidR="008D52B1" w:rsidRPr="006D6E24">
        <w:rPr>
          <w:color w:val="000000"/>
          <w:szCs w:val="24"/>
          <w:lang w:val="lt-LT"/>
        </w:rPr>
        <w:t>38P</w:t>
      </w:r>
      <w:r w:rsidR="004E689F" w:rsidRPr="006D6E24">
        <w:rPr>
          <w:color w:val="000000"/>
          <w:szCs w:val="24"/>
          <w:lang w:val="lt-LT"/>
        </w:rPr>
        <w:t>-</w:t>
      </w:r>
      <w:r w:rsidR="00ED21C7" w:rsidRPr="006D6E24">
        <w:rPr>
          <w:color w:val="000000"/>
          <w:szCs w:val="24"/>
          <w:lang w:val="lt-LT"/>
        </w:rPr>
        <w:t>7</w:t>
      </w:r>
      <w:r w:rsidR="00BC48CE" w:rsidRPr="006D6E24">
        <w:rPr>
          <w:color w:val="000000"/>
          <w:szCs w:val="24"/>
          <w:lang w:val="lt-LT"/>
        </w:rPr>
        <w:t>-(7.1.1)</w:t>
      </w:r>
    </w:p>
    <w:p w14:paraId="6D451FB5" w14:textId="77777777" w:rsidR="00F20155" w:rsidRPr="006D6E24" w:rsidRDefault="00517356">
      <w:pPr>
        <w:pStyle w:val="Date"/>
        <w:rPr>
          <w:szCs w:val="24"/>
          <w:lang w:val="lt-LT"/>
        </w:rPr>
      </w:pPr>
      <w:r w:rsidRPr="006D6E24">
        <w:rPr>
          <w:szCs w:val="24"/>
          <w:lang w:val="lt-LT"/>
        </w:rPr>
        <w:t>Vilnius</w:t>
      </w:r>
    </w:p>
    <w:p w14:paraId="0FDE64AF" w14:textId="77777777" w:rsidR="00F20155" w:rsidRPr="00264DE1" w:rsidRDefault="00F20155">
      <w:pPr>
        <w:pStyle w:val="Header"/>
        <w:tabs>
          <w:tab w:val="clear" w:pos="4153"/>
          <w:tab w:val="clear" w:pos="8306"/>
        </w:tabs>
        <w:rPr>
          <w:sz w:val="24"/>
          <w:szCs w:val="24"/>
          <w:lang w:val="lt-LT"/>
        </w:rPr>
      </w:pPr>
    </w:p>
    <w:p w14:paraId="61C93FD9" w14:textId="491E1C81" w:rsidR="00B643D7" w:rsidRPr="00264DE1" w:rsidRDefault="00B643D7" w:rsidP="007303C9">
      <w:pPr>
        <w:pStyle w:val="Tekstas"/>
        <w:tabs>
          <w:tab w:val="left" w:pos="1418"/>
        </w:tabs>
        <w:spacing w:before="0" w:after="0"/>
        <w:ind w:right="0" w:firstLine="567"/>
        <w:rPr>
          <w:b/>
          <w:szCs w:val="24"/>
        </w:rPr>
      </w:pPr>
      <w:r w:rsidRPr="00264DE1">
        <w:rPr>
          <w:b/>
          <w:szCs w:val="24"/>
        </w:rPr>
        <w:t>Posėdis įvyko 201</w:t>
      </w:r>
      <w:r w:rsidR="00925919" w:rsidRPr="00264DE1">
        <w:rPr>
          <w:b/>
          <w:szCs w:val="24"/>
        </w:rPr>
        <w:t>8</w:t>
      </w:r>
      <w:r w:rsidR="005C21CF" w:rsidRPr="00264DE1">
        <w:rPr>
          <w:b/>
          <w:szCs w:val="24"/>
        </w:rPr>
        <w:t>-</w:t>
      </w:r>
      <w:r w:rsidR="00925919" w:rsidRPr="00264DE1">
        <w:rPr>
          <w:b/>
          <w:szCs w:val="24"/>
        </w:rPr>
        <w:t>0</w:t>
      </w:r>
      <w:r w:rsidR="00ED21C7" w:rsidRPr="00264DE1">
        <w:rPr>
          <w:b/>
          <w:szCs w:val="24"/>
        </w:rPr>
        <w:t>5</w:t>
      </w:r>
      <w:r w:rsidR="00374184" w:rsidRPr="00264DE1">
        <w:rPr>
          <w:b/>
          <w:szCs w:val="24"/>
        </w:rPr>
        <w:t>-2</w:t>
      </w:r>
      <w:r w:rsidR="00ED21C7" w:rsidRPr="00264DE1">
        <w:rPr>
          <w:b/>
          <w:szCs w:val="24"/>
        </w:rPr>
        <w:t>5</w:t>
      </w:r>
      <w:r w:rsidRPr="00264DE1">
        <w:rPr>
          <w:b/>
          <w:szCs w:val="24"/>
        </w:rPr>
        <w:t xml:space="preserve">. </w:t>
      </w:r>
    </w:p>
    <w:p w14:paraId="00A36378" w14:textId="77777777" w:rsidR="00B643D7" w:rsidRPr="00264DE1" w:rsidRDefault="005D18CC" w:rsidP="007303C9">
      <w:pPr>
        <w:pStyle w:val="Tekstas"/>
        <w:tabs>
          <w:tab w:val="left" w:pos="1418"/>
        </w:tabs>
        <w:spacing w:before="0" w:after="0"/>
        <w:ind w:right="0" w:firstLine="567"/>
        <w:rPr>
          <w:szCs w:val="24"/>
        </w:rPr>
      </w:pPr>
      <w:r w:rsidRPr="00264DE1">
        <w:rPr>
          <w:szCs w:val="24"/>
        </w:rPr>
        <w:t>Posėdžio pradžia</w:t>
      </w:r>
      <w:r w:rsidR="00A936D3" w:rsidRPr="00264DE1">
        <w:rPr>
          <w:szCs w:val="24"/>
        </w:rPr>
        <w:t xml:space="preserve"> 1</w:t>
      </w:r>
      <w:r w:rsidR="00F976A5" w:rsidRPr="00264DE1">
        <w:rPr>
          <w:szCs w:val="24"/>
        </w:rPr>
        <w:t>0</w:t>
      </w:r>
      <w:r w:rsidR="00A64429" w:rsidRPr="00264DE1">
        <w:rPr>
          <w:szCs w:val="24"/>
        </w:rPr>
        <w:t>.</w:t>
      </w:r>
      <w:r w:rsidR="00802A2D" w:rsidRPr="00264DE1">
        <w:rPr>
          <w:szCs w:val="24"/>
        </w:rPr>
        <w:t>0</w:t>
      </w:r>
      <w:r w:rsidR="00925919" w:rsidRPr="00264DE1">
        <w:rPr>
          <w:szCs w:val="24"/>
        </w:rPr>
        <w:t>0</w:t>
      </w:r>
      <w:r w:rsidR="00E652D2" w:rsidRPr="00264DE1">
        <w:rPr>
          <w:szCs w:val="24"/>
        </w:rPr>
        <w:t xml:space="preserve"> </w:t>
      </w:r>
      <w:r w:rsidR="00B643D7" w:rsidRPr="00264DE1">
        <w:rPr>
          <w:szCs w:val="24"/>
        </w:rPr>
        <w:t>val.</w:t>
      </w:r>
    </w:p>
    <w:p w14:paraId="172B9AD5" w14:textId="77777777" w:rsidR="00B85A43" w:rsidRPr="00264DE1" w:rsidRDefault="00B85A43" w:rsidP="007303C9">
      <w:pPr>
        <w:pStyle w:val="Tekstas"/>
        <w:tabs>
          <w:tab w:val="left" w:pos="1418"/>
        </w:tabs>
        <w:spacing w:before="0" w:after="0"/>
        <w:ind w:right="0" w:firstLine="567"/>
        <w:rPr>
          <w:i/>
          <w:szCs w:val="24"/>
        </w:rPr>
      </w:pPr>
      <w:r w:rsidRPr="00264DE1">
        <w:rPr>
          <w:i/>
          <w:szCs w:val="24"/>
        </w:rPr>
        <w:t xml:space="preserve">Posėdžio metu </w:t>
      </w:r>
      <w:r w:rsidRPr="00264DE1">
        <w:rPr>
          <w:i/>
          <w:color w:val="000000"/>
          <w:szCs w:val="24"/>
        </w:rPr>
        <w:t>daromas garso įrašas.</w:t>
      </w:r>
    </w:p>
    <w:p w14:paraId="7EDFA59C" w14:textId="77777777" w:rsidR="00925919" w:rsidRPr="00264DE1" w:rsidRDefault="00F67E3E" w:rsidP="00925919">
      <w:pPr>
        <w:pStyle w:val="Tekstas"/>
        <w:spacing w:before="0" w:after="0"/>
        <w:ind w:right="42" w:firstLine="567"/>
        <w:rPr>
          <w:szCs w:val="24"/>
        </w:rPr>
      </w:pPr>
      <w:r w:rsidRPr="00264DE1">
        <w:rPr>
          <w:szCs w:val="24"/>
        </w:rPr>
        <w:t xml:space="preserve">Posėdžio pirmininkas – </w:t>
      </w:r>
      <w:r w:rsidR="00F757D9" w:rsidRPr="00264DE1">
        <w:rPr>
          <w:szCs w:val="24"/>
        </w:rPr>
        <w:t>Lietuvos Aukščiausiojo Teismo pirmininkas, Teisėjų tarybos pirmininkas Rimvydas Norkus,</w:t>
      </w:r>
    </w:p>
    <w:p w14:paraId="64E13AE8" w14:textId="77777777" w:rsidR="00F67E3E" w:rsidRPr="00264DE1" w:rsidRDefault="00F67E3E" w:rsidP="00F67E3E">
      <w:pPr>
        <w:pStyle w:val="Tekstas"/>
        <w:spacing w:before="0" w:after="0"/>
        <w:ind w:right="42" w:firstLine="567"/>
        <w:rPr>
          <w:szCs w:val="24"/>
        </w:rPr>
      </w:pPr>
      <w:r w:rsidRPr="00264DE1">
        <w:rPr>
          <w:szCs w:val="24"/>
        </w:rPr>
        <w:t xml:space="preserve">Posėdžio sekretorė – Nacionalinės teismų administracijos Administravimo skyriaus vyriausioji </w:t>
      </w:r>
      <w:r w:rsidR="00C678D4" w:rsidRPr="00264DE1">
        <w:rPr>
          <w:szCs w:val="24"/>
        </w:rPr>
        <w:t xml:space="preserve">specialistė </w:t>
      </w:r>
      <w:r w:rsidR="000258AF" w:rsidRPr="00264DE1">
        <w:rPr>
          <w:szCs w:val="24"/>
        </w:rPr>
        <w:t>Alina Dokutovičienė.</w:t>
      </w:r>
    </w:p>
    <w:p w14:paraId="2F9DC7CD" w14:textId="77777777" w:rsidR="00F67E3E" w:rsidRPr="00264DE1" w:rsidRDefault="00F67E3E" w:rsidP="00F67E3E">
      <w:pPr>
        <w:pStyle w:val="Tekstas"/>
        <w:spacing w:before="0" w:after="0"/>
        <w:ind w:right="42" w:firstLine="567"/>
        <w:rPr>
          <w:b/>
          <w:szCs w:val="24"/>
        </w:rPr>
      </w:pPr>
      <w:r w:rsidRPr="00264DE1">
        <w:rPr>
          <w:b/>
          <w:szCs w:val="24"/>
        </w:rPr>
        <w:t>Dalyvavo Teisėjų tarybos nariai:</w:t>
      </w:r>
    </w:p>
    <w:p w14:paraId="5306BE11" w14:textId="77777777" w:rsidR="00F757D9" w:rsidRPr="00264DE1" w:rsidRDefault="00F757D9" w:rsidP="00F67E3E">
      <w:pPr>
        <w:pStyle w:val="Tekstas"/>
        <w:spacing w:before="0" w:after="0"/>
        <w:ind w:right="42" w:firstLine="567"/>
        <w:rPr>
          <w:szCs w:val="24"/>
        </w:rPr>
      </w:pPr>
      <w:r w:rsidRPr="00264DE1">
        <w:rPr>
          <w:szCs w:val="24"/>
        </w:rPr>
        <w:t>Lietuvos Aukščiausiojo Teismo pirmininkas, Teisėjų tarybos pirmininkas Rimvydas Norkus,</w:t>
      </w:r>
    </w:p>
    <w:p w14:paraId="44B66DAA" w14:textId="77777777" w:rsidR="00A55987" w:rsidRPr="00264DE1" w:rsidRDefault="00A55987" w:rsidP="00A55987">
      <w:pPr>
        <w:pStyle w:val="Tekstas"/>
        <w:spacing w:before="0" w:after="0"/>
        <w:ind w:right="42" w:firstLine="567"/>
        <w:rPr>
          <w:szCs w:val="24"/>
        </w:rPr>
      </w:pPr>
      <w:r w:rsidRPr="00264DE1">
        <w:rPr>
          <w:szCs w:val="24"/>
        </w:rPr>
        <w:t>Lietuvos apeliacinio teismo pirmininkas, Teisėjų tarybos pirmininko pavaduotojas Algimantas Valantinas,</w:t>
      </w:r>
    </w:p>
    <w:p w14:paraId="2599E448" w14:textId="1D2B1A2D" w:rsidR="00A55987" w:rsidRDefault="00A55987" w:rsidP="00A55987">
      <w:pPr>
        <w:pStyle w:val="Tekstas"/>
        <w:tabs>
          <w:tab w:val="left" w:pos="0"/>
        </w:tabs>
        <w:spacing w:before="0" w:after="0"/>
        <w:ind w:right="0" w:firstLine="567"/>
        <w:rPr>
          <w:szCs w:val="24"/>
        </w:rPr>
      </w:pPr>
      <w:r w:rsidRPr="00264DE1">
        <w:rPr>
          <w:szCs w:val="24"/>
        </w:rPr>
        <w:t>Lietuvos vyriausiojo administracinio teismo teisėjas, Teisėjų tarybos sekretorius Ramūnas Gadliauskas,</w:t>
      </w:r>
    </w:p>
    <w:p w14:paraId="02BADBF0" w14:textId="77777777" w:rsidR="006D6E24" w:rsidRPr="006D6E24" w:rsidRDefault="006D6E24" w:rsidP="006D6E24">
      <w:pPr>
        <w:pStyle w:val="Tekstas"/>
        <w:spacing w:before="0" w:after="0"/>
        <w:ind w:right="42" w:firstLine="567"/>
        <w:rPr>
          <w:szCs w:val="24"/>
        </w:rPr>
      </w:pPr>
      <w:r w:rsidRPr="006D6E24">
        <w:rPr>
          <w:szCs w:val="24"/>
        </w:rPr>
        <w:t xml:space="preserve">Lietuvos Aukščiausiojo Teismo Baudžiamųjų bylų skyriaus teisėjas Artūras </w:t>
      </w:r>
      <w:proofErr w:type="spellStart"/>
      <w:r w:rsidRPr="006D6E24">
        <w:rPr>
          <w:szCs w:val="24"/>
        </w:rPr>
        <w:t>Pažarskis</w:t>
      </w:r>
      <w:proofErr w:type="spellEnd"/>
      <w:r w:rsidRPr="006D6E24">
        <w:rPr>
          <w:szCs w:val="24"/>
        </w:rPr>
        <w:t>.</w:t>
      </w:r>
    </w:p>
    <w:p w14:paraId="1BD7699D" w14:textId="77777777" w:rsidR="00D02290" w:rsidRPr="006D6E24" w:rsidRDefault="00D02290" w:rsidP="00761AE6">
      <w:pPr>
        <w:pStyle w:val="Tekstas"/>
        <w:tabs>
          <w:tab w:val="left" w:pos="1418"/>
        </w:tabs>
        <w:spacing w:before="0" w:after="0"/>
        <w:ind w:right="0" w:firstLine="567"/>
        <w:rPr>
          <w:szCs w:val="24"/>
        </w:rPr>
      </w:pPr>
      <w:r w:rsidRPr="006D6E24">
        <w:rPr>
          <w:szCs w:val="24"/>
        </w:rPr>
        <w:t>Lietuvos Aukščiausiojo Teismo Civilinių bylų skyriaus teisėjas Algis Norkūnas,</w:t>
      </w:r>
    </w:p>
    <w:p w14:paraId="1912A4A7" w14:textId="77777777" w:rsidR="009767E4" w:rsidRPr="006D6E24" w:rsidRDefault="009767E4" w:rsidP="009767E4">
      <w:pPr>
        <w:pStyle w:val="Tekstas"/>
        <w:tabs>
          <w:tab w:val="left" w:pos="1418"/>
        </w:tabs>
        <w:spacing w:before="0" w:after="0"/>
        <w:ind w:right="0" w:firstLine="567"/>
        <w:rPr>
          <w:szCs w:val="24"/>
        </w:rPr>
      </w:pPr>
      <w:r w:rsidRPr="006D6E24">
        <w:rPr>
          <w:szCs w:val="24"/>
        </w:rPr>
        <w:t>Lietuvos apeliacinio teismo Civilinių bylų skyriaus teisėjas Gintaras Pečiulis,</w:t>
      </w:r>
    </w:p>
    <w:p w14:paraId="73289E58" w14:textId="2C28BBE3" w:rsidR="007630DE" w:rsidRPr="00264DE1" w:rsidRDefault="00E37B4C" w:rsidP="007630DE">
      <w:pPr>
        <w:pStyle w:val="Tekstas"/>
        <w:tabs>
          <w:tab w:val="left" w:pos="1418"/>
        </w:tabs>
        <w:spacing w:before="0" w:after="0"/>
        <w:ind w:right="0" w:firstLine="567"/>
        <w:rPr>
          <w:szCs w:val="24"/>
        </w:rPr>
      </w:pPr>
      <w:r w:rsidRPr="006D6E24">
        <w:rPr>
          <w:szCs w:val="24"/>
        </w:rPr>
        <w:t xml:space="preserve">Lietuvos apeliacinio teismo Civilinių bylų skyriaus teisėjas </w:t>
      </w:r>
      <w:proofErr w:type="spellStart"/>
      <w:r w:rsidRPr="006D6E24">
        <w:rPr>
          <w:szCs w:val="24"/>
        </w:rPr>
        <w:t>Vigintas</w:t>
      </w:r>
      <w:proofErr w:type="spellEnd"/>
      <w:r w:rsidRPr="006D6E24">
        <w:rPr>
          <w:szCs w:val="24"/>
        </w:rPr>
        <w:t xml:space="preserve"> Višinskis</w:t>
      </w:r>
      <w:r w:rsidR="007630DE">
        <w:rPr>
          <w:szCs w:val="24"/>
        </w:rPr>
        <w:t xml:space="preserve"> </w:t>
      </w:r>
      <w:r w:rsidR="007630DE" w:rsidRPr="00264DE1">
        <w:rPr>
          <w:i/>
          <w:szCs w:val="24"/>
        </w:rPr>
        <w:t>(iki 1</w:t>
      </w:r>
      <w:r w:rsidR="007630DE">
        <w:rPr>
          <w:i/>
          <w:szCs w:val="24"/>
        </w:rPr>
        <w:t>1</w:t>
      </w:r>
      <w:r w:rsidR="007630DE" w:rsidRPr="00264DE1">
        <w:rPr>
          <w:i/>
          <w:szCs w:val="24"/>
        </w:rPr>
        <w:t>.2</w:t>
      </w:r>
      <w:r w:rsidR="007630DE">
        <w:rPr>
          <w:i/>
          <w:szCs w:val="24"/>
        </w:rPr>
        <w:t>0</w:t>
      </w:r>
      <w:r w:rsidR="007630DE" w:rsidRPr="00264DE1">
        <w:rPr>
          <w:i/>
          <w:szCs w:val="24"/>
        </w:rPr>
        <w:t xml:space="preserve"> val.),</w:t>
      </w:r>
    </w:p>
    <w:p w14:paraId="2B68C4D5" w14:textId="77777777" w:rsidR="00E37B4C" w:rsidRPr="006D6E24" w:rsidRDefault="00E37B4C" w:rsidP="00E37B4C">
      <w:pPr>
        <w:pStyle w:val="Tekstas"/>
        <w:tabs>
          <w:tab w:val="left" w:pos="1418"/>
        </w:tabs>
        <w:spacing w:before="0" w:after="0"/>
        <w:ind w:right="0" w:firstLine="567"/>
        <w:rPr>
          <w:szCs w:val="24"/>
        </w:rPr>
      </w:pPr>
      <w:r w:rsidRPr="006D6E24">
        <w:rPr>
          <w:szCs w:val="24"/>
        </w:rPr>
        <w:t>Lietuvos vyriausiojo administracinio teismo teisėjas Arūnas Sutkevičius,</w:t>
      </w:r>
    </w:p>
    <w:p w14:paraId="764924E0" w14:textId="2B33B9B6" w:rsidR="006D6E24" w:rsidRPr="006D6E24" w:rsidRDefault="006D6E24" w:rsidP="006D6E24">
      <w:pPr>
        <w:pStyle w:val="Tekstas"/>
        <w:tabs>
          <w:tab w:val="left" w:pos="1418"/>
        </w:tabs>
        <w:spacing w:before="0" w:after="0"/>
        <w:ind w:right="0" w:firstLine="567"/>
        <w:rPr>
          <w:szCs w:val="24"/>
        </w:rPr>
      </w:pPr>
      <w:r w:rsidRPr="006D6E24">
        <w:rPr>
          <w:szCs w:val="24"/>
        </w:rPr>
        <w:t xml:space="preserve">Regionų apygardos administracinio teismo Šiaulių rūmų teisėjas Žanas </w:t>
      </w:r>
      <w:proofErr w:type="spellStart"/>
      <w:r w:rsidRPr="006D6E24">
        <w:rPr>
          <w:szCs w:val="24"/>
        </w:rPr>
        <w:t>Kubeckas</w:t>
      </w:r>
      <w:proofErr w:type="spellEnd"/>
      <w:r w:rsidRPr="006D6E24">
        <w:rPr>
          <w:szCs w:val="24"/>
        </w:rPr>
        <w:t xml:space="preserve">, </w:t>
      </w:r>
    </w:p>
    <w:p w14:paraId="45879950" w14:textId="77777777" w:rsidR="007D1596" w:rsidRPr="006D6E24" w:rsidRDefault="007D1596" w:rsidP="007D1596">
      <w:pPr>
        <w:pStyle w:val="Tekstas"/>
        <w:tabs>
          <w:tab w:val="left" w:pos="0"/>
        </w:tabs>
        <w:spacing w:before="0" w:after="0"/>
        <w:ind w:right="0" w:firstLine="567"/>
        <w:rPr>
          <w:szCs w:val="24"/>
        </w:rPr>
      </w:pPr>
      <w:r w:rsidRPr="006D6E24">
        <w:rPr>
          <w:szCs w:val="24"/>
        </w:rPr>
        <w:t>Vilniaus apygardos teismo pirmininkė Loreta Braždienė,</w:t>
      </w:r>
    </w:p>
    <w:p w14:paraId="7E117CFB" w14:textId="77777777" w:rsidR="00374184" w:rsidRPr="006D6E24" w:rsidRDefault="00374184" w:rsidP="00374184">
      <w:pPr>
        <w:pStyle w:val="Tekstas"/>
        <w:tabs>
          <w:tab w:val="left" w:pos="1418"/>
        </w:tabs>
        <w:spacing w:before="0" w:after="0"/>
        <w:ind w:right="0" w:firstLine="567"/>
        <w:rPr>
          <w:szCs w:val="24"/>
        </w:rPr>
      </w:pPr>
      <w:r w:rsidRPr="006D6E24">
        <w:rPr>
          <w:szCs w:val="24"/>
        </w:rPr>
        <w:t>Vilniaus apygardos teismo Civilinių bylų skyriaus pirmininkė Neringa Švedienė,</w:t>
      </w:r>
    </w:p>
    <w:p w14:paraId="7FF4B11A" w14:textId="77777777" w:rsidR="00F757D9" w:rsidRPr="00264DE1" w:rsidRDefault="00F757D9" w:rsidP="00F757D9">
      <w:pPr>
        <w:pStyle w:val="Tekstas"/>
        <w:tabs>
          <w:tab w:val="left" w:pos="1418"/>
        </w:tabs>
        <w:spacing w:before="0" w:after="0"/>
        <w:ind w:right="0" w:firstLine="567"/>
        <w:rPr>
          <w:szCs w:val="24"/>
        </w:rPr>
      </w:pPr>
      <w:r w:rsidRPr="00264DE1">
        <w:rPr>
          <w:szCs w:val="24"/>
        </w:rPr>
        <w:t>Klaipėdos apygardos teismo Baudžiamųjų bylų skyriaus pirmininkas Zigmas Pocius,</w:t>
      </w:r>
    </w:p>
    <w:p w14:paraId="1C32FD29" w14:textId="77777777" w:rsidR="002B410F" w:rsidRPr="006D6E24" w:rsidRDefault="002B410F" w:rsidP="002B410F">
      <w:pPr>
        <w:pStyle w:val="Tekstas"/>
        <w:tabs>
          <w:tab w:val="left" w:pos="1418"/>
        </w:tabs>
        <w:spacing w:before="0" w:after="0"/>
        <w:ind w:right="0" w:firstLine="567"/>
        <w:rPr>
          <w:szCs w:val="24"/>
        </w:rPr>
      </w:pPr>
      <w:r w:rsidRPr="006D6E24">
        <w:rPr>
          <w:szCs w:val="24"/>
        </w:rPr>
        <w:t>Šiaulių apygardos teismo pirmininkas Vytautas Kursevičius,</w:t>
      </w:r>
    </w:p>
    <w:p w14:paraId="4CAF1ED3" w14:textId="77777777" w:rsidR="00925919" w:rsidRPr="006D6E24" w:rsidRDefault="00925919" w:rsidP="00925919">
      <w:pPr>
        <w:pStyle w:val="Tekstas"/>
        <w:tabs>
          <w:tab w:val="left" w:pos="0"/>
        </w:tabs>
        <w:spacing w:before="0" w:after="0"/>
        <w:ind w:right="0" w:firstLine="567"/>
        <w:rPr>
          <w:szCs w:val="24"/>
        </w:rPr>
      </w:pPr>
      <w:r w:rsidRPr="006D6E24">
        <w:rPr>
          <w:szCs w:val="24"/>
        </w:rPr>
        <w:t>Šiaulių apylinkės teismo Šiaulių rūmų teisėjas Arūnas Bartkus</w:t>
      </w:r>
      <w:r w:rsidR="00921D79" w:rsidRPr="006D6E24">
        <w:rPr>
          <w:szCs w:val="24"/>
        </w:rPr>
        <w:t>,</w:t>
      </w:r>
    </w:p>
    <w:p w14:paraId="753E6408" w14:textId="77777777" w:rsidR="00E37B4C" w:rsidRPr="006D6E24" w:rsidRDefault="00E37B4C" w:rsidP="00E37B4C">
      <w:pPr>
        <w:pStyle w:val="Tekstas"/>
        <w:tabs>
          <w:tab w:val="left" w:pos="1418"/>
        </w:tabs>
        <w:spacing w:before="0" w:after="0"/>
        <w:ind w:right="0" w:firstLine="567"/>
        <w:rPr>
          <w:szCs w:val="24"/>
        </w:rPr>
      </w:pPr>
      <w:r w:rsidRPr="006D6E24">
        <w:rPr>
          <w:szCs w:val="24"/>
        </w:rPr>
        <w:t>Utenos apylinkės teismo Ignalinos rūmų teisėja Irena Vapsvienė,</w:t>
      </w:r>
    </w:p>
    <w:p w14:paraId="75908FDF" w14:textId="77777777" w:rsidR="00E37B4C" w:rsidRPr="00264DE1" w:rsidRDefault="00E37B4C" w:rsidP="00E37B4C">
      <w:pPr>
        <w:pStyle w:val="Tekstas"/>
        <w:tabs>
          <w:tab w:val="left" w:pos="0"/>
        </w:tabs>
        <w:spacing w:before="0" w:after="0"/>
        <w:ind w:right="0" w:firstLine="567"/>
        <w:rPr>
          <w:i/>
          <w:szCs w:val="24"/>
        </w:rPr>
      </w:pPr>
      <w:r w:rsidRPr="00264DE1">
        <w:rPr>
          <w:szCs w:val="24"/>
        </w:rPr>
        <w:t>Klaipėdos apylinkės teismo Klaipėdos miesto rūmų teisėja Audra</w:t>
      </w:r>
      <w:r w:rsidRPr="00264DE1">
        <w:rPr>
          <w:i/>
          <w:szCs w:val="24"/>
        </w:rPr>
        <w:t xml:space="preserve"> </w:t>
      </w:r>
      <w:r w:rsidRPr="00264DE1">
        <w:rPr>
          <w:szCs w:val="24"/>
        </w:rPr>
        <w:t>Ežerskė.</w:t>
      </w:r>
    </w:p>
    <w:p w14:paraId="45EC5FB6" w14:textId="77777777" w:rsidR="00E37B4C" w:rsidRPr="00264DE1" w:rsidRDefault="00E37B4C" w:rsidP="00E37B4C">
      <w:pPr>
        <w:pStyle w:val="Tekstas"/>
        <w:tabs>
          <w:tab w:val="left" w:pos="1418"/>
        </w:tabs>
        <w:spacing w:before="0" w:after="0"/>
        <w:ind w:right="0" w:firstLine="567"/>
        <w:rPr>
          <w:szCs w:val="24"/>
        </w:rPr>
      </w:pPr>
    </w:p>
    <w:p w14:paraId="1820B325" w14:textId="3C3415E5" w:rsidR="00A936D3" w:rsidRDefault="00A936D3" w:rsidP="00A936D3">
      <w:pPr>
        <w:pStyle w:val="Tekstas"/>
        <w:tabs>
          <w:tab w:val="left" w:pos="0"/>
        </w:tabs>
        <w:spacing w:before="0" w:after="0"/>
        <w:ind w:right="0" w:firstLine="567"/>
        <w:rPr>
          <w:b/>
          <w:szCs w:val="24"/>
        </w:rPr>
      </w:pPr>
      <w:r w:rsidRPr="00264DE1">
        <w:rPr>
          <w:b/>
          <w:szCs w:val="24"/>
        </w:rPr>
        <w:t xml:space="preserve">Nedalyvavo Teisėjų tarybos nariai: </w:t>
      </w:r>
    </w:p>
    <w:p w14:paraId="6D28F8C6" w14:textId="77777777" w:rsidR="006D6E24" w:rsidRPr="006D6E24" w:rsidRDefault="006D6E24" w:rsidP="006D6E24">
      <w:pPr>
        <w:pStyle w:val="Tekstas"/>
        <w:spacing w:before="0" w:after="0"/>
        <w:ind w:right="42" w:firstLine="567"/>
        <w:rPr>
          <w:szCs w:val="24"/>
        </w:rPr>
      </w:pPr>
      <w:r w:rsidRPr="006D6E24">
        <w:rPr>
          <w:szCs w:val="24"/>
        </w:rPr>
        <w:t>Lietuvos Aukščiausiojo Teismo Civilinių bylų skyriaus teisėjas Egidijus Laužikas,</w:t>
      </w:r>
    </w:p>
    <w:p w14:paraId="57DCB60B" w14:textId="2D5A1623" w:rsidR="006D6E24" w:rsidRDefault="006D6E24" w:rsidP="006D6E24">
      <w:pPr>
        <w:pStyle w:val="Tekstas"/>
        <w:tabs>
          <w:tab w:val="left" w:pos="1418"/>
        </w:tabs>
        <w:spacing w:before="0" w:after="0"/>
        <w:ind w:right="0" w:firstLine="567"/>
        <w:rPr>
          <w:szCs w:val="24"/>
        </w:rPr>
      </w:pPr>
      <w:r w:rsidRPr="006D6E24">
        <w:rPr>
          <w:szCs w:val="24"/>
        </w:rPr>
        <w:t>Lietuvos Aukščiausiojo Teismo Baudžiamųjų bylų skyriaus teisėjas Artūras Ridikas,</w:t>
      </w:r>
    </w:p>
    <w:p w14:paraId="39C224B2" w14:textId="77777777" w:rsidR="006D6E24" w:rsidRPr="006D6E24" w:rsidRDefault="006D6E24" w:rsidP="006D6E24">
      <w:pPr>
        <w:pStyle w:val="Tekstas"/>
        <w:tabs>
          <w:tab w:val="left" w:pos="1418"/>
        </w:tabs>
        <w:spacing w:before="0" w:after="0"/>
        <w:ind w:right="0" w:firstLine="567"/>
        <w:rPr>
          <w:szCs w:val="24"/>
        </w:rPr>
      </w:pPr>
      <w:r w:rsidRPr="006D6E24">
        <w:rPr>
          <w:szCs w:val="24"/>
        </w:rPr>
        <w:t>Lietuvos vyriausiojo administracinio teismo pirmininkas Gintaras Kryževičius,</w:t>
      </w:r>
    </w:p>
    <w:p w14:paraId="0D79CE0B" w14:textId="77777777" w:rsidR="006D6E24" w:rsidRDefault="006D6E24" w:rsidP="006D6E24">
      <w:pPr>
        <w:pStyle w:val="Tekstas"/>
        <w:tabs>
          <w:tab w:val="left" w:pos="1418"/>
        </w:tabs>
        <w:spacing w:before="0" w:after="0"/>
        <w:ind w:right="0" w:firstLine="567"/>
        <w:rPr>
          <w:szCs w:val="24"/>
        </w:rPr>
      </w:pPr>
      <w:r w:rsidRPr="006D6E24">
        <w:rPr>
          <w:szCs w:val="24"/>
        </w:rPr>
        <w:t xml:space="preserve">Lietuvos vyriausiojo administracinio teismo teisėjas Artūras </w:t>
      </w:r>
      <w:proofErr w:type="spellStart"/>
      <w:r w:rsidRPr="006D6E24">
        <w:rPr>
          <w:szCs w:val="24"/>
        </w:rPr>
        <w:t>Drigotas</w:t>
      </w:r>
      <w:proofErr w:type="spellEnd"/>
      <w:r w:rsidRPr="006D6E24">
        <w:rPr>
          <w:szCs w:val="24"/>
        </w:rPr>
        <w:t>,</w:t>
      </w:r>
    </w:p>
    <w:p w14:paraId="7892C621" w14:textId="65257AA0" w:rsidR="006D6E24" w:rsidRDefault="006D6E24" w:rsidP="006D6E24">
      <w:pPr>
        <w:pStyle w:val="Tekstas"/>
        <w:tabs>
          <w:tab w:val="left" w:pos="1418"/>
        </w:tabs>
        <w:spacing w:before="0" w:after="0"/>
        <w:ind w:right="0" w:firstLine="567"/>
        <w:rPr>
          <w:szCs w:val="24"/>
        </w:rPr>
      </w:pPr>
      <w:r w:rsidRPr="006D6E24">
        <w:rPr>
          <w:szCs w:val="24"/>
        </w:rPr>
        <w:t>Lietuvos apeliacinio teismo Baudžiamųjų bylų skyriaus pirmininkas Aloyzas Kruopys,</w:t>
      </w:r>
    </w:p>
    <w:p w14:paraId="18739A8F" w14:textId="77777777" w:rsidR="006D6E24" w:rsidRPr="006D6E24" w:rsidRDefault="006D6E24" w:rsidP="006D6E24">
      <w:pPr>
        <w:pStyle w:val="Tekstas"/>
        <w:tabs>
          <w:tab w:val="left" w:pos="1418"/>
        </w:tabs>
        <w:spacing w:before="0" w:after="0"/>
        <w:ind w:right="0" w:firstLine="567"/>
        <w:rPr>
          <w:szCs w:val="24"/>
        </w:rPr>
      </w:pPr>
      <w:r w:rsidRPr="006D6E24">
        <w:rPr>
          <w:szCs w:val="24"/>
        </w:rPr>
        <w:t>Kauno apygardos teismo pirmininkas Nerijus Meilutis,</w:t>
      </w:r>
    </w:p>
    <w:p w14:paraId="5B9276BC" w14:textId="6799ECC2" w:rsidR="006D6E24" w:rsidRPr="006D6E24" w:rsidRDefault="006D6E24" w:rsidP="006D6E24">
      <w:pPr>
        <w:pStyle w:val="Tekstas"/>
        <w:tabs>
          <w:tab w:val="left" w:pos="1418"/>
        </w:tabs>
        <w:spacing w:before="0" w:after="0"/>
        <w:ind w:right="0" w:firstLine="567"/>
        <w:rPr>
          <w:szCs w:val="24"/>
        </w:rPr>
      </w:pPr>
      <w:r w:rsidRPr="006D6E24">
        <w:rPr>
          <w:szCs w:val="24"/>
        </w:rPr>
        <w:t xml:space="preserve">Kauno apylinkės teismo pirmininkas Darius </w:t>
      </w:r>
      <w:proofErr w:type="spellStart"/>
      <w:r w:rsidRPr="006D6E24">
        <w:rPr>
          <w:szCs w:val="24"/>
        </w:rPr>
        <w:t>Kantaravičius</w:t>
      </w:r>
      <w:proofErr w:type="spellEnd"/>
      <w:r>
        <w:rPr>
          <w:szCs w:val="24"/>
        </w:rPr>
        <w:t>.</w:t>
      </w:r>
    </w:p>
    <w:p w14:paraId="3538BC26" w14:textId="77777777" w:rsidR="006D6E24" w:rsidRPr="006D6E24" w:rsidRDefault="006D6E24" w:rsidP="00A936D3">
      <w:pPr>
        <w:pStyle w:val="Tekstas"/>
        <w:tabs>
          <w:tab w:val="left" w:pos="0"/>
        </w:tabs>
        <w:spacing w:before="0" w:after="0"/>
        <w:ind w:right="0" w:firstLine="567"/>
        <w:rPr>
          <w:b/>
          <w:szCs w:val="24"/>
        </w:rPr>
      </w:pPr>
    </w:p>
    <w:p w14:paraId="5D5FA36B" w14:textId="77777777" w:rsidR="009C2985" w:rsidRPr="006D6E24" w:rsidRDefault="009C2985" w:rsidP="007303C9">
      <w:pPr>
        <w:pStyle w:val="Tekstas"/>
        <w:tabs>
          <w:tab w:val="left" w:pos="1418"/>
        </w:tabs>
        <w:spacing w:before="0" w:after="0"/>
        <w:ind w:right="0" w:firstLine="567"/>
        <w:rPr>
          <w:b/>
          <w:szCs w:val="24"/>
        </w:rPr>
      </w:pPr>
      <w:r w:rsidRPr="006D6E24">
        <w:rPr>
          <w:b/>
          <w:szCs w:val="24"/>
        </w:rPr>
        <w:t>Kiti posėdyje dalyvavę asmenys:</w:t>
      </w:r>
    </w:p>
    <w:p w14:paraId="390D319D" w14:textId="77777777" w:rsidR="005351D3" w:rsidRPr="00264DE1" w:rsidRDefault="005351D3" w:rsidP="005351D3">
      <w:pPr>
        <w:pStyle w:val="Tekstas"/>
        <w:tabs>
          <w:tab w:val="left" w:pos="1418"/>
        </w:tabs>
        <w:spacing w:before="0" w:after="0"/>
        <w:ind w:right="0" w:firstLine="567"/>
        <w:rPr>
          <w:szCs w:val="24"/>
        </w:rPr>
      </w:pPr>
      <w:r w:rsidRPr="00264DE1">
        <w:rPr>
          <w:szCs w:val="24"/>
        </w:rPr>
        <w:t xml:space="preserve">Lietuvos Respublikos Prezidentės </w:t>
      </w:r>
      <w:r w:rsidR="00F757D9" w:rsidRPr="00264DE1">
        <w:rPr>
          <w:szCs w:val="24"/>
        </w:rPr>
        <w:t xml:space="preserve">vyriausioji </w:t>
      </w:r>
      <w:r w:rsidRPr="00264DE1">
        <w:rPr>
          <w:szCs w:val="24"/>
        </w:rPr>
        <w:t xml:space="preserve">patarėja </w:t>
      </w:r>
      <w:r w:rsidR="00F757D9" w:rsidRPr="00264DE1">
        <w:rPr>
          <w:szCs w:val="24"/>
        </w:rPr>
        <w:t xml:space="preserve">Rasa Svetikaitė </w:t>
      </w:r>
      <w:r w:rsidR="00F757D9" w:rsidRPr="00264DE1">
        <w:rPr>
          <w:i/>
          <w:szCs w:val="24"/>
        </w:rPr>
        <w:t>(iki 10.</w:t>
      </w:r>
      <w:r w:rsidR="00E37B4C" w:rsidRPr="00264DE1">
        <w:rPr>
          <w:i/>
          <w:szCs w:val="24"/>
        </w:rPr>
        <w:t>2</w:t>
      </w:r>
      <w:r w:rsidR="00F757D9" w:rsidRPr="00264DE1">
        <w:rPr>
          <w:i/>
          <w:szCs w:val="24"/>
        </w:rPr>
        <w:t>5 val.)</w:t>
      </w:r>
      <w:r w:rsidR="00A55987" w:rsidRPr="00264DE1">
        <w:rPr>
          <w:i/>
          <w:szCs w:val="24"/>
        </w:rPr>
        <w:t>,</w:t>
      </w:r>
    </w:p>
    <w:p w14:paraId="4A352389" w14:textId="77777777" w:rsidR="000258AF" w:rsidRPr="00264DE1" w:rsidRDefault="000258AF" w:rsidP="000212B5">
      <w:pPr>
        <w:pStyle w:val="Tekstas"/>
        <w:tabs>
          <w:tab w:val="left" w:pos="1418"/>
        </w:tabs>
        <w:spacing w:before="0" w:after="0"/>
        <w:ind w:right="0" w:firstLine="567"/>
        <w:rPr>
          <w:szCs w:val="24"/>
        </w:rPr>
      </w:pPr>
      <w:r w:rsidRPr="00264DE1">
        <w:rPr>
          <w:szCs w:val="24"/>
        </w:rPr>
        <w:t xml:space="preserve">Nacionalinės teismų administracijos direktorės </w:t>
      </w:r>
      <w:r w:rsidR="00DF2842" w:rsidRPr="00264DE1">
        <w:rPr>
          <w:szCs w:val="24"/>
        </w:rPr>
        <w:t>pavaduotojas</w:t>
      </w:r>
      <w:r w:rsidRPr="00264DE1">
        <w:rPr>
          <w:szCs w:val="24"/>
        </w:rPr>
        <w:t xml:space="preserve"> Antanas Jatkevičius,</w:t>
      </w:r>
    </w:p>
    <w:p w14:paraId="73A10DE4" w14:textId="77777777" w:rsidR="007D1596" w:rsidRPr="00264DE1" w:rsidRDefault="007D1596" w:rsidP="007D1596">
      <w:pPr>
        <w:pStyle w:val="Tekstas"/>
        <w:tabs>
          <w:tab w:val="left" w:pos="1418"/>
        </w:tabs>
        <w:spacing w:before="0" w:after="0"/>
        <w:ind w:right="0" w:firstLine="567"/>
        <w:rPr>
          <w:szCs w:val="24"/>
        </w:rPr>
      </w:pPr>
      <w:r w:rsidRPr="00264DE1">
        <w:rPr>
          <w:szCs w:val="24"/>
        </w:rPr>
        <w:t xml:space="preserve">Nacionalinės teismų administracijos direktorės pavaduotoja Lina </w:t>
      </w:r>
      <w:proofErr w:type="spellStart"/>
      <w:r w:rsidRPr="00264DE1">
        <w:rPr>
          <w:szCs w:val="24"/>
        </w:rPr>
        <w:t>Griškevič</w:t>
      </w:r>
      <w:proofErr w:type="spellEnd"/>
      <w:r w:rsidRPr="00264DE1">
        <w:rPr>
          <w:szCs w:val="24"/>
        </w:rPr>
        <w:t>,</w:t>
      </w:r>
    </w:p>
    <w:p w14:paraId="049EDCD7" w14:textId="52623026" w:rsidR="00A335D0" w:rsidRPr="006D6E24" w:rsidRDefault="00A335D0" w:rsidP="00A335D0">
      <w:pPr>
        <w:pStyle w:val="Tekstas"/>
        <w:tabs>
          <w:tab w:val="left" w:pos="1418"/>
        </w:tabs>
        <w:spacing w:before="0" w:after="0"/>
        <w:ind w:right="0" w:firstLine="567"/>
        <w:rPr>
          <w:szCs w:val="24"/>
        </w:rPr>
      </w:pPr>
      <w:r w:rsidRPr="006D6E24">
        <w:rPr>
          <w:szCs w:val="24"/>
        </w:rPr>
        <w:t xml:space="preserve">Nacionalinės teismų administracijos Teisės skyriaus vedėja Jelena </w:t>
      </w:r>
      <w:proofErr w:type="spellStart"/>
      <w:r w:rsidRPr="006D6E24">
        <w:rPr>
          <w:szCs w:val="24"/>
        </w:rPr>
        <w:t>Vasilionokienė</w:t>
      </w:r>
      <w:proofErr w:type="spellEnd"/>
      <w:r w:rsidRPr="006D6E24">
        <w:rPr>
          <w:szCs w:val="24"/>
        </w:rPr>
        <w:t xml:space="preserve">, </w:t>
      </w:r>
    </w:p>
    <w:p w14:paraId="1BDE0623" w14:textId="7F82EE8A" w:rsidR="00EC0FCA" w:rsidRPr="00264DE1" w:rsidRDefault="00EC0FCA" w:rsidP="00EC0FCA">
      <w:pPr>
        <w:pStyle w:val="Tekstas"/>
        <w:tabs>
          <w:tab w:val="left" w:pos="1418"/>
        </w:tabs>
        <w:spacing w:before="0" w:after="0"/>
        <w:ind w:right="0" w:firstLine="567"/>
        <w:rPr>
          <w:szCs w:val="24"/>
        </w:rPr>
      </w:pPr>
      <w:r w:rsidRPr="00264DE1">
        <w:rPr>
          <w:szCs w:val="24"/>
        </w:rPr>
        <w:t>Nacionalinės teismų administracijos Teisės skyriaus vedėjos pavaduotoja Rimantė Valkavičienė,</w:t>
      </w:r>
    </w:p>
    <w:p w14:paraId="5D8AE511" w14:textId="2698C7C9" w:rsidR="000212B5" w:rsidRDefault="000212B5" w:rsidP="000212B5">
      <w:pPr>
        <w:pStyle w:val="Tekstas"/>
        <w:tabs>
          <w:tab w:val="left" w:pos="1418"/>
        </w:tabs>
        <w:spacing w:before="0" w:after="0"/>
        <w:ind w:right="0" w:firstLine="567"/>
        <w:rPr>
          <w:szCs w:val="24"/>
        </w:rPr>
      </w:pPr>
      <w:r w:rsidRPr="006D6E24">
        <w:rPr>
          <w:szCs w:val="24"/>
        </w:rPr>
        <w:t xml:space="preserve">Nacionalinės teismų administracijos </w:t>
      </w:r>
      <w:r w:rsidR="00C678D4" w:rsidRPr="006D6E24">
        <w:rPr>
          <w:szCs w:val="24"/>
        </w:rPr>
        <w:t xml:space="preserve">Administravimo </w:t>
      </w:r>
      <w:r w:rsidRPr="006D6E24">
        <w:rPr>
          <w:szCs w:val="24"/>
        </w:rPr>
        <w:t>skyriaus vedėj</w:t>
      </w:r>
      <w:r w:rsidR="00761AE6" w:rsidRPr="006D6E24">
        <w:rPr>
          <w:szCs w:val="24"/>
        </w:rPr>
        <w:t xml:space="preserve">a </w:t>
      </w:r>
      <w:r w:rsidR="004E17F5" w:rsidRPr="006D6E24">
        <w:rPr>
          <w:szCs w:val="24"/>
        </w:rPr>
        <w:t>Aurelija Pauliukaitė</w:t>
      </w:r>
      <w:r w:rsidR="002C1E4D" w:rsidRPr="006D6E24">
        <w:rPr>
          <w:szCs w:val="24"/>
        </w:rPr>
        <w:t>,</w:t>
      </w:r>
    </w:p>
    <w:p w14:paraId="4E352C7B" w14:textId="08040761" w:rsidR="006D6E24" w:rsidRDefault="006D6E24" w:rsidP="006D6E24">
      <w:pPr>
        <w:pStyle w:val="Tekstas"/>
        <w:tabs>
          <w:tab w:val="left" w:pos="1418"/>
        </w:tabs>
        <w:spacing w:before="0" w:after="0"/>
        <w:ind w:right="0" w:firstLine="567"/>
        <w:rPr>
          <w:szCs w:val="24"/>
        </w:rPr>
      </w:pPr>
      <w:r w:rsidRPr="006D6E24">
        <w:rPr>
          <w:szCs w:val="24"/>
        </w:rPr>
        <w:t>Nacionalinės teismų administracijos Administravimo skyriaus</w:t>
      </w:r>
      <w:r w:rsidR="00264DE1">
        <w:rPr>
          <w:szCs w:val="24"/>
        </w:rPr>
        <w:t xml:space="preserve"> teisininkė Eglė Zakrienė, </w:t>
      </w:r>
    </w:p>
    <w:p w14:paraId="1D9BCC97" w14:textId="5C36E02F" w:rsidR="00264DE1" w:rsidRPr="006D6E24" w:rsidRDefault="00264DE1" w:rsidP="00264DE1">
      <w:pPr>
        <w:pStyle w:val="Tekstas"/>
        <w:tabs>
          <w:tab w:val="left" w:pos="1418"/>
        </w:tabs>
        <w:spacing w:before="0" w:after="0"/>
        <w:ind w:right="0" w:firstLine="567"/>
        <w:rPr>
          <w:szCs w:val="24"/>
        </w:rPr>
      </w:pPr>
      <w:r w:rsidRPr="006D6E24">
        <w:rPr>
          <w:szCs w:val="24"/>
        </w:rPr>
        <w:lastRenderedPageBreak/>
        <w:t>Nacionalinės teismų administracijos Administravimo skyriaus</w:t>
      </w:r>
      <w:r>
        <w:rPr>
          <w:szCs w:val="24"/>
        </w:rPr>
        <w:t xml:space="preserve"> vyriausioji specialistė Ligita Cibulskienė,</w:t>
      </w:r>
    </w:p>
    <w:p w14:paraId="3164011B" w14:textId="0AC5E007" w:rsidR="00A335D0" w:rsidRPr="00264DE1" w:rsidRDefault="00A335D0" w:rsidP="00A335D0">
      <w:pPr>
        <w:pStyle w:val="Tekstas"/>
        <w:tabs>
          <w:tab w:val="left" w:pos="1418"/>
        </w:tabs>
        <w:spacing w:before="0" w:after="0"/>
        <w:ind w:right="0" w:firstLine="567"/>
        <w:rPr>
          <w:i/>
          <w:szCs w:val="24"/>
        </w:rPr>
      </w:pPr>
      <w:r w:rsidRPr="00264DE1">
        <w:rPr>
          <w:szCs w:val="24"/>
        </w:rPr>
        <w:t>Nacionalinės teismų administracijos Informacinių technologijų skyriaus informacinių technologijų sistemų administratorius-konsultantas Laisvis Cininas</w:t>
      </w:r>
      <w:r w:rsidR="00636EEF" w:rsidRPr="00264DE1">
        <w:rPr>
          <w:i/>
          <w:szCs w:val="24"/>
        </w:rPr>
        <w:t>,</w:t>
      </w:r>
    </w:p>
    <w:p w14:paraId="648B4199" w14:textId="64CBAD0F" w:rsidR="00636EEF" w:rsidRDefault="00636EEF" w:rsidP="00636EEF">
      <w:pPr>
        <w:pStyle w:val="Tekstas"/>
        <w:tabs>
          <w:tab w:val="left" w:pos="1418"/>
        </w:tabs>
        <w:spacing w:before="0" w:after="0"/>
        <w:ind w:right="0" w:firstLine="567"/>
        <w:rPr>
          <w:szCs w:val="24"/>
        </w:rPr>
      </w:pPr>
      <w:r w:rsidRPr="00264DE1">
        <w:rPr>
          <w:szCs w:val="24"/>
        </w:rPr>
        <w:t>Nacionalinės teismų administracijos Informacinių technologijų skyriaus programuotojas Mažvydas Večorskis,</w:t>
      </w:r>
    </w:p>
    <w:p w14:paraId="74BB0218" w14:textId="734D92D8" w:rsidR="006D6E24" w:rsidRDefault="006D6E24" w:rsidP="00636EEF">
      <w:pPr>
        <w:pStyle w:val="Tekstas"/>
        <w:tabs>
          <w:tab w:val="left" w:pos="1418"/>
        </w:tabs>
        <w:spacing w:before="0" w:after="0"/>
        <w:ind w:right="0" w:firstLine="567"/>
        <w:rPr>
          <w:szCs w:val="24"/>
        </w:rPr>
      </w:pPr>
      <w:r w:rsidRPr="006D6E24">
        <w:rPr>
          <w:szCs w:val="24"/>
        </w:rPr>
        <w:t>Nacionalinės teismų administracijos Teisės skyriaus</w:t>
      </w:r>
      <w:r>
        <w:rPr>
          <w:szCs w:val="24"/>
        </w:rPr>
        <w:t xml:space="preserve"> vyriausiasis specialistas Justinas Bagdžius,</w:t>
      </w:r>
    </w:p>
    <w:p w14:paraId="02075CD6" w14:textId="62CA0665" w:rsidR="006D6E24" w:rsidRDefault="006D6E24" w:rsidP="00636EEF">
      <w:pPr>
        <w:pStyle w:val="Tekstas"/>
        <w:tabs>
          <w:tab w:val="left" w:pos="1418"/>
        </w:tabs>
        <w:spacing w:before="0" w:after="0"/>
        <w:ind w:right="0" w:firstLine="567"/>
        <w:rPr>
          <w:szCs w:val="24"/>
        </w:rPr>
      </w:pPr>
      <w:r>
        <w:rPr>
          <w:szCs w:val="24"/>
        </w:rPr>
        <w:t xml:space="preserve">Nacionalinės teismų administracijos direktoriaus vyresnioji patarėja Inga </w:t>
      </w:r>
      <w:proofErr w:type="spellStart"/>
      <w:r>
        <w:rPr>
          <w:szCs w:val="24"/>
        </w:rPr>
        <w:t>Dauparaitė</w:t>
      </w:r>
      <w:proofErr w:type="spellEnd"/>
      <w:r>
        <w:rPr>
          <w:szCs w:val="24"/>
        </w:rPr>
        <w:t xml:space="preserve">, </w:t>
      </w:r>
    </w:p>
    <w:p w14:paraId="7B64462D" w14:textId="78034458" w:rsidR="006D6E24" w:rsidRDefault="006D6E24" w:rsidP="00636EEF">
      <w:pPr>
        <w:pStyle w:val="Tekstas"/>
        <w:tabs>
          <w:tab w:val="left" w:pos="1418"/>
        </w:tabs>
        <w:spacing w:before="0" w:after="0"/>
        <w:ind w:right="0" w:firstLine="567"/>
        <w:rPr>
          <w:szCs w:val="24"/>
        </w:rPr>
      </w:pPr>
      <w:r>
        <w:rPr>
          <w:szCs w:val="24"/>
        </w:rPr>
        <w:t>Vilniaus apygardos administracinio teismo teisėja Milda Vainienė,</w:t>
      </w:r>
    </w:p>
    <w:p w14:paraId="3061DCC1" w14:textId="2B166A64" w:rsidR="006D6E24" w:rsidRDefault="006D6E24" w:rsidP="00636EEF">
      <w:pPr>
        <w:pStyle w:val="Tekstas"/>
        <w:tabs>
          <w:tab w:val="left" w:pos="1418"/>
        </w:tabs>
        <w:spacing w:before="0" w:after="0"/>
        <w:ind w:right="0" w:firstLine="567"/>
        <w:rPr>
          <w:szCs w:val="24"/>
        </w:rPr>
      </w:pPr>
      <w:r>
        <w:rPr>
          <w:szCs w:val="24"/>
        </w:rPr>
        <w:t xml:space="preserve">Panevėžio apygardos teismo teisėjas Eigirdas </w:t>
      </w:r>
      <w:proofErr w:type="spellStart"/>
      <w:r>
        <w:rPr>
          <w:szCs w:val="24"/>
        </w:rPr>
        <w:t>Činka</w:t>
      </w:r>
      <w:proofErr w:type="spellEnd"/>
      <w:r>
        <w:rPr>
          <w:szCs w:val="24"/>
        </w:rPr>
        <w:t>,</w:t>
      </w:r>
    </w:p>
    <w:p w14:paraId="15FC36E7" w14:textId="2375CB6E" w:rsidR="006D6E24" w:rsidRDefault="006D6E24" w:rsidP="00636EEF">
      <w:pPr>
        <w:pStyle w:val="Tekstas"/>
        <w:tabs>
          <w:tab w:val="left" w:pos="1418"/>
        </w:tabs>
        <w:spacing w:before="0" w:after="0"/>
        <w:ind w:right="0" w:firstLine="567"/>
        <w:rPr>
          <w:szCs w:val="24"/>
        </w:rPr>
      </w:pPr>
      <w:r>
        <w:rPr>
          <w:szCs w:val="24"/>
        </w:rPr>
        <w:t xml:space="preserve">Panevėžio apygardos teismo teisėjo padėjėja Rita </w:t>
      </w:r>
      <w:proofErr w:type="spellStart"/>
      <w:r>
        <w:rPr>
          <w:szCs w:val="24"/>
        </w:rPr>
        <w:t>Dirkė</w:t>
      </w:r>
      <w:proofErr w:type="spellEnd"/>
      <w:r>
        <w:rPr>
          <w:szCs w:val="24"/>
        </w:rPr>
        <w:t>,</w:t>
      </w:r>
    </w:p>
    <w:p w14:paraId="790A0630" w14:textId="093270C7" w:rsidR="006D6E24" w:rsidRDefault="006D6E24" w:rsidP="00636EEF">
      <w:pPr>
        <w:pStyle w:val="Tekstas"/>
        <w:tabs>
          <w:tab w:val="left" w:pos="1418"/>
        </w:tabs>
        <w:spacing w:before="0" w:after="0"/>
        <w:ind w:right="0" w:firstLine="567"/>
        <w:rPr>
          <w:szCs w:val="24"/>
        </w:rPr>
      </w:pPr>
      <w:r>
        <w:rPr>
          <w:szCs w:val="24"/>
        </w:rPr>
        <w:t>Panevėžio apygardos teismo pirmininko patarėjas Marius Jankauskas,</w:t>
      </w:r>
    </w:p>
    <w:p w14:paraId="6F1D337B" w14:textId="5B62D161" w:rsidR="006D6E24" w:rsidRPr="006D6E24" w:rsidRDefault="006D6E24" w:rsidP="00636EEF">
      <w:pPr>
        <w:pStyle w:val="Tekstas"/>
        <w:tabs>
          <w:tab w:val="left" w:pos="1418"/>
        </w:tabs>
        <w:spacing w:before="0" w:after="0"/>
        <w:ind w:right="0" w:firstLine="567"/>
        <w:rPr>
          <w:szCs w:val="24"/>
        </w:rPr>
      </w:pPr>
      <w:r>
        <w:rPr>
          <w:szCs w:val="24"/>
        </w:rPr>
        <w:t xml:space="preserve">Panevėžio miesto apylinkės teismo teisėjo padėjėjas Vaidas Steckys, </w:t>
      </w:r>
    </w:p>
    <w:p w14:paraId="61126A19" w14:textId="19C4056B" w:rsidR="00A335D0" w:rsidRPr="006D6E24" w:rsidRDefault="006D6E24" w:rsidP="003E32A1">
      <w:pPr>
        <w:pStyle w:val="Tekstas"/>
        <w:tabs>
          <w:tab w:val="left" w:pos="1418"/>
        </w:tabs>
        <w:spacing w:before="0" w:after="0"/>
        <w:ind w:right="0" w:firstLine="567"/>
        <w:rPr>
          <w:szCs w:val="24"/>
        </w:rPr>
      </w:pPr>
      <w:r>
        <w:rPr>
          <w:szCs w:val="24"/>
        </w:rPr>
        <w:t xml:space="preserve">Aldona Ona </w:t>
      </w:r>
      <w:proofErr w:type="spellStart"/>
      <w:r>
        <w:rPr>
          <w:szCs w:val="24"/>
        </w:rPr>
        <w:t>Meilutytė</w:t>
      </w:r>
      <w:proofErr w:type="spellEnd"/>
      <w:r>
        <w:rPr>
          <w:szCs w:val="24"/>
        </w:rPr>
        <w:t>.</w:t>
      </w:r>
    </w:p>
    <w:p w14:paraId="02DE8F9F" w14:textId="77777777" w:rsidR="00766EF5" w:rsidRPr="00264DE1" w:rsidRDefault="00766EF5" w:rsidP="003E32A1">
      <w:pPr>
        <w:pStyle w:val="Tekstas"/>
        <w:tabs>
          <w:tab w:val="left" w:pos="1418"/>
        </w:tabs>
        <w:spacing w:before="0" w:after="0"/>
        <w:ind w:right="0" w:firstLine="567"/>
        <w:rPr>
          <w:b/>
          <w:szCs w:val="24"/>
        </w:rPr>
      </w:pPr>
    </w:p>
    <w:p w14:paraId="2F38881A" w14:textId="77777777" w:rsidR="00B53710" w:rsidRPr="00264DE1" w:rsidRDefault="00964329" w:rsidP="007303C9">
      <w:pPr>
        <w:pStyle w:val="Subtitle"/>
        <w:tabs>
          <w:tab w:val="num" w:pos="0"/>
          <w:tab w:val="left" w:pos="1134"/>
          <w:tab w:val="left" w:pos="1701"/>
        </w:tabs>
        <w:spacing w:line="240" w:lineRule="auto"/>
        <w:ind w:right="42" w:firstLine="567"/>
        <w:jc w:val="both"/>
        <w:rPr>
          <w:szCs w:val="24"/>
          <w:lang w:val="lt-LT"/>
        </w:rPr>
      </w:pPr>
      <w:r w:rsidRPr="00264DE1">
        <w:rPr>
          <w:szCs w:val="24"/>
          <w:lang w:val="lt-LT"/>
        </w:rPr>
        <w:t>DARBOTVARKĖ:</w:t>
      </w:r>
    </w:p>
    <w:p w14:paraId="480E0951" w14:textId="77777777" w:rsidR="00ED21C7" w:rsidRPr="00264DE1" w:rsidRDefault="00ED21C7" w:rsidP="00ED21C7">
      <w:pPr>
        <w:pStyle w:val="BodyText"/>
        <w:tabs>
          <w:tab w:val="left" w:pos="993"/>
        </w:tabs>
        <w:ind w:firstLine="567"/>
        <w:rPr>
          <w:szCs w:val="24"/>
          <w:lang w:val="lt-LT"/>
        </w:rPr>
      </w:pPr>
      <w:r w:rsidRPr="00264DE1">
        <w:rPr>
          <w:lang w:val="lt-LT"/>
        </w:rPr>
        <w:t>1.</w:t>
      </w:r>
      <w:r w:rsidRPr="00264DE1">
        <w:rPr>
          <w:szCs w:val="24"/>
          <w:lang w:val="lt-LT"/>
        </w:rPr>
        <w:t xml:space="preserve"> Dėl patarimo Lietuvos Respublikos Prezidentei teisėjų karjeros klausimais (pranešėjas –                          R. Norkus):</w:t>
      </w:r>
    </w:p>
    <w:p w14:paraId="5D8839B9" w14:textId="77777777" w:rsidR="00ED21C7" w:rsidRPr="00264DE1" w:rsidRDefault="00ED21C7" w:rsidP="00ED21C7">
      <w:pPr>
        <w:pStyle w:val="BodyText"/>
        <w:tabs>
          <w:tab w:val="left" w:pos="993"/>
        </w:tabs>
        <w:ind w:firstLine="567"/>
        <w:rPr>
          <w:szCs w:val="24"/>
          <w:lang w:val="lt-LT"/>
        </w:rPr>
      </w:pPr>
      <w:r w:rsidRPr="00264DE1">
        <w:rPr>
          <w:szCs w:val="24"/>
          <w:lang w:val="lt-LT"/>
        </w:rPr>
        <w:t xml:space="preserve">1.1. Dėl patarimo Lietuvos Respublikos Prezidentei atleisti </w:t>
      </w:r>
      <w:r w:rsidRPr="00264DE1">
        <w:rPr>
          <w:b/>
          <w:szCs w:val="24"/>
          <w:lang w:val="lt-LT"/>
        </w:rPr>
        <w:t>Mildą VAINIENĘ</w:t>
      </w:r>
      <w:r w:rsidRPr="00264DE1">
        <w:rPr>
          <w:szCs w:val="24"/>
          <w:lang w:val="lt-LT"/>
        </w:rPr>
        <w:t xml:space="preserve"> iš Vilniaus apygardos administracinio teismo teisėjos pareigų ir jos skyrimo Lietuvos vyriausiojo administracinio teismo teisėja;</w:t>
      </w:r>
    </w:p>
    <w:p w14:paraId="4E1B4B1E" w14:textId="77777777" w:rsidR="00ED21C7" w:rsidRPr="00264DE1" w:rsidRDefault="00ED21C7" w:rsidP="00ED21C7">
      <w:pPr>
        <w:pStyle w:val="BodyText"/>
        <w:tabs>
          <w:tab w:val="left" w:pos="993"/>
        </w:tabs>
        <w:ind w:firstLine="567"/>
        <w:rPr>
          <w:szCs w:val="24"/>
          <w:lang w:val="lt-LT"/>
        </w:rPr>
      </w:pPr>
      <w:r w:rsidRPr="00264DE1">
        <w:rPr>
          <w:szCs w:val="24"/>
          <w:lang w:val="lt-LT"/>
        </w:rPr>
        <w:t xml:space="preserve">1.2. Dėl patarimo Lietuvos Respublikos Prezidentei skirti Panevėžio apygardos teismo teisėją </w:t>
      </w:r>
      <w:r w:rsidRPr="00264DE1">
        <w:rPr>
          <w:b/>
          <w:szCs w:val="24"/>
          <w:lang w:val="lt-LT"/>
        </w:rPr>
        <w:t xml:space="preserve">Eigirdą ČINKĄ </w:t>
      </w:r>
      <w:r w:rsidRPr="00264DE1">
        <w:rPr>
          <w:szCs w:val="24"/>
          <w:lang w:val="lt-LT"/>
        </w:rPr>
        <w:t>šio teismo pirmininku;</w:t>
      </w:r>
    </w:p>
    <w:p w14:paraId="081DA0BC" w14:textId="77777777" w:rsidR="00ED21C7" w:rsidRPr="00264DE1" w:rsidRDefault="00ED21C7" w:rsidP="00ED21C7">
      <w:pPr>
        <w:pStyle w:val="BodyText"/>
        <w:tabs>
          <w:tab w:val="left" w:pos="993"/>
        </w:tabs>
        <w:ind w:firstLine="567"/>
        <w:rPr>
          <w:szCs w:val="24"/>
          <w:lang w:val="lt-LT"/>
        </w:rPr>
      </w:pPr>
      <w:r w:rsidRPr="00264DE1">
        <w:rPr>
          <w:szCs w:val="24"/>
          <w:lang w:val="lt-LT"/>
        </w:rPr>
        <w:t xml:space="preserve">1.3. Dėl patarimo Lietuvos Respublikos Prezidentei skirti </w:t>
      </w:r>
      <w:r w:rsidRPr="00264DE1">
        <w:rPr>
          <w:b/>
          <w:szCs w:val="24"/>
          <w:lang w:val="lt-LT"/>
        </w:rPr>
        <w:t>Ritą DIRKĘ</w:t>
      </w:r>
      <w:r w:rsidRPr="00264DE1">
        <w:rPr>
          <w:szCs w:val="24"/>
          <w:lang w:val="lt-LT"/>
        </w:rPr>
        <w:t xml:space="preserve"> Panevėžio apylinkės teismo Panevėžio rūmų teisėja;</w:t>
      </w:r>
    </w:p>
    <w:p w14:paraId="73ABEFCF" w14:textId="77777777" w:rsidR="00ED21C7" w:rsidRPr="00264DE1" w:rsidRDefault="00ED21C7" w:rsidP="00ED21C7">
      <w:pPr>
        <w:pStyle w:val="BodyText"/>
        <w:tabs>
          <w:tab w:val="left" w:pos="993"/>
        </w:tabs>
        <w:ind w:firstLine="567"/>
        <w:rPr>
          <w:szCs w:val="24"/>
          <w:lang w:val="lt-LT"/>
        </w:rPr>
      </w:pPr>
      <w:r w:rsidRPr="00264DE1">
        <w:rPr>
          <w:szCs w:val="24"/>
          <w:lang w:val="lt-LT"/>
        </w:rPr>
        <w:t xml:space="preserve">1.4. Dėl patarimo Lietuvos Respublikos Prezidentei skirti </w:t>
      </w:r>
      <w:r w:rsidRPr="00264DE1">
        <w:rPr>
          <w:b/>
          <w:szCs w:val="24"/>
          <w:lang w:val="lt-LT"/>
        </w:rPr>
        <w:t>Marių JANKAUSKĄ</w:t>
      </w:r>
      <w:r w:rsidRPr="00264DE1">
        <w:rPr>
          <w:szCs w:val="24"/>
          <w:lang w:val="lt-LT"/>
        </w:rPr>
        <w:t xml:space="preserve"> Panevėžio apylinkės teismo Panevėžio rūmų teisėju;</w:t>
      </w:r>
    </w:p>
    <w:p w14:paraId="261BDC26" w14:textId="77777777" w:rsidR="00ED21C7" w:rsidRPr="00264DE1" w:rsidRDefault="00ED21C7" w:rsidP="00ED21C7">
      <w:pPr>
        <w:pStyle w:val="BodyText"/>
        <w:tabs>
          <w:tab w:val="left" w:pos="993"/>
        </w:tabs>
        <w:ind w:firstLine="567"/>
        <w:rPr>
          <w:szCs w:val="24"/>
          <w:lang w:val="lt-LT"/>
        </w:rPr>
      </w:pPr>
      <w:r w:rsidRPr="00264DE1">
        <w:rPr>
          <w:szCs w:val="24"/>
          <w:lang w:val="lt-LT"/>
        </w:rPr>
        <w:t xml:space="preserve">1.5. Dėl patarimo Lietuvos Respublikos Prezidentei skirti </w:t>
      </w:r>
      <w:r w:rsidRPr="00264DE1">
        <w:rPr>
          <w:b/>
          <w:szCs w:val="24"/>
          <w:lang w:val="lt-LT"/>
        </w:rPr>
        <w:t>Vaidą STECKĮ</w:t>
      </w:r>
      <w:r w:rsidRPr="00264DE1">
        <w:rPr>
          <w:szCs w:val="24"/>
          <w:lang w:val="lt-LT"/>
        </w:rPr>
        <w:t xml:space="preserve"> Panevėžio apylinkės teismo Biržų rūmų teisėju.</w:t>
      </w:r>
    </w:p>
    <w:p w14:paraId="15D972B4" w14:textId="77777777" w:rsidR="00ED21C7" w:rsidRPr="00264DE1" w:rsidRDefault="00ED21C7" w:rsidP="00ED21C7">
      <w:pPr>
        <w:pStyle w:val="BodyText"/>
        <w:tabs>
          <w:tab w:val="left" w:pos="993"/>
        </w:tabs>
        <w:ind w:firstLine="567"/>
        <w:rPr>
          <w:lang w:val="lt-LT"/>
        </w:rPr>
      </w:pPr>
      <w:r w:rsidRPr="00264DE1">
        <w:rPr>
          <w:lang w:val="lt-LT"/>
        </w:rPr>
        <w:t xml:space="preserve">2. Dėl Teisėjų tarybos nutarimo „Dėl Techninių priemonių naudojimo teismo sprendimo skelbimo metu tvarkos aprašo patvirtinimo“ (pranešėjas </w:t>
      </w:r>
      <w:r w:rsidRPr="00264DE1">
        <w:rPr>
          <w:szCs w:val="24"/>
          <w:lang w:val="lt-LT"/>
        </w:rPr>
        <w:t>–</w:t>
      </w:r>
      <w:r w:rsidRPr="00264DE1">
        <w:rPr>
          <w:lang w:val="lt-LT"/>
        </w:rPr>
        <w:t xml:space="preserve"> J. Bagdžius).</w:t>
      </w:r>
    </w:p>
    <w:p w14:paraId="52120F26" w14:textId="7C307F3F" w:rsidR="00ED21C7" w:rsidRPr="00264DE1" w:rsidRDefault="00ED21C7" w:rsidP="00ED21C7">
      <w:pPr>
        <w:pStyle w:val="BodyText"/>
        <w:tabs>
          <w:tab w:val="left" w:pos="993"/>
        </w:tabs>
        <w:ind w:firstLine="567"/>
        <w:rPr>
          <w:lang w:val="lt-LT"/>
        </w:rPr>
      </w:pPr>
      <w:r w:rsidRPr="00264DE1">
        <w:rPr>
          <w:szCs w:val="24"/>
          <w:lang w:val="lt-LT"/>
        </w:rPr>
        <w:t xml:space="preserve">3. Dėl Teisėjų tarybos 2015 m. rugsėjo 25 d. nutarimo Nr. 13P-123-(7.1.2) „Dėl Bylų paskirstymo teisėjams ir teisėjų kolegijų sudarymo taisyklių aprašo patvirtinimo“ pakeitimo </w:t>
      </w:r>
      <w:r w:rsidRPr="00264DE1">
        <w:rPr>
          <w:lang w:val="lt-LT"/>
        </w:rPr>
        <w:t xml:space="preserve">(pranešėja </w:t>
      </w:r>
      <w:r w:rsidRPr="00264DE1">
        <w:rPr>
          <w:szCs w:val="24"/>
          <w:lang w:val="lt-LT"/>
        </w:rPr>
        <w:t>–</w:t>
      </w:r>
      <w:r w:rsidRPr="00264DE1">
        <w:rPr>
          <w:lang w:val="lt-LT"/>
        </w:rPr>
        <w:t xml:space="preserve"> </w:t>
      </w:r>
      <w:r w:rsidR="009A438C">
        <w:rPr>
          <w:lang w:val="lt-LT"/>
        </w:rPr>
        <w:t xml:space="preserve">                                             </w:t>
      </w:r>
      <w:r w:rsidRPr="00264DE1">
        <w:rPr>
          <w:lang w:val="lt-LT"/>
        </w:rPr>
        <w:t xml:space="preserve">J. </w:t>
      </w:r>
      <w:proofErr w:type="spellStart"/>
      <w:r w:rsidRPr="00264DE1">
        <w:rPr>
          <w:lang w:val="lt-LT"/>
        </w:rPr>
        <w:t>Vasilionokienė</w:t>
      </w:r>
      <w:proofErr w:type="spellEnd"/>
      <w:r w:rsidRPr="00264DE1">
        <w:rPr>
          <w:lang w:val="lt-LT"/>
        </w:rPr>
        <w:t>).</w:t>
      </w:r>
    </w:p>
    <w:p w14:paraId="19DC01A5" w14:textId="77777777" w:rsidR="00ED21C7" w:rsidRPr="00264DE1" w:rsidRDefault="00ED21C7" w:rsidP="00ED21C7">
      <w:pPr>
        <w:pStyle w:val="BodyText"/>
        <w:tabs>
          <w:tab w:val="left" w:pos="993"/>
        </w:tabs>
        <w:ind w:firstLine="567"/>
        <w:rPr>
          <w:szCs w:val="24"/>
          <w:lang w:val="lt-LT"/>
        </w:rPr>
      </w:pPr>
      <w:r w:rsidRPr="00264DE1">
        <w:rPr>
          <w:szCs w:val="24"/>
          <w:lang w:val="lt-LT"/>
        </w:rPr>
        <w:t>4. Dėl kandidato į Lietuvos teisės instituto mokslo tarybos narius (pranešėjas – A. Valantinas).</w:t>
      </w:r>
    </w:p>
    <w:p w14:paraId="2837CC71" w14:textId="77777777" w:rsidR="00ED21C7" w:rsidRPr="00264DE1" w:rsidRDefault="00ED21C7" w:rsidP="00ED21C7">
      <w:pPr>
        <w:pStyle w:val="BodyText"/>
        <w:tabs>
          <w:tab w:val="left" w:pos="993"/>
        </w:tabs>
        <w:ind w:firstLine="567"/>
        <w:rPr>
          <w:lang w:val="lt-LT"/>
        </w:rPr>
      </w:pPr>
      <w:r w:rsidRPr="00264DE1">
        <w:rPr>
          <w:lang w:val="lt-LT"/>
        </w:rPr>
        <w:t xml:space="preserve">5. Dėl Pavyzdinio Lygių galimybių politikos įgyvendinimo ir vykdymo priežiūros tvarkos aprašo projekto ir darbuotojų asmens duomenų saugojimo politikos įgyvendinimo priemonių tvarkos (pranešėjos </w:t>
      </w:r>
      <w:r w:rsidRPr="00264DE1">
        <w:rPr>
          <w:szCs w:val="24"/>
          <w:lang w:val="lt-LT"/>
        </w:rPr>
        <w:t xml:space="preserve">– A. Pauliukaitė, I. </w:t>
      </w:r>
      <w:proofErr w:type="spellStart"/>
      <w:r w:rsidRPr="00264DE1">
        <w:rPr>
          <w:szCs w:val="24"/>
          <w:lang w:val="lt-LT"/>
        </w:rPr>
        <w:t>Dauparaitė</w:t>
      </w:r>
      <w:proofErr w:type="spellEnd"/>
      <w:r w:rsidRPr="00264DE1">
        <w:rPr>
          <w:szCs w:val="24"/>
          <w:lang w:val="lt-LT"/>
        </w:rPr>
        <w:t>).</w:t>
      </w:r>
    </w:p>
    <w:p w14:paraId="7FAAD90C" w14:textId="77777777" w:rsidR="00ED21C7" w:rsidRPr="00264DE1" w:rsidRDefault="00ED21C7" w:rsidP="00ED21C7">
      <w:pPr>
        <w:ind w:firstLine="567"/>
        <w:jc w:val="both"/>
        <w:rPr>
          <w:sz w:val="24"/>
          <w:szCs w:val="24"/>
          <w:lang w:val="lt-LT"/>
        </w:rPr>
      </w:pPr>
      <w:r w:rsidRPr="00264DE1">
        <w:rPr>
          <w:sz w:val="24"/>
          <w:szCs w:val="24"/>
          <w:lang w:val="lt-LT"/>
        </w:rPr>
        <w:t xml:space="preserve">6. Dėl profesinės rizikos vertinimo (pranešėja – J. </w:t>
      </w:r>
      <w:proofErr w:type="spellStart"/>
      <w:r w:rsidRPr="00264DE1">
        <w:rPr>
          <w:sz w:val="24"/>
          <w:szCs w:val="24"/>
          <w:lang w:val="lt-LT"/>
        </w:rPr>
        <w:t>Vasilionokienė</w:t>
      </w:r>
      <w:proofErr w:type="spellEnd"/>
      <w:r w:rsidRPr="00264DE1">
        <w:rPr>
          <w:sz w:val="24"/>
          <w:szCs w:val="24"/>
          <w:lang w:val="lt-LT"/>
        </w:rPr>
        <w:t>).</w:t>
      </w:r>
    </w:p>
    <w:p w14:paraId="5855A4EF" w14:textId="77777777" w:rsidR="00ED21C7" w:rsidRPr="00264DE1" w:rsidRDefault="00ED21C7" w:rsidP="00ED21C7">
      <w:pPr>
        <w:ind w:firstLine="567"/>
        <w:jc w:val="both"/>
        <w:rPr>
          <w:sz w:val="24"/>
          <w:szCs w:val="24"/>
          <w:lang w:val="lt-LT"/>
        </w:rPr>
      </w:pPr>
      <w:r w:rsidRPr="00264DE1">
        <w:rPr>
          <w:sz w:val="24"/>
          <w:szCs w:val="24"/>
          <w:lang w:val="lt-LT"/>
        </w:rPr>
        <w:t>7. Dėl 2018 m. vasario 23 d. protokoliniu nutarimu sudarytos darbo grupės siūlymų dėl teisėjų veiklos vertinimo (pranešėjas – R. Gadliauskas).</w:t>
      </w:r>
    </w:p>
    <w:p w14:paraId="68A53D2A" w14:textId="77777777" w:rsidR="00ED21C7" w:rsidRPr="00264DE1" w:rsidRDefault="00ED21C7" w:rsidP="00ED21C7">
      <w:pPr>
        <w:ind w:firstLine="567"/>
        <w:jc w:val="both"/>
        <w:rPr>
          <w:b/>
          <w:sz w:val="24"/>
          <w:szCs w:val="24"/>
          <w:lang w:val="lt-LT"/>
        </w:rPr>
      </w:pPr>
      <w:r w:rsidRPr="00264DE1">
        <w:rPr>
          <w:b/>
          <w:sz w:val="24"/>
          <w:szCs w:val="24"/>
          <w:lang w:val="lt-LT"/>
        </w:rPr>
        <w:t>8. ORGANIZACINIAI KLAUSIMAI.</w:t>
      </w:r>
    </w:p>
    <w:p w14:paraId="26285405" w14:textId="77777777" w:rsidR="00ED21C7" w:rsidRPr="00264DE1" w:rsidRDefault="00ED21C7" w:rsidP="00ED21C7">
      <w:pPr>
        <w:pStyle w:val="BodyText"/>
        <w:tabs>
          <w:tab w:val="left" w:pos="993"/>
        </w:tabs>
        <w:ind w:firstLine="567"/>
        <w:rPr>
          <w:lang w:val="lt-LT"/>
        </w:rPr>
      </w:pPr>
      <w:r w:rsidRPr="00264DE1">
        <w:rPr>
          <w:b/>
          <w:szCs w:val="24"/>
          <w:lang w:val="lt-LT"/>
        </w:rPr>
        <w:t xml:space="preserve">8.1. </w:t>
      </w:r>
      <w:r w:rsidRPr="00264DE1">
        <w:rPr>
          <w:szCs w:val="24"/>
          <w:lang w:val="lt-LT"/>
        </w:rPr>
        <w:t xml:space="preserve">Dėl Aldonos Onos </w:t>
      </w:r>
      <w:proofErr w:type="spellStart"/>
      <w:r w:rsidRPr="00264DE1">
        <w:rPr>
          <w:szCs w:val="24"/>
          <w:lang w:val="lt-LT"/>
        </w:rPr>
        <w:t>Meilutytės</w:t>
      </w:r>
      <w:proofErr w:type="spellEnd"/>
      <w:r w:rsidRPr="00264DE1">
        <w:rPr>
          <w:szCs w:val="24"/>
          <w:lang w:val="lt-LT"/>
        </w:rPr>
        <w:t xml:space="preserve"> 2018 m. gegužės 17 d. prašymo </w:t>
      </w:r>
      <w:r w:rsidRPr="00264DE1">
        <w:rPr>
          <w:lang w:val="lt-LT"/>
        </w:rPr>
        <w:t xml:space="preserve">(pranešėjas </w:t>
      </w:r>
      <w:r w:rsidRPr="00264DE1">
        <w:rPr>
          <w:szCs w:val="24"/>
          <w:lang w:val="lt-LT"/>
        </w:rPr>
        <w:t>–</w:t>
      </w:r>
      <w:r w:rsidRPr="00264DE1">
        <w:rPr>
          <w:lang w:val="lt-LT"/>
        </w:rPr>
        <w:t xml:space="preserve"> R. Norkus).</w:t>
      </w:r>
    </w:p>
    <w:p w14:paraId="55933365" w14:textId="77777777" w:rsidR="00B77B11" w:rsidRPr="006D6E24" w:rsidRDefault="00B77B11" w:rsidP="00B77B11">
      <w:pPr>
        <w:ind w:firstLine="567"/>
        <w:jc w:val="both"/>
        <w:rPr>
          <w:sz w:val="24"/>
          <w:szCs w:val="24"/>
          <w:lang w:val="lt-LT"/>
        </w:rPr>
      </w:pPr>
    </w:p>
    <w:p w14:paraId="0B2781BC" w14:textId="77777777" w:rsidR="0011444B" w:rsidRPr="00264DE1" w:rsidRDefault="002E4256" w:rsidP="0011444B">
      <w:pPr>
        <w:ind w:firstLine="567"/>
        <w:jc w:val="both"/>
        <w:rPr>
          <w:sz w:val="24"/>
          <w:szCs w:val="24"/>
          <w:lang w:val="lt-LT"/>
        </w:rPr>
      </w:pPr>
      <w:r w:rsidRPr="00264DE1">
        <w:rPr>
          <w:sz w:val="24"/>
          <w:szCs w:val="24"/>
          <w:lang w:val="lt-LT"/>
        </w:rPr>
        <w:t xml:space="preserve">Teisėjų tarybos </w:t>
      </w:r>
      <w:r w:rsidR="005A4FE1" w:rsidRPr="00264DE1">
        <w:rPr>
          <w:sz w:val="24"/>
          <w:szCs w:val="24"/>
          <w:lang w:val="lt-LT"/>
        </w:rPr>
        <w:t>pirmininkas R. Norkus</w:t>
      </w:r>
      <w:r w:rsidR="00B71A5B" w:rsidRPr="00264DE1">
        <w:rPr>
          <w:sz w:val="24"/>
          <w:szCs w:val="24"/>
          <w:lang w:val="lt-LT"/>
        </w:rPr>
        <w:t xml:space="preserve"> klausia </w:t>
      </w:r>
      <w:r w:rsidR="00EF5FC9" w:rsidRPr="00264DE1">
        <w:rPr>
          <w:sz w:val="24"/>
          <w:szCs w:val="24"/>
          <w:lang w:val="lt-LT"/>
        </w:rPr>
        <w:t xml:space="preserve">Teisėjų tarybos narių </w:t>
      </w:r>
      <w:r w:rsidR="00B71A5B" w:rsidRPr="00264DE1">
        <w:rPr>
          <w:sz w:val="24"/>
          <w:szCs w:val="24"/>
          <w:lang w:val="lt-LT"/>
        </w:rPr>
        <w:t xml:space="preserve">nuomonės dėl Teisėjų tarybos posėdžio darbotvarkės </w:t>
      </w:r>
      <w:r w:rsidR="005A4FE1" w:rsidRPr="00264DE1">
        <w:rPr>
          <w:sz w:val="24"/>
          <w:szCs w:val="24"/>
          <w:lang w:val="lt-LT"/>
        </w:rPr>
        <w:t>tvirtinimo</w:t>
      </w:r>
      <w:r w:rsidR="0011444B" w:rsidRPr="00264DE1">
        <w:rPr>
          <w:sz w:val="24"/>
          <w:szCs w:val="24"/>
          <w:lang w:val="lt-LT"/>
        </w:rPr>
        <w:t>.</w:t>
      </w:r>
    </w:p>
    <w:p w14:paraId="37D44D48" w14:textId="4947D2A7" w:rsidR="00C74558" w:rsidRDefault="00C74558" w:rsidP="00264DE1">
      <w:pPr>
        <w:ind w:firstLine="567"/>
        <w:jc w:val="both"/>
        <w:rPr>
          <w:sz w:val="24"/>
          <w:szCs w:val="24"/>
          <w:lang w:val="lt-LT"/>
        </w:rPr>
      </w:pPr>
      <w:r w:rsidRPr="00264DE1">
        <w:rPr>
          <w:sz w:val="24"/>
          <w:szCs w:val="24"/>
          <w:lang w:val="lt-LT"/>
        </w:rPr>
        <w:t xml:space="preserve">Teisėjų tarybos </w:t>
      </w:r>
      <w:r w:rsidR="00264DE1">
        <w:rPr>
          <w:sz w:val="24"/>
          <w:szCs w:val="24"/>
          <w:lang w:val="lt-LT"/>
        </w:rPr>
        <w:t>narė L. Braždienė prašo įtraukti į Teisėjų tarybos posėdžio darbotvarkę klausimą dėl Pretendentų į teisėjus atrankos komisijos išvadų galiojimo laiko.</w:t>
      </w:r>
    </w:p>
    <w:p w14:paraId="4DA3EADF" w14:textId="40E4B583" w:rsidR="00264DE1" w:rsidRPr="00264DE1" w:rsidRDefault="00264DE1" w:rsidP="00264DE1">
      <w:pPr>
        <w:ind w:firstLine="567"/>
        <w:jc w:val="both"/>
        <w:rPr>
          <w:sz w:val="24"/>
          <w:szCs w:val="24"/>
          <w:lang w:val="lt-LT"/>
        </w:rPr>
      </w:pPr>
      <w:r>
        <w:rPr>
          <w:sz w:val="24"/>
          <w:szCs w:val="24"/>
          <w:lang w:val="lt-LT"/>
        </w:rPr>
        <w:t>Prieštaravimų nėra.</w:t>
      </w:r>
    </w:p>
    <w:p w14:paraId="66A58863" w14:textId="784FABEB" w:rsidR="00C74558" w:rsidRPr="00264DE1" w:rsidRDefault="0011444B" w:rsidP="00C74558">
      <w:pPr>
        <w:ind w:firstLine="567"/>
        <w:jc w:val="both"/>
        <w:rPr>
          <w:sz w:val="24"/>
          <w:szCs w:val="24"/>
          <w:lang w:val="lt-LT"/>
        </w:rPr>
      </w:pPr>
      <w:r w:rsidRPr="00264DE1">
        <w:rPr>
          <w:sz w:val="24"/>
          <w:szCs w:val="24"/>
          <w:lang w:val="lt-LT"/>
        </w:rPr>
        <w:t xml:space="preserve">Bendru sutarimu nutarta </w:t>
      </w:r>
      <w:r w:rsidR="00C74558" w:rsidRPr="00264DE1">
        <w:rPr>
          <w:bCs/>
          <w:sz w:val="24"/>
          <w:szCs w:val="24"/>
          <w:lang w:val="lt-LT"/>
        </w:rPr>
        <w:t>patvirtinti Teisėjų tarybos posėdžio darbotvarkę</w:t>
      </w:r>
      <w:r w:rsidR="00264DE1">
        <w:rPr>
          <w:bCs/>
          <w:sz w:val="24"/>
          <w:szCs w:val="24"/>
          <w:lang w:val="lt-LT"/>
        </w:rPr>
        <w:t xml:space="preserve">, įtraukiant prie organizacinių klausimų Teisėjų tarybos narės L. </w:t>
      </w:r>
      <w:proofErr w:type="spellStart"/>
      <w:r w:rsidR="00264DE1">
        <w:rPr>
          <w:bCs/>
          <w:sz w:val="24"/>
          <w:szCs w:val="24"/>
          <w:lang w:val="lt-LT"/>
        </w:rPr>
        <w:t>Braždienės</w:t>
      </w:r>
      <w:proofErr w:type="spellEnd"/>
      <w:r w:rsidR="00264DE1">
        <w:rPr>
          <w:bCs/>
          <w:sz w:val="24"/>
          <w:szCs w:val="24"/>
          <w:lang w:val="lt-LT"/>
        </w:rPr>
        <w:t xml:space="preserve"> </w:t>
      </w:r>
      <w:r w:rsidR="009A438C">
        <w:rPr>
          <w:bCs/>
          <w:sz w:val="24"/>
          <w:szCs w:val="24"/>
          <w:lang w:val="lt-LT"/>
        </w:rPr>
        <w:t xml:space="preserve">pasiūlytą </w:t>
      </w:r>
      <w:r w:rsidR="00264DE1">
        <w:rPr>
          <w:bCs/>
          <w:sz w:val="24"/>
          <w:szCs w:val="24"/>
          <w:lang w:val="lt-LT"/>
        </w:rPr>
        <w:t xml:space="preserve">klausimą „Dėl </w:t>
      </w:r>
      <w:r w:rsidR="00264DE1">
        <w:rPr>
          <w:sz w:val="24"/>
          <w:szCs w:val="24"/>
          <w:lang w:val="lt-LT"/>
        </w:rPr>
        <w:t>Pretendentų į teisėjus atrankos komisijos išvadų galiojimo laiko“</w:t>
      </w:r>
      <w:r w:rsidR="00C74558" w:rsidRPr="00264DE1">
        <w:rPr>
          <w:bCs/>
          <w:sz w:val="24"/>
          <w:szCs w:val="24"/>
          <w:lang w:val="lt-LT"/>
        </w:rPr>
        <w:t>.</w:t>
      </w:r>
    </w:p>
    <w:p w14:paraId="776E37DF" w14:textId="77777777" w:rsidR="00C74558" w:rsidRPr="00264DE1" w:rsidRDefault="00C74558" w:rsidP="00C74558">
      <w:pPr>
        <w:pStyle w:val="BodyText"/>
        <w:tabs>
          <w:tab w:val="left" w:pos="993"/>
        </w:tabs>
        <w:ind w:firstLine="567"/>
        <w:rPr>
          <w:bCs/>
          <w:szCs w:val="24"/>
          <w:lang w:val="lt-LT"/>
        </w:rPr>
      </w:pPr>
    </w:p>
    <w:p w14:paraId="34FAA260" w14:textId="6727D94C" w:rsidR="00264DE1" w:rsidRPr="002B43F3" w:rsidRDefault="00264DE1" w:rsidP="00264DE1">
      <w:pPr>
        <w:pStyle w:val="BodyText"/>
        <w:tabs>
          <w:tab w:val="left" w:pos="993"/>
        </w:tabs>
        <w:ind w:firstLine="567"/>
        <w:rPr>
          <w:szCs w:val="24"/>
          <w:lang w:val="lt-LT"/>
        </w:rPr>
      </w:pPr>
      <w:r w:rsidRPr="002B43F3">
        <w:rPr>
          <w:lang w:val="lt-LT"/>
        </w:rPr>
        <w:t>1.</w:t>
      </w:r>
      <w:r w:rsidRPr="002B43F3">
        <w:rPr>
          <w:szCs w:val="24"/>
          <w:lang w:val="lt-LT"/>
        </w:rPr>
        <w:t xml:space="preserve"> Dėl patarimo Lietuvos Respublikos Prezidentei teisėjų kar</w:t>
      </w:r>
      <w:r>
        <w:rPr>
          <w:szCs w:val="24"/>
          <w:lang w:val="lt-LT"/>
        </w:rPr>
        <w:t xml:space="preserve">jeros klausimais (pranešėjas – </w:t>
      </w:r>
      <w:r w:rsidRPr="002B43F3">
        <w:rPr>
          <w:szCs w:val="24"/>
          <w:lang w:val="lt-LT"/>
        </w:rPr>
        <w:t>R. Norkus):</w:t>
      </w:r>
    </w:p>
    <w:p w14:paraId="0E34045C" w14:textId="63E55A3F" w:rsidR="00264DE1" w:rsidRDefault="00264DE1" w:rsidP="00264DE1">
      <w:pPr>
        <w:pStyle w:val="BodyText"/>
        <w:tabs>
          <w:tab w:val="left" w:pos="993"/>
        </w:tabs>
        <w:ind w:firstLine="567"/>
        <w:rPr>
          <w:szCs w:val="24"/>
          <w:lang w:val="lt-LT"/>
        </w:rPr>
      </w:pPr>
      <w:r w:rsidRPr="002B43F3">
        <w:rPr>
          <w:szCs w:val="24"/>
          <w:lang w:val="lt-LT"/>
        </w:rPr>
        <w:lastRenderedPageBreak/>
        <w:t>1.1. SVARSTYTA.</w:t>
      </w:r>
      <w:r>
        <w:rPr>
          <w:szCs w:val="24"/>
          <w:lang w:val="lt-LT"/>
        </w:rPr>
        <w:t xml:space="preserve"> </w:t>
      </w:r>
      <w:r w:rsidRPr="002B43F3">
        <w:rPr>
          <w:szCs w:val="24"/>
          <w:lang w:val="lt-LT"/>
        </w:rPr>
        <w:t xml:space="preserve">Dėl patarimo Lietuvos Respublikos Prezidentei atleisti </w:t>
      </w:r>
      <w:r w:rsidRPr="002B43F3">
        <w:rPr>
          <w:b/>
          <w:szCs w:val="24"/>
          <w:lang w:val="lt-LT"/>
        </w:rPr>
        <w:t>Mildą VAINIENĘ</w:t>
      </w:r>
      <w:r w:rsidRPr="002B43F3">
        <w:rPr>
          <w:szCs w:val="24"/>
          <w:lang w:val="lt-LT"/>
        </w:rPr>
        <w:t xml:space="preserve"> iš Vilniaus apygardos administracinio teismo teisėjos pareigų ir jos skyrimo Lietuvos vyriausiojo</w:t>
      </w:r>
      <w:r>
        <w:rPr>
          <w:szCs w:val="24"/>
          <w:lang w:val="lt-LT"/>
        </w:rPr>
        <w:t xml:space="preserve"> administracinio teismo teisėja.</w:t>
      </w:r>
    </w:p>
    <w:p w14:paraId="02876EC1" w14:textId="613E1908" w:rsidR="00264DE1" w:rsidRDefault="00264DE1" w:rsidP="00264DE1">
      <w:pPr>
        <w:pStyle w:val="BodyText"/>
        <w:tabs>
          <w:tab w:val="left" w:pos="993"/>
        </w:tabs>
        <w:ind w:firstLine="567"/>
        <w:rPr>
          <w:szCs w:val="24"/>
          <w:lang w:val="lt-LT"/>
        </w:rPr>
      </w:pPr>
      <w:r w:rsidRPr="00264DE1">
        <w:rPr>
          <w:szCs w:val="24"/>
          <w:lang w:val="lt-LT"/>
        </w:rPr>
        <w:t xml:space="preserve">Į Teisėjų tarybos posėdį </w:t>
      </w:r>
      <w:r>
        <w:rPr>
          <w:szCs w:val="24"/>
          <w:lang w:val="lt-LT"/>
        </w:rPr>
        <w:t>atvyko Vilniaus apygardos administracinio teismo teisėja Milda Vainienė</w:t>
      </w:r>
      <w:r w:rsidR="009A438C">
        <w:rPr>
          <w:szCs w:val="24"/>
          <w:lang w:val="lt-LT"/>
        </w:rPr>
        <w:t>.</w:t>
      </w:r>
    </w:p>
    <w:p w14:paraId="31514082" w14:textId="3D0A47EA" w:rsidR="00264DE1" w:rsidRDefault="00264DE1" w:rsidP="00264DE1">
      <w:pPr>
        <w:pStyle w:val="BodyText"/>
        <w:tabs>
          <w:tab w:val="left" w:pos="993"/>
        </w:tabs>
        <w:ind w:firstLine="567"/>
        <w:rPr>
          <w:szCs w:val="24"/>
          <w:lang w:val="lt-LT"/>
        </w:rPr>
      </w:pPr>
      <w:r w:rsidRPr="00264DE1">
        <w:rPr>
          <w:szCs w:val="24"/>
          <w:lang w:val="lt-LT"/>
        </w:rPr>
        <w:t>Pasisako Lietuvos Respublikos Prezidentės vyriausioji patarėja R. Svetikaitė</w:t>
      </w:r>
      <w:r>
        <w:rPr>
          <w:szCs w:val="24"/>
          <w:lang w:val="lt-LT"/>
        </w:rPr>
        <w:t>, Vilniaus apygardos administracinio teismo teisėja M. Vainienė, Teisėjų tarybos pirmininkas R. Norkus.</w:t>
      </w:r>
    </w:p>
    <w:p w14:paraId="4E75C222" w14:textId="5A6BA353" w:rsidR="00264DE1" w:rsidRDefault="00264DE1" w:rsidP="00264DE1">
      <w:pPr>
        <w:pStyle w:val="BodyText"/>
        <w:tabs>
          <w:tab w:val="left" w:pos="993"/>
        </w:tabs>
        <w:ind w:firstLine="567"/>
        <w:rPr>
          <w:szCs w:val="24"/>
          <w:lang w:val="lt-LT"/>
        </w:rPr>
      </w:pPr>
      <w:r>
        <w:rPr>
          <w:szCs w:val="24"/>
          <w:lang w:val="lt-LT"/>
        </w:rPr>
        <w:t xml:space="preserve">Klausimus M. Vainienei pateikia Teisėjų tarybos pirmininkas R. Norkus, Teisėjų tarybos sekretorius </w:t>
      </w:r>
      <w:r w:rsidR="001C02CB">
        <w:rPr>
          <w:szCs w:val="24"/>
          <w:lang w:val="lt-LT"/>
        </w:rPr>
        <w:t xml:space="preserve">            </w:t>
      </w:r>
      <w:r>
        <w:rPr>
          <w:szCs w:val="24"/>
          <w:lang w:val="lt-LT"/>
        </w:rPr>
        <w:t>R. Gadliauskas.</w:t>
      </w:r>
    </w:p>
    <w:p w14:paraId="4092F210" w14:textId="10C84874" w:rsidR="00264DE1" w:rsidRDefault="00264DE1" w:rsidP="00264DE1">
      <w:pPr>
        <w:pStyle w:val="BodyText"/>
        <w:tabs>
          <w:tab w:val="left" w:pos="993"/>
        </w:tabs>
        <w:ind w:firstLine="567"/>
        <w:rPr>
          <w:szCs w:val="24"/>
          <w:lang w:val="lt-LT"/>
        </w:rPr>
      </w:pPr>
      <w:r w:rsidRPr="00264DE1">
        <w:rPr>
          <w:szCs w:val="24"/>
          <w:lang w:val="lt-LT"/>
        </w:rPr>
        <w:t>Pasisako Lietuvos Respublikos Prezidentės vyriausioji patarėja R. Svetikaitė</w:t>
      </w:r>
      <w:r w:rsidR="009A438C">
        <w:rPr>
          <w:szCs w:val="24"/>
          <w:lang w:val="lt-LT"/>
        </w:rPr>
        <w:t>.</w:t>
      </w:r>
    </w:p>
    <w:p w14:paraId="7219368F" w14:textId="4DFD0A84" w:rsidR="00264DE1" w:rsidRDefault="00264DE1" w:rsidP="00264DE1">
      <w:pPr>
        <w:pStyle w:val="BodyText"/>
        <w:tabs>
          <w:tab w:val="left" w:pos="993"/>
        </w:tabs>
        <w:ind w:firstLine="567"/>
        <w:rPr>
          <w:szCs w:val="24"/>
          <w:lang w:val="lt-LT"/>
        </w:rPr>
      </w:pPr>
      <w:r w:rsidRPr="00264DE1">
        <w:rPr>
          <w:szCs w:val="24"/>
          <w:lang w:val="lt-LT"/>
        </w:rPr>
        <w:t>Teisėjų tarybos pirmininkas R. Norkus siūlo balsuoti, kas už tai, kad būtų patarta Lietuvos Respublikos</w:t>
      </w:r>
      <w:r w:rsidR="00374B11">
        <w:rPr>
          <w:szCs w:val="24"/>
          <w:lang w:val="lt-LT"/>
        </w:rPr>
        <w:t xml:space="preserve"> </w:t>
      </w:r>
      <w:r w:rsidR="00374B11" w:rsidRPr="00ED21C7">
        <w:rPr>
          <w:szCs w:val="24"/>
          <w:lang w:val="lt-LT"/>
        </w:rPr>
        <w:t>Prezidentei</w:t>
      </w:r>
      <w:r w:rsidRPr="00264DE1">
        <w:rPr>
          <w:szCs w:val="24"/>
          <w:lang w:val="lt-LT"/>
        </w:rPr>
        <w:t xml:space="preserve"> </w:t>
      </w:r>
      <w:r w:rsidRPr="002B43F3">
        <w:rPr>
          <w:szCs w:val="24"/>
          <w:lang w:val="lt-LT"/>
        </w:rPr>
        <w:t xml:space="preserve">atleisti </w:t>
      </w:r>
      <w:r w:rsidRPr="002B43F3">
        <w:rPr>
          <w:b/>
          <w:szCs w:val="24"/>
          <w:lang w:val="lt-LT"/>
        </w:rPr>
        <w:t>Mildą VAINIENĘ</w:t>
      </w:r>
      <w:r w:rsidRPr="002B43F3">
        <w:rPr>
          <w:szCs w:val="24"/>
          <w:lang w:val="lt-LT"/>
        </w:rPr>
        <w:t xml:space="preserve"> iš Vilniaus apygardos administracinio teismo teisėjos pareigų ir jos skyrimo Lietuvos vyriausiojo</w:t>
      </w:r>
      <w:r>
        <w:rPr>
          <w:szCs w:val="24"/>
          <w:lang w:val="lt-LT"/>
        </w:rPr>
        <w:t xml:space="preserve"> administracinio teismo teisėja.</w:t>
      </w:r>
    </w:p>
    <w:p w14:paraId="5F130027" w14:textId="4B9D7187" w:rsidR="00264DE1" w:rsidRPr="00264DE1" w:rsidRDefault="00264DE1" w:rsidP="00264DE1">
      <w:pPr>
        <w:pStyle w:val="BodyText"/>
        <w:tabs>
          <w:tab w:val="left" w:pos="993"/>
        </w:tabs>
        <w:ind w:firstLine="567"/>
        <w:rPr>
          <w:szCs w:val="24"/>
          <w:lang w:val="lt-LT"/>
        </w:rPr>
      </w:pPr>
      <w:r w:rsidRPr="00264DE1">
        <w:rPr>
          <w:szCs w:val="24"/>
          <w:lang w:val="lt-LT"/>
        </w:rPr>
        <w:t>Balsavimo rezultatai:</w:t>
      </w:r>
    </w:p>
    <w:p w14:paraId="76F9B5FA" w14:textId="236BBFB4" w:rsidR="00264DE1" w:rsidRPr="00264DE1" w:rsidRDefault="00264DE1" w:rsidP="00264DE1">
      <w:pPr>
        <w:ind w:right="-18" w:firstLine="567"/>
        <w:jc w:val="both"/>
        <w:rPr>
          <w:sz w:val="24"/>
          <w:szCs w:val="24"/>
          <w:lang w:val="lt-LT"/>
        </w:rPr>
      </w:pPr>
      <w:r>
        <w:rPr>
          <w:sz w:val="24"/>
          <w:szCs w:val="24"/>
          <w:lang w:val="lt-LT"/>
        </w:rPr>
        <w:t>Už – 16</w:t>
      </w:r>
      <w:r w:rsidRPr="00264DE1">
        <w:rPr>
          <w:sz w:val="24"/>
          <w:szCs w:val="24"/>
          <w:lang w:val="lt-LT"/>
        </w:rPr>
        <w:t>; Prieš – 0; Susilaikė – 0.</w:t>
      </w:r>
    </w:p>
    <w:p w14:paraId="7B4F3C47" w14:textId="77777777" w:rsidR="00264DE1" w:rsidRDefault="00264DE1" w:rsidP="00264DE1">
      <w:pPr>
        <w:pStyle w:val="BodyText"/>
        <w:tabs>
          <w:tab w:val="left" w:pos="993"/>
        </w:tabs>
        <w:ind w:firstLine="567"/>
        <w:rPr>
          <w:szCs w:val="24"/>
          <w:lang w:val="lt-LT"/>
        </w:rPr>
      </w:pPr>
      <w:r w:rsidRPr="002B43F3">
        <w:rPr>
          <w:szCs w:val="24"/>
          <w:lang w:val="lt-LT"/>
        </w:rPr>
        <w:t xml:space="preserve">NUTARTA. </w:t>
      </w:r>
      <w:r w:rsidRPr="00ED21C7">
        <w:rPr>
          <w:szCs w:val="24"/>
          <w:lang w:val="lt-LT"/>
        </w:rPr>
        <w:t xml:space="preserve">Patarti Lietuvos Respublikos Prezidentei </w:t>
      </w:r>
      <w:r w:rsidRPr="002B43F3">
        <w:rPr>
          <w:szCs w:val="24"/>
          <w:lang w:val="lt-LT"/>
        </w:rPr>
        <w:t xml:space="preserve">atleisti </w:t>
      </w:r>
      <w:r w:rsidRPr="002B43F3">
        <w:rPr>
          <w:b/>
          <w:szCs w:val="24"/>
          <w:lang w:val="lt-LT"/>
        </w:rPr>
        <w:t>Mildą VAINIENĘ</w:t>
      </w:r>
      <w:r w:rsidRPr="002B43F3">
        <w:rPr>
          <w:szCs w:val="24"/>
          <w:lang w:val="lt-LT"/>
        </w:rPr>
        <w:t xml:space="preserve"> iš Vilniaus apygardos administracinio teismo teisėjos pareigų ir jos skyrimo Lietuvos vyriausiojo</w:t>
      </w:r>
      <w:r>
        <w:rPr>
          <w:szCs w:val="24"/>
          <w:lang w:val="lt-LT"/>
        </w:rPr>
        <w:t xml:space="preserve"> administracinio teismo teisėja.</w:t>
      </w:r>
    </w:p>
    <w:p w14:paraId="70C40A36" w14:textId="0730EF0B" w:rsidR="00264DE1" w:rsidRPr="002B43F3" w:rsidRDefault="00264DE1" w:rsidP="00264DE1">
      <w:pPr>
        <w:pStyle w:val="BodyText"/>
        <w:tabs>
          <w:tab w:val="left" w:pos="993"/>
        </w:tabs>
        <w:ind w:firstLine="567"/>
        <w:rPr>
          <w:szCs w:val="24"/>
          <w:lang w:val="lt-LT"/>
        </w:rPr>
      </w:pPr>
    </w:p>
    <w:p w14:paraId="7C97FBD5" w14:textId="26409CBC" w:rsidR="00264DE1" w:rsidRDefault="00264DE1" w:rsidP="00264DE1">
      <w:pPr>
        <w:pStyle w:val="BodyText"/>
        <w:tabs>
          <w:tab w:val="left" w:pos="993"/>
        </w:tabs>
        <w:ind w:firstLine="567"/>
        <w:rPr>
          <w:szCs w:val="24"/>
          <w:lang w:val="lt-LT"/>
        </w:rPr>
      </w:pPr>
      <w:r w:rsidRPr="002B43F3">
        <w:rPr>
          <w:szCs w:val="24"/>
          <w:lang w:val="lt-LT"/>
        </w:rPr>
        <w:t>1.2. SVARSTYTA.</w:t>
      </w:r>
      <w:r>
        <w:rPr>
          <w:szCs w:val="24"/>
          <w:lang w:val="lt-LT"/>
        </w:rPr>
        <w:t xml:space="preserve"> </w:t>
      </w:r>
      <w:r w:rsidRPr="002B43F3">
        <w:rPr>
          <w:szCs w:val="24"/>
          <w:lang w:val="lt-LT"/>
        </w:rPr>
        <w:t xml:space="preserve">Dėl patarimo Lietuvos Respublikos Prezidentei skirti Panevėžio apygardos teismo teisėją </w:t>
      </w:r>
      <w:r w:rsidRPr="002B43F3">
        <w:rPr>
          <w:b/>
          <w:szCs w:val="24"/>
          <w:lang w:val="lt-LT"/>
        </w:rPr>
        <w:t xml:space="preserve">Eigirdą ČINKĄ </w:t>
      </w:r>
      <w:r>
        <w:rPr>
          <w:szCs w:val="24"/>
          <w:lang w:val="lt-LT"/>
        </w:rPr>
        <w:t>šio teismo pirmininku.</w:t>
      </w:r>
    </w:p>
    <w:p w14:paraId="6C5A020F" w14:textId="1EF931EF" w:rsidR="009A438C" w:rsidRDefault="009A438C" w:rsidP="009A438C">
      <w:pPr>
        <w:pStyle w:val="BodyText"/>
        <w:tabs>
          <w:tab w:val="left" w:pos="993"/>
        </w:tabs>
        <w:ind w:firstLine="567"/>
        <w:rPr>
          <w:szCs w:val="24"/>
          <w:lang w:val="lt-LT"/>
        </w:rPr>
      </w:pPr>
      <w:r w:rsidRPr="00264DE1">
        <w:rPr>
          <w:szCs w:val="24"/>
          <w:lang w:val="lt-LT"/>
        </w:rPr>
        <w:t xml:space="preserve">Į Teisėjų tarybos posėdį </w:t>
      </w:r>
      <w:r>
        <w:rPr>
          <w:szCs w:val="24"/>
          <w:lang w:val="lt-LT"/>
        </w:rPr>
        <w:t xml:space="preserve">atvyko Panevėžio apygardos teismo teisėjas Eigirdas </w:t>
      </w:r>
      <w:proofErr w:type="spellStart"/>
      <w:r>
        <w:rPr>
          <w:szCs w:val="24"/>
          <w:lang w:val="lt-LT"/>
        </w:rPr>
        <w:t>Činka</w:t>
      </w:r>
      <w:proofErr w:type="spellEnd"/>
      <w:r>
        <w:rPr>
          <w:szCs w:val="24"/>
          <w:lang w:val="lt-LT"/>
        </w:rPr>
        <w:t>.</w:t>
      </w:r>
    </w:p>
    <w:p w14:paraId="540DE2DF" w14:textId="08E46EC7" w:rsidR="009A438C" w:rsidRDefault="009A438C" w:rsidP="009A438C">
      <w:pPr>
        <w:pStyle w:val="BodyText"/>
        <w:tabs>
          <w:tab w:val="left" w:pos="993"/>
        </w:tabs>
        <w:ind w:firstLine="567"/>
        <w:rPr>
          <w:szCs w:val="24"/>
          <w:lang w:val="lt-LT"/>
        </w:rPr>
      </w:pPr>
      <w:r w:rsidRPr="00264DE1">
        <w:rPr>
          <w:szCs w:val="24"/>
          <w:lang w:val="lt-LT"/>
        </w:rPr>
        <w:t>Pasisako Lietuvos Respublikos Prezidentės vyriausioji patarėja R. Svetikaitė</w:t>
      </w:r>
      <w:r>
        <w:rPr>
          <w:szCs w:val="24"/>
          <w:lang w:val="lt-LT"/>
        </w:rPr>
        <w:t xml:space="preserve">, Panevėžio apygardos teismo teisėjas E. </w:t>
      </w:r>
      <w:proofErr w:type="spellStart"/>
      <w:r>
        <w:rPr>
          <w:szCs w:val="24"/>
          <w:lang w:val="lt-LT"/>
        </w:rPr>
        <w:t>Činka</w:t>
      </w:r>
      <w:proofErr w:type="spellEnd"/>
      <w:r>
        <w:rPr>
          <w:szCs w:val="24"/>
          <w:lang w:val="lt-LT"/>
        </w:rPr>
        <w:t>, Teisėjų tarybos pirmininkas R. Norkus.</w:t>
      </w:r>
    </w:p>
    <w:p w14:paraId="041D4555" w14:textId="5308C233" w:rsidR="009A438C" w:rsidRDefault="009A438C" w:rsidP="009A438C">
      <w:pPr>
        <w:pStyle w:val="BodyText"/>
        <w:tabs>
          <w:tab w:val="left" w:pos="993"/>
        </w:tabs>
        <w:ind w:firstLine="567"/>
        <w:rPr>
          <w:szCs w:val="24"/>
          <w:lang w:val="lt-LT"/>
        </w:rPr>
      </w:pPr>
      <w:r w:rsidRPr="00264DE1">
        <w:rPr>
          <w:szCs w:val="24"/>
          <w:lang w:val="lt-LT"/>
        </w:rPr>
        <w:t>Teisėjų tarybos pirmininkas R. Norkus siūlo balsuoti, kas už tai, kad būtų patarta Lietuvos Respublikos</w:t>
      </w:r>
      <w:r w:rsidR="00374B11">
        <w:rPr>
          <w:szCs w:val="24"/>
          <w:lang w:val="lt-LT"/>
        </w:rPr>
        <w:t xml:space="preserve"> </w:t>
      </w:r>
      <w:r w:rsidR="00374B11" w:rsidRPr="00ED21C7">
        <w:rPr>
          <w:szCs w:val="24"/>
          <w:lang w:val="lt-LT"/>
        </w:rPr>
        <w:t>Prezidentei</w:t>
      </w:r>
      <w:r w:rsidRPr="00264DE1">
        <w:rPr>
          <w:szCs w:val="24"/>
          <w:lang w:val="lt-LT"/>
        </w:rPr>
        <w:t xml:space="preserve"> </w:t>
      </w:r>
      <w:r w:rsidRPr="002B43F3">
        <w:rPr>
          <w:szCs w:val="24"/>
          <w:lang w:val="lt-LT"/>
        </w:rPr>
        <w:t xml:space="preserve">skirti Panevėžio apygardos teismo teisėją </w:t>
      </w:r>
      <w:r w:rsidRPr="002B43F3">
        <w:rPr>
          <w:b/>
          <w:szCs w:val="24"/>
          <w:lang w:val="lt-LT"/>
        </w:rPr>
        <w:t xml:space="preserve">Eigirdą ČINKĄ </w:t>
      </w:r>
      <w:r>
        <w:rPr>
          <w:szCs w:val="24"/>
          <w:lang w:val="lt-LT"/>
        </w:rPr>
        <w:t>šio teismo pirmininku.</w:t>
      </w:r>
    </w:p>
    <w:p w14:paraId="33DBE111" w14:textId="7CB6991F" w:rsidR="009A438C" w:rsidRPr="00264DE1" w:rsidRDefault="009A438C" w:rsidP="009A438C">
      <w:pPr>
        <w:pStyle w:val="BodyText"/>
        <w:tabs>
          <w:tab w:val="left" w:pos="993"/>
        </w:tabs>
        <w:ind w:firstLine="567"/>
        <w:rPr>
          <w:szCs w:val="24"/>
          <w:lang w:val="lt-LT"/>
        </w:rPr>
      </w:pPr>
      <w:r w:rsidRPr="00264DE1">
        <w:rPr>
          <w:szCs w:val="24"/>
          <w:lang w:val="lt-LT"/>
        </w:rPr>
        <w:t>Balsavimo rezultatai:</w:t>
      </w:r>
    </w:p>
    <w:p w14:paraId="15561C6D" w14:textId="77777777" w:rsidR="009A438C" w:rsidRPr="00264DE1" w:rsidRDefault="009A438C" w:rsidP="009A438C">
      <w:pPr>
        <w:ind w:right="-18" w:firstLine="567"/>
        <w:jc w:val="both"/>
        <w:rPr>
          <w:sz w:val="24"/>
          <w:szCs w:val="24"/>
          <w:lang w:val="lt-LT"/>
        </w:rPr>
      </w:pPr>
      <w:r>
        <w:rPr>
          <w:sz w:val="24"/>
          <w:szCs w:val="24"/>
          <w:lang w:val="lt-LT"/>
        </w:rPr>
        <w:t>Už – 16</w:t>
      </w:r>
      <w:r w:rsidRPr="00264DE1">
        <w:rPr>
          <w:sz w:val="24"/>
          <w:szCs w:val="24"/>
          <w:lang w:val="lt-LT"/>
        </w:rPr>
        <w:t>; Prieš – 0; Susilaikė – 0.</w:t>
      </w:r>
    </w:p>
    <w:p w14:paraId="5C5EB5A8" w14:textId="77777777" w:rsidR="009A438C" w:rsidRDefault="009A438C" w:rsidP="009A438C">
      <w:pPr>
        <w:pStyle w:val="BodyText"/>
        <w:tabs>
          <w:tab w:val="left" w:pos="993"/>
        </w:tabs>
        <w:ind w:firstLine="567"/>
        <w:rPr>
          <w:szCs w:val="24"/>
          <w:lang w:val="lt-LT"/>
        </w:rPr>
      </w:pPr>
      <w:r w:rsidRPr="002B43F3">
        <w:rPr>
          <w:szCs w:val="24"/>
          <w:lang w:val="lt-LT"/>
        </w:rPr>
        <w:t xml:space="preserve">NUTARTA. </w:t>
      </w:r>
      <w:r w:rsidRPr="00ED21C7">
        <w:rPr>
          <w:szCs w:val="24"/>
          <w:lang w:val="lt-LT"/>
        </w:rPr>
        <w:t xml:space="preserve">Patarti Lietuvos Respublikos Prezidentei </w:t>
      </w:r>
      <w:r w:rsidRPr="002B43F3">
        <w:rPr>
          <w:szCs w:val="24"/>
          <w:lang w:val="lt-LT"/>
        </w:rPr>
        <w:t xml:space="preserve">skirti Panevėžio apygardos teismo teisėją </w:t>
      </w:r>
      <w:r w:rsidRPr="002B43F3">
        <w:rPr>
          <w:b/>
          <w:szCs w:val="24"/>
          <w:lang w:val="lt-LT"/>
        </w:rPr>
        <w:t xml:space="preserve">Eigirdą ČINKĄ </w:t>
      </w:r>
      <w:r>
        <w:rPr>
          <w:szCs w:val="24"/>
          <w:lang w:val="lt-LT"/>
        </w:rPr>
        <w:t>šio teismo pirmininku.</w:t>
      </w:r>
    </w:p>
    <w:p w14:paraId="66E32315" w14:textId="77777777" w:rsidR="00264DE1" w:rsidRPr="002B43F3" w:rsidRDefault="00264DE1" w:rsidP="00264DE1">
      <w:pPr>
        <w:pStyle w:val="BodyText"/>
        <w:tabs>
          <w:tab w:val="left" w:pos="993"/>
        </w:tabs>
        <w:ind w:firstLine="567"/>
        <w:rPr>
          <w:szCs w:val="24"/>
          <w:lang w:val="lt-LT"/>
        </w:rPr>
      </w:pPr>
    </w:p>
    <w:p w14:paraId="6DA52658" w14:textId="50BABED5" w:rsidR="00264DE1" w:rsidRDefault="00264DE1" w:rsidP="00264DE1">
      <w:pPr>
        <w:pStyle w:val="BodyText"/>
        <w:tabs>
          <w:tab w:val="left" w:pos="993"/>
        </w:tabs>
        <w:ind w:firstLine="567"/>
        <w:rPr>
          <w:szCs w:val="24"/>
          <w:lang w:val="lt-LT"/>
        </w:rPr>
      </w:pPr>
      <w:r w:rsidRPr="002B43F3">
        <w:rPr>
          <w:szCs w:val="24"/>
          <w:lang w:val="lt-LT"/>
        </w:rPr>
        <w:t>1.3. SVARSTYTA.</w:t>
      </w:r>
      <w:r>
        <w:rPr>
          <w:szCs w:val="24"/>
          <w:lang w:val="lt-LT"/>
        </w:rPr>
        <w:t xml:space="preserve"> </w:t>
      </w:r>
      <w:r w:rsidRPr="002B43F3">
        <w:rPr>
          <w:szCs w:val="24"/>
          <w:lang w:val="lt-LT"/>
        </w:rPr>
        <w:t xml:space="preserve">Dėl patarimo Lietuvos Respublikos Prezidentei skirti </w:t>
      </w:r>
      <w:r w:rsidRPr="002B43F3">
        <w:rPr>
          <w:b/>
          <w:szCs w:val="24"/>
          <w:lang w:val="lt-LT"/>
        </w:rPr>
        <w:t>Ritą DIRKĘ</w:t>
      </w:r>
      <w:r w:rsidRPr="002B43F3">
        <w:rPr>
          <w:szCs w:val="24"/>
          <w:lang w:val="lt-LT"/>
        </w:rPr>
        <w:t xml:space="preserve"> Panevėžio apylinkė</w:t>
      </w:r>
      <w:r>
        <w:rPr>
          <w:szCs w:val="24"/>
          <w:lang w:val="lt-LT"/>
        </w:rPr>
        <w:t>s teismo Panevėžio rūmų teisėja.</w:t>
      </w:r>
    </w:p>
    <w:p w14:paraId="065BEF2F" w14:textId="054D292B" w:rsidR="001C02CB" w:rsidRDefault="001C02CB" w:rsidP="001C02CB">
      <w:pPr>
        <w:pStyle w:val="Tekstas"/>
        <w:tabs>
          <w:tab w:val="left" w:pos="1418"/>
        </w:tabs>
        <w:spacing w:before="0" w:after="0"/>
        <w:ind w:right="0" w:firstLine="567"/>
        <w:rPr>
          <w:szCs w:val="24"/>
        </w:rPr>
      </w:pPr>
      <w:r w:rsidRPr="00264DE1">
        <w:rPr>
          <w:szCs w:val="24"/>
        </w:rPr>
        <w:t xml:space="preserve">Į Teisėjų tarybos posėdį </w:t>
      </w:r>
      <w:r>
        <w:rPr>
          <w:szCs w:val="24"/>
        </w:rPr>
        <w:t xml:space="preserve">atvyko Panevėžio apygardos teismo teisėjo padėjėja Rita </w:t>
      </w:r>
      <w:proofErr w:type="spellStart"/>
      <w:r>
        <w:rPr>
          <w:szCs w:val="24"/>
        </w:rPr>
        <w:t>Dirkė</w:t>
      </w:r>
      <w:proofErr w:type="spellEnd"/>
      <w:r>
        <w:rPr>
          <w:szCs w:val="24"/>
        </w:rPr>
        <w:t>.</w:t>
      </w:r>
    </w:p>
    <w:p w14:paraId="10592CE0" w14:textId="44368EF2" w:rsidR="001C02CB" w:rsidRDefault="001C02CB" w:rsidP="001C02CB">
      <w:pPr>
        <w:pStyle w:val="Tekstas"/>
        <w:tabs>
          <w:tab w:val="left" w:pos="1418"/>
        </w:tabs>
        <w:spacing w:before="0" w:after="0"/>
        <w:ind w:right="0" w:firstLine="567"/>
        <w:rPr>
          <w:szCs w:val="24"/>
        </w:rPr>
      </w:pPr>
      <w:r w:rsidRPr="00264DE1">
        <w:rPr>
          <w:szCs w:val="24"/>
        </w:rPr>
        <w:t>Pasisako Lietuvos Respublikos Prezidentės vyriausioji patarėja R. Svetikaitė</w:t>
      </w:r>
      <w:r>
        <w:rPr>
          <w:szCs w:val="24"/>
        </w:rPr>
        <w:t xml:space="preserve">, Panevėžio apygardos teismo teisėjo padėjėja R. </w:t>
      </w:r>
      <w:proofErr w:type="spellStart"/>
      <w:r>
        <w:rPr>
          <w:szCs w:val="24"/>
        </w:rPr>
        <w:t>Dirkė</w:t>
      </w:r>
      <w:proofErr w:type="spellEnd"/>
      <w:r>
        <w:rPr>
          <w:szCs w:val="24"/>
        </w:rPr>
        <w:t>, Teisėjų tarybos narys V. Višinskis.</w:t>
      </w:r>
    </w:p>
    <w:p w14:paraId="5D0BE8A0" w14:textId="2EDB1FEA" w:rsidR="001C02CB" w:rsidRDefault="001C02CB" w:rsidP="001C02CB">
      <w:pPr>
        <w:pStyle w:val="BodyText"/>
        <w:tabs>
          <w:tab w:val="left" w:pos="993"/>
        </w:tabs>
        <w:ind w:firstLine="567"/>
        <w:rPr>
          <w:szCs w:val="24"/>
          <w:lang w:val="lt-LT"/>
        </w:rPr>
      </w:pPr>
      <w:r w:rsidRPr="00264DE1">
        <w:rPr>
          <w:szCs w:val="24"/>
          <w:lang w:val="lt-LT"/>
        </w:rPr>
        <w:t>Teisėjų tarybos pirmininkas R. Norkus siūlo balsuoti, kas už tai, kad būtų patarta Lietuvos Respublikos</w:t>
      </w:r>
      <w:r w:rsidR="00374B11" w:rsidRPr="00374B11">
        <w:rPr>
          <w:szCs w:val="24"/>
          <w:lang w:val="lt-LT"/>
        </w:rPr>
        <w:t xml:space="preserve"> </w:t>
      </w:r>
      <w:r w:rsidR="00374B11" w:rsidRPr="00ED21C7">
        <w:rPr>
          <w:szCs w:val="24"/>
          <w:lang w:val="lt-LT"/>
        </w:rPr>
        <w:t>Prezidentei</w:t>
      </w:r>
      <w:r w:rsidRPr="00264DE1">
        <w:rPr>
          <w:szCs w:val="24"/>
          <w:lang w:val="lt-LT"/>
        </w:rPr>
        <w:t xml:space="preserve"> </w:t>
      </w:r>
      <w:r w:rsidRPr="002B43F3">
        <w:rPr>
          <w:szCs w:val="24"/>
          <w:lang w:val="lt-LT"/>
        </w:rPr>
        <w:t xml:space="preserve">skirti </w:t>
      </w:r>
      <w:r w:rsidRPr="002B43F3">
        <w:rPr>
          <w:b/>
          <w:szCs w:val="24"/>
          <w:lang w:val="lt-LT"/>
        </w:rPr>
        <w:t>Ritą DIRKĘ</w:t>
      </w:r>
      <w:r w:rsidRPr="002B43F3">
        <w:rPr>
          <w:szCs w:val="24"/>
          <w:lang w:val="lt-LT"/>
        </w:rPr>
        <w:t xml:space="preserve"> Panevėžio apylinkė</w:t>
      </w:r>
      <w:r>
        <w:rPr>
          <w:szCs w:val="24"/>
          <w:lang w:val="lt-LT"/>
        </w:rPr>
        <w:t>s teismo Panevėžio rūmų teisėja.</w:t>
      </w:r>
    </w:p>
    <w:p w14:paraId="49D1A314" w14:textId="2129D638" w:rsidR="001C02CB" w:rsidRPr="00264DE1" w:rsidRDefault="001C02CB" w:rsidP="001C02CB">
      <w:pPr>
        <w:pStyle w:val="BodyText"/>
        <w:tabs>
          <w:tab w:val="left" w:pos="993"/>
        </w:tabs>
        <w:ind w:firstLine="567"/>
        <w:rPr>
          <w:szCs w:val="24"/>
          <w:lang w:val="lt-LT"/>
        </w:rPr>
      </w:pPr>
      <w:r w:rsidRPr="00264DE1">
        <w:rPr>
          <w:szCs w:val="24"/>
          <w:lang w:val="lt-LT"/>
        </w:rPr>
        <w:t>Balsavimo rezultatai:</w:t>
      </w:r>
    </w:p>
    <w:p w14:paraId="0A6A2474" w14:textId="77777777" w:rsidR="001C02CB" w:rsidRPr="00264DE1" w:rsidRDefault="001C02CB" w:rsidP="001C02CB">
      <w:pPr>
        <w:ind w:right="-18" w:firstLine="567"/>
        <w:jc w:val="both"/>
        <w:rPr>
          <w:sz w:val="24"/>
          <w:szCs w:val="24"/>
          <w:lang w:val="lt-LT"/>
        </w:rPr>
      </w:pPr>
      <w:r>
        <w:rPr>
          <w:sz w:val="24"/>
          <w:szCs w:val="24"/>
          <w:lang w:val="lt-LT"/>
        </w:rPr>
        <w:t>Už – 16</w:t>
      </w:r>
      <w:r w:rsidRPr="00264DE1">
        <w:rPr>
          <w:sz w:val="24"/>
          <w:szCs w:val="24"/>
          <w:lang w:val="lt-LT"/>
        </w:rPr>
        <w:t>; Prieš – 0; Susilaikė – 0.</w:t>
      </w:r>
    </w:p>
    <w:p w14:paraId="7F94C1FC" w14:textId="77777777" w:rsidR="001C02CB" w:rsidRDefault="001C02CB" w:rsidP="001C02CB">
      <w:pPr>
        <w:pStyle w:val="BodyText"/>
        <w:tabs>
          <w:tab w:val="left" w:pos="993"/>
        </w:tabs>
        <w:ind w:firstLine="567"/>
        <w:rPr>
          <w:szCs w:val="24"/>
          <w:lang w:val="lt-LT"/>
        </w:rPr>
      </w:pPr>
      <w:r w:rsidRPr="002B43F3">
        <w:rPr>
          <w:szCs w:val="24"/>
          <w:lang w:val="lt-LT"/>
        </w:rPr>
        <w:t xml:space="preserve">NUTARTA. </w:t>
      </w:r>
      <w:r w:rsidRPr="00ED21C7">
        <w:rPr>
          <w:szCs w:val="24"/>
          <w:lang w:val="lt-LT"/>
        </w:rPr>
        <w:t xml:space="preserve">Patarti Lietuvos Respublikos Prezidentei </w:t>
      </w:r>
      <w:r w:rsidRPr="002B43F3">
        <w:rPr>
          <w:szCs w:val="24"/>
          <w:lang w:val="lt-LT"/>
        </w:rPr>
        <w:t xml:space="preserve">skirti </w:t>
      </w:r>
      <w:r w:rsidRPr="002B43F3">
        <w:rPr>
          <w:b/>
          <w:szCs w:val="24"/>
          <w:lang w:val="lt-LT"/>
        </w:rPr>
        <w:t>Ritą DIRKĘ</w:t>
      </w:r>
      <w:r w:rsidRPr="002B43F3">
        <w:rPr>
          <w:szCs w:val="24"/>
          <w:lang w:val="lt-LT"/>
        </w:rPr>
        <w:t xml:space="preserve"> Panevėžio apylinkė</w:t>
      </w:r>
      <w:r>
        <w:rPr>
          <w:szCs w:val="24"/>
          <w:lang w:val="lt-LT"/>
        </w:rPr>
        <w:t>s teismo Panevėžio rūmų teisėja.</w:t>
      </w:r>
    </w:p>
    <w:p w14:paraId="764F6912" w14:textId="77777777" w:rsidR="00264DE1" w:rsidRPr="002B43F3" w:rsidRDefault="00264DE1" w:rsidP="00264DE1">
      <w:pPr>
        <w:pStyle w:val="BodyText"/>
        <w:tabs>
          <w:tab w:val="left" w:pos="993"/>
        </w:tabs>
        <w:ind w:firstLine="567"/>
        <w:rPr>
          <w:szCs w:val="24"/>
          <w:lang w:val="lt-LT"/>
        </w:rPr>
      </w:pPr>
    </w:p>
    <w:p w14:paraId="73BCE37E" w14:textId="3E390AB4" w:rsidR="00264DE1" w:rsidRDefault="00264DE1" w:rsidP="00264DE1">
      <w:pPr>
        <w:pStyle w:val="BodyText"/>
        <w:tabs>
          <w:tab w:val="left" w:pos="993"/>
        </w:tabs>
        <w:ind w:firstLine="567"/>
        <w:rPr>
          <w:szCs w:val="24"/>
          <w:lang w:val="lt-LT"/>
        </w:rPr>
      </w:pPr>
      <w:r w:rsidRPr="002B43F3">
        <w:rPr>
          <w:szCs w:val="24"/>
          <w:lang w:val="lt-LT"/>
        </w:rPr>
        <w:t>1.4. SVARSTYTA.</w:t>
      </w:r>
      <w:r>
        <w:rPr>
          <w:szCs w:val="24"/>
          <w:lang w:val="lt-LT"/>
        </w:rPr>
        <w:t xml:space="preserve"> </w:t>
      </w:r>
      <w:r w:rsidRPr="002B43F3">
        <w:rPr>
          <w:szCs w:val="24"/>
          <w:lang w:val="lt-LT"/>
        </w:rPr>
        <w:t xml:space="preserve">Dėl patarimo Lietuvos Respublikos Prezidentei skirti </w:t>
      </w:r>
      <w:r w:rsidRPr="002B43F3">
        <w:rPr>
          <w:b/>
          <w:szCs w:val="24"/>
          <w:lang w:val="lt-LT"/>
        </w:rPr>
        <w:t>Marių JANKAUSKĄ</w:t>
      </w:r>
      <w:r w:rsidRPr="002B43F3">
        <w:rPr>
          <w:szCs w:val="24"/>
          <w:lang w:val="lt-LT"/>
        </w:rPr>
        <w:t xml:space="preserve"> Panevėžio apylinkės teism</w:t>
      </w:r>
      <w:r>
        <w:rPr>
          <w:szCs w:val="24"/>
          <w:lang w:val="lt-LT"/>
        </w:rPr>
        <w:t>o Panevėžio rūmų teisėju.</w:t>
      </w:r>
    </w:p>
    <w:p w14:paraId="660073EC" w14:textId="14A186C4" w:rsidR="001C02CB" w:rsidRDefault="001C02CB" w:rsidP="001C02CB">
      <w:pPr>
        <w:pStyle w:val="Tekstas"/>
        <w:tabs>
          <w:tab w:val="left" w:pos="1418"/>
        </w:tabs>
        <w:spacing w:before="0" w:after="0"/>
        <w:ind w:right="0" w:firstLine="567"/>
        <w:rPr>
          <w:szCs w:val="24"/>
        </w:rPr>
      </w:pPr>
      <w:r w:rsidRPr="00264DE1">
        <w:rPr>
          <w:szCs w:val="24"/>
        </w:rPr>
        <w:t xml:space="preserve">Į Teisėjų tarybos posėdį </w:t>
      </w:r>
      <w:r>
        <w:rPr>
          <w:szCs w:val="24"/>
        </w:rPr>
        <w:t>atvyko Panevėžio apygardos teismo pirmininko patarėjas Marius Jankauskas.</w:t>
      </w:r>
    </w:p>
    <w:p w14:paraId="4CC7CD0F" w14:textId="4A8176B7" w:rsidR="001C02CB" w:rsidRDefault="001C02CB" w:rsidP="001C02CB">
      <w:pPr>
        <w:pStyle w:val="Tekstas"/>
        <w:tabs>
          <w:tab w:val="left" w:pos="1418"/>
        </w:tabs>
        <w:spacing w:before="0" w:after="0"/>
        <w:ind w:right="0" w:firstLine="567"/>
        <w:rPr>
          <w:szCs w:val="24"/>
        </w:rPr>
      </w:pPr>
      <w:r w:rsidRPr="00264DE1">
        <w:rPr>
          <w:szCs w:val="24"/>
        </w:rPr>
        <w:t xml:space="preserve">Pasisako </w:t>
      </w:r>
      <w:r>
        <w:rPr>
          <w:szCs w:val="24"/>
        </w:rPr>
        <w:t>Panevėžio apygardos teismo pirmininko patarėjas M. Jankauskas.</w:t>
      </w:r>
    </w:p>
    <w:p w14:paraId="4A428F33" w14:textId="1E5EF2D9" w:rsidR="001C02CB" w:rsidRDefault="001C02CB" w:rsidP="001C02CB">
      <w:pPr>
        <w:pStyle w:val="Tekstas"/>
        <w:tabs>
          <w:tab w:val="left" w:pos="1418"/>
        </w:tabs>
        <w:spacing w:before="0" w:after="0"/>
        <w:ind w:right="0" w:firstLine="567"/>
        <w:rPr>
          <w:szCs w:val="24"/>
        </w:rPr>
      </w:pPr>
      <w:r>
        <w:rPr>
          <w:szCs w:val="24"/>
        </w:rPr>
        <w:t>Klausimus M. Jankauskui pateikia Teisėjų tarybos pirmininkas R. Norkus.</w:t>
      </w:r>
    </w:p>
    <w:p w14:paraId="006A2D32" w14:textId="43322378" w:rsidR="001C02CB" w:rsidRDefault="001C02CB" w:rsidP="001C02CB">
      <w:pPr>
        <w:pStyle w:val="BodyText"/>
        <w:tabs>
          <w:tab w:val="left" w:pos="993"/>
        </w:tabs>
        <w:ind w:firstLine="567"/>
        <w:rPr>
          <w:szCs w:val="24"/>
          <w:lang w:val="lt-LT"/>
        </w:rPr>
      </w:pPr>
      <w:r w:rsidRPr="00264DE1">
        <w:rPr>
          <w:szCs w:val="24"/>
          <w:lang w:val="lt-LT"/>
        </w:rPr>
        <w:t xml:space="preserve">Teisėjų tarybos pirmininkas R. Norkus siūlo balsuoti, kas už tai, kad būtų patarta Lietuvos Respublikos </w:t>
      </w:r>
      <w:r w:rsidR="00374B11" w:rsidRPr="00ED21C7">
        <w:rPr>
          <w:szCs w:val="24"/>
          <w:lang w:val="lt-LT"/>
        </w:rPr>
        <w:t xml:space="preserve">Prezidentei </w:t>
      </w:r>
      <w:r w:rsidRPr="002B43F3">
        <w:rPr>
          <w:szCs w:val="24"/>
          <w:lang w:val="lt-LT"/>
        </w:rPr>
        <w:t xml:space="preserve">skirti </w:t>
      </w:r>
      <w:r w:rsidRPr="002B43F3">
        <w:rPr>
          <w:b/>
          <w:szCs w:val="24"/>
          <w:lang w:val="lt-LT"/>
        </w:rPr>
        <w:t>Marių JANKAUSKĄ</w:t>
      </w:r>
      <w:r w:rsidRPr="002B43F3">
        <w:rPr>
          <w:szCs w:val="24"/>
          <w:lang w:val="lt-LT"/>
        </w:rPr>
        <w:t xml:space="preserve"> Panevėžio apylinkės teism</w:t>
      </w:r>
      <w:r>
        <w:rPr>
          <w:szCs w:val="24"/>
          <w:lang w:val="lt-LT"/>
        </w:rPr>
        <w:t>o Panevėžio rūmų teisėju.</w:t>
      </w:r>
    </w:p>
    <w:p w14:paraId="6C54C91D" w14:textId="3E2083B9" w:rsidR="001C02CB" w:rsidRPr="00264DE1" w:rsidRDefault="001C02CB" w:rsidP="001C02CB">
      <w:pPr>
        <w:pStyle w:val="BodyText"/>
        <w:tabs>
          <w:tab w:val="left" w:pos="993"/>
        </w:tabs>
        <w:ind w:firstLine="567"/>
        <w:rPr>
          <w:szCs w:val="24"/>
          <w:lang w:val="lt-LT"/>
        </w:rPr>
      </w:pPr>
      <w:r w:rsidRPr="00264DE1">
        <w:rPr>
          <w:szCs w:val="24"/>
          <w:lang w:val="lt-LT"/>
        </w:rPr>
        <w:t>Balsavimo rezultatai:</w:t>
      </w:r>
    </w:p>
    <w:p w14:paraId="0BB43CFF" w14:textId="77777777" w:rsidR="001C02CB" w:rsidRPr="00264DE1" w:rsidRDefault="001C02CB" w:rsidP="001C02CB">
      <w:pPr>
        <w:ind w:right="-18" w:firstLine="567"/>
        <w:jc w:val="both"/>
        <w:rPr>
          <w:sz w:val="24"/>
          <w:szCs w:val="24"/>
          <w:lang w:val="lt-LT"/>
        </w:rPr>
      </w:pPr>
      <w:r>
        <w:rPr>
          <w:sz w:val="24"/>
          <w:szCs w:val="24"/>
          <w:lang w:val="lt-LT"/>
        </w:rPr>
        <w:t>Už – 16</w:t>
      </w:r>
      <w:r w:rsidRPr="00264DE1">
        <w:rPr>
          <w:sz w:val="24"/>
          <w:szCs w:val="24"/>
          <w:lang w:val="lt-LT"/>
        </w:rPr>
        <w:t>; Prieš – 0; Susilaikė – 0.</w:t>
      </w:r>
    </w:p>
    <w:p w14:paraId="0F1ECC55" w14:textId="77777777" w:rsidR="001C02CB" w:rsidRDefault="001C02CB" w:rsidP="001C02CB">
      <w:pPr>
        <w:pStyle w:val="BodyText"/>
        <w:tabs>
          <w:tab w:val="left" w:pos="993"/>
        </w:tabs>
        <w:ind w:firstLine="567"/>
        <w:rPr>
          <w:szCs w:val="24"/>
          <w:lang w:val="lt-LT"/>
        </w:rPr>
      </w:pPr>
      <w:r w:rsidRPr="002B43F3">
        <w:rPr>
          <w:szCs w:val="24"/>
          <w:lang w:val="lt-LT"/>
        </w:rPr>
        <w:t xml:space="preserve">NUTARTA. </w:t>
      </w:r>
      <w:r w:rsidRPr="00ED21C7">
        <w:rPr>
          <w:szCs w:val="24"/>
          <w:lang w:val="lt-LT"/>
        </w:rPr>
        <w:t xml:space="preserve">Patarti Lietuvos Respublikos Prezidentei </w:t>
      </w:r>
      <w:r w:rsidRPr="002B43F3">
        <w:rPr>
          <w:szCs w:val="24"/>
          <w:lang w:val="lt-LT"/>
        </w:rPr>
        <w:t xml:space="preserve">skirti </w:t>
      </w:r>
      <w:r w:rsidRPr="002B43F3">
        <w:rPr>
          <w:b/>
          <w:szCs w:val="24"/>
          <w:lang w:val="lt-LT"/>
        </w:rPr>
        <w:t>Marių JANKAUSKĄ</w:t>
      </w:r>
      <w:r w:rsidRPr="002B43F3">
        <w:rPr>
          <w:szCs w:val="24"/>
          <w:lang w:val="lt-LT"/>
        </w:rPr>
        <w:t xml:space="preserve"> Panevėžio apylinkės teism</w:t>
      </w:r>
      <w:r>
        <w:rPr>
          <w:szCs w:val="24"/>
          <w:lang w:val="lt-LT"/>
        </w:rPr>
        <w:t>o Panevėžio rūmų teisėju.</w:t>
      </w:r>
    </w:p>
    <w:p w14:paraId="569F4F6E" w14:textId="77777777" w:rsidR="00264DE1" w:rsidRPr="002B43F3" w:rsidRDefault="00264DE1" w:rsidP="00264DE1">
      <w:pPr>
        <w:pStyle w:val="BodyText"/>
        <w:tabs>
          <w:tab w:val="left" w:pos="993"/>
        </w:tabs>
        <w:ind w:firstLine="567"/>
        <w:rPr>
          <w:szCs w:val="24"/>
          <w:lang w:val="lt-LT"/>
        </w:rPr>
      </w:pPr>
    </w:p>
    <w:p w14:paraId="30705DC6" w14:textId="10DC9AB3" w:rsidR="00264DE1" w:rsidRDefault="00264DE1" w:rsidP="00264DE1">
      <w:pPr>
        <w:pStyle w:val="BodyText"/>
        <w:tabs>
          <w:tab w:val="left" w:pos="993"/>
        </w:tabs>
        <w:ind w:firstLine="567"/>
        <w:rPr>
          <w:szCs w:val="24"/>
          <w:lang w:val="lt-LT"/>
        </w:rPr>
      </w:pPr>
      <w:r w:rsidRPr="002B43F3">
        <w:rPr>
          <w:szCs w:val="24"/>
          <w:lang w:val="lt-LT"/>
        </w:rPr>
        <w:lastRenderedPageBreak/>
        <w:t>1.5. SVARSTYTA.</w:t>
      </w:r>
      <w:r>
        <w:rPr>
          <w:szCs w:val="24"/>
          <w:lang w:val="lt-LT"/>
        </w:rPr>
        <w:t xml:space="preserve"> </w:t>
      </w:r>
      <w:r w:rsidRPr="002B43F3">
        <w:rPr>
          <w:szCs w:val="24"/>
          <w:lang w:val="lt-LT"/>
        </w:rPr>
        <w:t xml:space="preserve">Dėl patarimo Lietuvos Respublikos Prezidentei skirti </w:t>
      </w:r>
      <w:r w:rsidRPr="002B43F3">
        <w:rPr>
          <w:b/>
          <w:szCs w:val="24"/>
          <w:lang w:val="lt-LT"/>
        </w:rPr>
        <w:t>Vaidą STECKĮ</w:t>
      </w:r>
      <w:r w:rsidRPr="002B43F3">
        <w:rPr>
          <w:szCs w:val="24"/>
          <w:lang w:val="lt-LT"/>
        </w:rPr>
        <w:t xml:space="preserve"> Panevėžio apylinkės teismo Biržų rūmų teisėju.</w:t>
      </w:r>
    </w:p>
    <w:p w14:paraId="58A8744C" w14:textId="6E9DE59E" w:rsidR="001C02CB" w:rsidRPr="006D6E24" w:rsidRDefault="001C02CB" w:rsidP="001C02CB">
      <w:pPr>
        <w:pStyle w:val="Tekstas"/>
        <w:tabs>
          <w:tab w:val="left" w:pos="1418"/>
        </w:tabs>
        <w:spacing w:before="0" w:after="0"/>
        <w:ind w:right="0" w:firstLine="567"/>
        <w:rPr>
          <w:szCs w:val="24"/>
        </w:rPr>
      </w:pPr>
      <w:r w:rsidRPr="00264DE1">
        <w:rPr>
          <w:szCs w:val="24"/>
        </w:rPr>
        <w:t xml:space="preserve">Į Teisėjų tarybos posėdį </w:t>
      </w:r>
      <w:r>
        <w:rPr>
          <w:szCs w:val="24"/>
        </w:rPr>
        <w:t>atvyko Panevėžio miesto apylinkės teismo teisėjo padėjėjas Vaidas Steckys.</w:t>
      </w:r>
    </w:p>
    <w:p w14:paraId="0CA38C27" w14:textId="7623BCF7" w:rsidR="001C02CB" w:rsidRDefault="001C02CB" w:rsidP="001C02CB">
      <w:pPr>
        <w:pStyle w:val="Tekstas"/>
        <w:tabs>
          <w:tab w:val="left" w:pos="1418"/>
        </w:tabs>
        <w:spacing w:before="0" w:after="0"/>
        <w:ind w:right="0" w:firstLine="567"/>
        <w:rPr>
          <w:szCs w:val="24"/>
        </w:rPr>
      </w:pPr>
      <w:r w:rsidRPr="00264DE1">
        <w:rPr>
          <w:szCs w:val="24"/>
        </w:rPr>
        <w:t>Pasisako Lietuvos Respublikos Prezidentės vyriausioji patarėja R. Svetikaitė</w:t>
      </w:r>
      <w:r>
        <w:rPr>
          <w:szCs w:val="24"/>
        </w:rPr>
        <w:t>, Panevėžio miesto apylinkės teismo teisėjo padėjėjas V. Steckys.</w:t>
      </w:r>
    </w:p>
    <w:p w14:paraId="4C9DB172" w14:textId="2D44F4D2" w:rsidR="001C02CB" w:rsidRDefault="001C02CB" w:rsidP="001C02CB">
      <w:pPr>
        <w:pStyle w:val="Tekstas"/>
        <w:tabs>
          <w:tab w:val="left" w:pos="1418"/>
        </w:tabs>
        <w:spacing w:before="0" w:after="0"/>
        <w:ind w:right="0" w:firstLine="567"/>
        <w:rPr>
          <w:szCs w:val="24"/>
        </w:rPr>
      </w:pPr>
      <w:r>
        <w:rPr>
          <w:szCs w:val="24"/>
        </w:rPr>
        <w:t>Klausimus V. Steckiui pateikia Teisėjų tarybos pirmininkas R. Norkus.</w:t>
      </w:r>
    </w:p>
    <w:p w14:paraId="2A73BA8C" w14:textId="526453C2" w:rsidR="001C02CB" w:rsidRDefault="001C02CB" w:rsidP="001C02CB">
      <w:pPr>
        <w:pStyle w:val="BodyText"/>
        <w:tabs>
          <w:tab w:val="left" w:pos="993"/>
        </w:tabs>
        <w:ind w:firstLine="567"/>
        <w:rPr>
          <w:szCs w:val="24"/>
          <w:lang w:val="lt-LT"/>
        </w:rPr>
      </w:pPr>
      <w:r w:rsidRPr="00264DE1">
        <w:rPr>
          <w:szCs w:val="24"/>
          <w:lang w:val="lt-LT"/>
        </w:rPr>
        <w:t>Teisėjų tarybos pirmininkas R. Norkus siūlo balsuoti, kas už tai, kad būtų patarta Lietuvos Respublikos</w:t>
      </w:r>
      <w:r w:rsidR="00374B11" w:rsidRPr="00374B11">
        <w:rPr>
          <w:szCs w:val="24"/>
          <w:lang w:val="lt-LT"/>
        </w:rPr>
        <w:t xml:space="preserve"> </w:t>
      </w:r>
      <w:r w:rsidR="00374B11" w:rsidRPr="00ED21C7">
        <w:rPr>
          <w:szCs w:val="24"/>
          <w:lang w:val="lt-LT"/>
        </w:rPr>
        <w:t>Prezidentei</w:t>
      </w:r>
      <w:r w:rsidRPr="00264DE1">
        <w:rPr>
          <w:szCs w:val="24"/>
          <w:lang w:val="lt-LT"/>
        </w:rPr>
        <w:t xml:space="preserve"> </w:t>
      </w:r>
      <w:r w:rsidRPr="002B43F3">
        <w:rPr>
          <w:szCs w:val="24"/>
          <w:lang w:val="lt-LT"/>
        </w:rPr>
        <w:t xml:space="preserve">skirti </w:t>
      </w:r>
      <w:r w:rsidRPr="002B43F3">
        <w:rPr>
          <w:b/>
          <w:szCs w:val="24"/>
          <w:lang w:val="lt-LT"/>
        </w:rPr>
        <w:t>Vaidą STECKĮ</w:t>
      </w:r>
      <w:r w:rsidRPr="002B43F3">
        <w:rPr>
          <w:szCs w:val="24"/>
          <w:lang w:val="lt-LT"/>
        </w:rPr>
        <w:t xml:space="preserve"> Panevėžio apylinkės teismo Biržų rūmų teisėju.</w:t>
      </w:r>
    </w:p>
    <w:p w14:paraId="0988944E" w14:textId="77777777" w:rsidR="001C02CB" w:rsidRPr="00264DE1" w:rsidRDefault="001C02CB" w:rsidP="001C02CB">
      <w:pPr>
        <w:pStyle w:val="BodyText"/>
        <w:tabs>
          <w:tab w:val="left" w:pos="993"/>
        </w:tabs>
        <w:ind w:firstLine="567"/>
        <w:rPr>
          <w:szCs w:val="24"/>
          <w:lang w:val="lt-LT"/>
        </w:rPr>
      </w:pPr>
      <w:r w:rsidRPr="00264DE1">
        <w:rPr>
          <w:szCs w:val="24"/>
          <w:lang w:val="lt-LT"/>
        </w:rPr>
        <w:t>Balsavimo rezultatai:</w:t>
      </w:r>
    </w:p>
    <w:p w14:paraId="57AE2F01" w14:textId="77777777" w:rsidR="001C02CB" w:rsidRPr="00264DE1" w:rsidRDefault="001C02CB" w:rsidP="001C02CB">
      <w:pPr>
        <w:ind w:right="-18" w:firstLine="567"/>
        <w:jc w:val="both"/>
        <w:rPr>
          <w:sz w:val="24"/>
          <w:szCs w:val="24"/>
          <w:lang w:val="lt-LT"/>
        </w:rPr>
      </w:pPr>
      <w:r>
        <w:rPr>
          <w:sz w:val="24"/>
          <w:szCs w:val="24"/>
          <w:lang w:val="lt-LT"/>
        </w:rPr>
        <w:t>Už – 16</w:t>
      </w:r>
      <w:r w:rsidRPr="00264DE1">
        <w:rPr>
          <w:sz w:val="24"/>
          <w:szCs w:val="24"/>
          <w:lang w:val="lt-LT"/>
        </w:rPr>
        <w:t>; Prieš – 0; Susilaikė – 0.</w:t>
      </w:r>
    </w:p>
    <w:p w14:paraId="68E1409C" w14:textId="77777777" w:rsidR="001C02CB" w:rsidRDefault="001C02CB" w:rsidP="001C02CB">
      <w:pPr>
        <w:pStyle w:val="BodyText"/>
        <w:tabs>
          <w:tab w:val="left" w:pos="993"/>
        </w:tabs>
        <w:ind w:firstLine="567"/>
        <w:rPr>
          <w:szCs w:val="24"/>
          <w:lang w:val="lt-LT"/>
        </w:rPr>
      </w:pPr>
      <w:r w:rsidRPr="002B43F3">
        <w:rPr>
          <w:szCs w:val="24"/>
          <w:lang w:val="lt-LT"/>
        </w:rPr>
        <w:t xml:space="preserve">NUTARTA. </w:t>
      </w:r>
      <w:r w:rsidRPr="00ED21C7">
        <w:rPr>
          <w:szCs w:val="24"/>
          <w:lang w:val="lt-LT"/>
        </w:rPr>
        <w:t xml:space="preserve">Patarti Lietuvos Respublikos Prezidentei </w:t>
      </w:r>
      <w:r w:rsidRPr="002B43F3">
        <w:rPr>
          <w:szCs w:val="24"/>
          <w:lang w:val="lt-LT"/>
        </w:rPr>
        <w:t xml:space="preserve">skirti </w:t>
      </w:r>
      <w:r w:rsidRPr="002B43F3">
        <w:rPr>
          <w:b/>
          <w:szCs w:val="24"/>
          <w:lang w:val="lt-LT"/>
        </w:rPr>
        <w:t>Vaidą STECKĮ</w:t>
      </w:r>
      <w:r w:rsidRPr="002B43F3">
        <w:rPr>
          <w:szCs w:val="24"/>
          <w:lang w:val="lt-LT"/>
        </w:rPr>
        <w:t xml:space="preserve"> Panevėžio apylinkės teismo Biržų rūmų teisėju.</w:t>
      </w:r>
    </w:p>
    <w:p w14:paraId="5F8E14B0" w14:textId="441FE04C" w:rsidR="001C02CB" w:rsidRDefault="001C02CB" w:rsidP="001C02CB">
      <w:pPr>
        <w:pStyle w:val="BodyText"/>
        <w:tabs>
          <w:tab w:val="left" w:pos="993"/>
        </w:tabs>
        <w:ind w:firstLine="567"/>
        <w:rPr>
          <w:szCs w:val="24"/>
          <w:lang w:val="lt-LT"/>
        </w:rPr>
      </w:pPr>
    </w:p>
    <w:p w14:paraId="15EC8ADE" w14:textId="258E4D60" w:rsidR="001C02CB" w:rsidRPr="001C02CB" w:rsidRDefault="001C02CB" w:rsidP="001C02CB">
      <w:pPr>
        <w:pStyle w:val="BodyText"/>
        <w:tabs>
          <w:tab w:val="left" w:pos="993"/>
        </w:tabs>
        <w:ind w:firstLine="567"/>
        <w:rPr>
          <w:i/>
          <w:szCs w:val="24"/>
          <w:lang w:val="lt-LT"/>
        </w:rPr>
      </w:pPr>
      <w:r w:rsidRPr="001C02CB">
        <w:rPr>
          <w:i/>
          <w:szCs w:val="24"/>
          <w:lang w:val="lt-LT"/>
        </w:rPr>
        <w:t>10.25 val. iš posėdžio salės išeina Lietuvos Respublikos Prezidentės vyriausioji patarėja R. Svetikaitė.</w:t>
      </w:r>
    </w:p>
    <w:p w14:paraId="1A7CBBDD" w14:textId="77777777" w:rsidR="00264DE1" w:rsidRPr="002B43F3" w:rsidRDefault="00264DE1" w:rsidP="00264DE1">
      <w:pPr>
        <w:pStyle w:val="BodyText"/>
        <w:tabs>
          <w:tab w:val="left" w:pos="993"/>
        </w:tabs>
        <w:ind w:firstLine="567"/>
        <w:rPr>
          <w:szCs w:val="24"/>
          <w:lang w:val="lt-LT"/>
        </w:rPr>
      </w:pPr>
    </w:p>
    <w:p w14:paraId="61CA384A" w14:textId="1C4E2AAE" w:rsidR="00264DE1" w:rsidRDefault="00264DE1" w:rsidP="00264DE1">
      <w:pPr>
        <w:pStyle w:val="BodyText"/>
        <w:tabs>
          <w:tab w:val="left" w:pos="993"/>
        </w:tabs>
        <w:ind w:firstLine="567"/>
        <w:rPr>
          <w:lang w:val="lt-LT"/>
        </w:rPr>
      </w:pPr>
      <w:r w:rsidRPr="002B43F3">
        <w:rPr>
          <w:lang w:val="lt-LT"/>
        </w:rPr>
        <w:t xml:space="preserve">2. </w:t>
      </w:r>
      <w:r w:rsidRPr="002B43F3">
        <w:rPr>
          <w:szCs w:val="24"/>
          <w:lang w:val="lt-LT"/>
        </w:rPr>
        <w:t>SVARSTYTA.</w:t>
      </w:r>
      <w:r>
        <w:rPr>
          <w:szCs w:val="24"/>
          <w:lang w:val="lt-LT"/>
        </w:rPr>
        <w:t xml:space="preserve"> </w:t>
      </w:r>
      <w:r w:rsidRPr="002B43F3">
        <w:rPr>
          <w:lang w:val="lt-LT"/>
        </w:rPr>
        <w:t xml:space="preserve">Dėl Teisėjų tarybos nutarimo „Dėl Techninių priemonių naudojimo teismo sprendimo skelbimo metu tvarkos aprašo patvirtinimo“ (pranešėjas </w:t>
      </w:r>
      <w:r w:rsidRPr="002B43F3">
        <w:rPr>
          <w:szCs w:val="24"/>
          <w:lang w:val="lt-LT"/>
        </w:rPr>
        <w:t>–</w:t>
      </w:r>
      <w:r w:rsidRPr="002B43F3">
        <w:rPr>
          <w:lang w:val="lt-LT"/>
        </w:rPr>
        <w:t xml:space="preserve"> J. Bagdžius).</w:t>
      </w:r>
    </w:p>
    <w:p w14:paraId="7DC81C2A" w14:textId="58A9E471" w:rsidR="001C02CB" w:rsidRDefault="001C02CB" w:rsidP="00264DE1">
      <w:pPr>
        <w:pStyle w:val="BodyText"/>
        <w:tabs>
          <w:tab w:val="left" w:pos="993"/>
        </w:tabs>
        <w:ind w:firstLine="567"/>
        <w:rPr>
          <w:szCs w:val="24"/>
          <w:lang w:val="lt-LT"/>
        </w:rPr>
      </w:pPr>
      <w:r w:rsidRPr="001C02CB">
        <w:rPr>
          <w:lang w:val="lt-LT"/>
        </w:rPr>
        <w:t xml:space="preserve">Klausimą pristato </w:t>
      </w:r>
      <w:r w:rsidRPr="006D5D0B">
        <w:rPr>
          <w:szCs w:val="24"/>
          <w:lang w:val="lt-LT"/>
        </w:rPr>
        <w:t xml:space="preserve">Nacionalinės teismų administracijos Teisės skyriaus vyriausiasis specialistas </w:t>
      </w:r>
      <w:r w:rsidR="006D5D0B">
        <w:rPr>
          <w:szCs w:val="24"/>
          <w:lang w:val="lt-LT"/>
        </w:rPr>
        <w:t xml:space="preserve">                          </w:t>
      </w:r>
      <w:r w:rsidR="006D5D0B" w:rsidRPr="006D5D0B">
        <w:rPr>
          <w:szCs w:val="24"/>
          <w:lang w:val="lt-LT"/>
        </w:rPr>
        <w:t>J</w:t>
      </w:r>
      <w:r w:rsidR="006D5D0B">
        <w:rPr>
          <w:szCs w:val="24"/>
          <w:lang w:val="lt-LT"/>
        </w:rPr>
        <w:t>.</w:t>
      </w:r>
      <w:r w:rsidR="006D5D0B" w:rsidRPr="006D5D0B">
        <w:rPr>
          <w:szCs w:val="24"/>
          <w:lang w:val="lt-LT"/>
        </w:rPr>
        <w:t xml:space="preserve"> </w:t>
      </w:r>
      <w:r w:rsidRPr="006D5D0B">
        <w:rPr>
          <w:szCs w:val="24"/>
          <w:lang w:val="lt-LT"/>
        </w:rPr>
        <w:t>Bagdžius</w:t>
      </w:r>
      <w:r>
        <w:rPr>
          <w:szCs w:val="24"/>
          <w:lang w:val="lt-LT"/>
        </w:rPr>
        <w:t>.</w:t>
      </w:r>
    </w:p>
    <w:p w14:paraId="65B3AD40" w14:textId="0CC77F1E" w:rsidR="001C02CB" w:rsidRDefault="001C02CB" w:rsidP="001C02CB">
      <w:pPr>
        <w:pStyle w:val="BodyText"/>
        <w:tabs>
          <w:tab w:val="left" w:pos="993"/>
        </w:tabs>
        <w:ind w:firstLine="567"/>
        <w:rPr>
          <w:szCs w:val="24"/>
          <w:lang w:val="lt-LT"/>
        </w:rPr>
      </w:pPr>
      <w:r>
        <w:rPr>
          <w:szCs w:val="24"/>
          <w:lang w:val="lt-LT"/>
        </w:rPr>
        <w:t xml:space="preserve">Pasisako Teisėjų tarybos pirmininkas R. Norkus, Teisėjų tarybos narys A. Sutkevičius, </w:t>
      </w:r>
      <w:r w:rsidRPr="002B43F3">
        <w:rPr>
          <w:szCs w:val="24"/>
          <w:lang w:val="lt-LT"/>
        </w:rPr>
        <w:t>Nacionalinės teismų administracijos Teisės skyriaus vyriausiasis specialistas J</w:t>
      </w:r>
      <w:r>
        <w:rPr>
          <w:szCs w:val="24"/>
          <w:lang w:val="lt-LT"/>
        </w:rPr>
        <w:t>.</w:t>
      </w:r>
      <w:r w:rsidRPr="002B43F3">
        <w:rPr>
          <w:szCs w:val="24"/>
          <w:lang w:val="lt-LT"/>
        </w:rPr>
        <w:t xml:space="preserve"> Bagdžius</w:t>
      </w:r>
      <w:r>
        <w:rPr>
          <w:szCs w:val="24"/>
          <w:lang w:val="lt-LT"/>
        </w:rPr>
        <w:t xml:space="preserve">, Teisėjų tarybos sekretorius </w:t>
      </w:r>
      <w:r w:rsidR="00FA26B6">
        <w:rPr>
          <w:szCs w:val="24"/>
          <w:lang w:val="lt-LT"/>
        </w:rPr>
        <w:t xml:space="preserve">             </w:t>
      </w:r>
      <w:r>
        <w:rPr>
          <w:szCs w:val="24"/>
          <w:lang w:val="lt-LT"/>
        </w:rPr>
        <w:t>R. Gadliauskas</w:t>
      </w:r>
      <w:r w:rsidR="00FA26B6">
        <w:rPr>
          <w:szCs w:val="24"/>
          <w:lang w:val="lt-LT"/>
        </w:rPr>
        <w:t>, Teisėjų ta</w:t>
      </w:r>
      <w:r w:rsidR="006D5D0B">
        <w:rPr>
          <w:szCs w:val="24"/>
          <w:lang w:val="lt-LT"/>
        </w:rPr>
        <w:t>r</w:t>
      </w:r>
      <w:r w:rsidR="00FA26B6">
        <w:rPr>
          <w:szCs w:val="24"/>
          <w:lang w:val="lt-LT"/>
        </w:rPr>
        <w:t>ybos narė A. Ežerskė, Nacionalinės teismų administracijos direktorės pavaduotojas A. Jatkevičius.</w:t>
      </w:r>
    </w:p>
    <w:p w14:paraId="37E23BC1" w14:textId="5DA4A45D" w:rsidR="00FA26B6" w:rsidRPr="00210EDB" w:rsidRDefault="00FA26B6" w:rsidP="00FA26B6">
      <w:pPr>
        <w:pStyle w:val="BodyText"/>
        <w:ind w:firstLine="567"/>
        <w:rPr>
          <w:szCs w:val="24"/>
          <w:lang w:val="lt-LT"/>
        </w:rPr>
      </w:pPr>
      <w:r>
        <w:rPr>
          <w:szCs w:val="24"/>
          <w:lang w:val="lt-LT"/>
        </w:rPr>
        <w:t xml:space="preserve">Teisėjų tarybos pirmininkas R. Norkus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2B43F3">
        <w:rPr>
          <w:lang w:val="lt-LT"/>
        </w:rPr>
        <w:t>„Dėl Techninių priemonių naudojimo teismo sprendimo skelbimo metu tvarkos aprašo patvirtinimo“</w:t>
      </w:r>
      <w:r>
        <w:rPr>
          <w:lang w:val="lt-LT"/>
        </w:rPr>
        <w:t>.</w:t>
      </w:r>
    </w:p>
    <w:p w14:paraId="7D1B2EF4" w14:textId="77777777" w:rsidR="00FA26B6" w:rsidRPr="00CF5031" w:rsidRDefault="00FA26B6" w:rsidP="00FA26B6">
      <w:pPr>
        <w:pStyle w:val="BodyText"/>
        <w:ind w:firstLine="567"/>
        <w:rPr>
          <w:szCs w:val="24"/>
          <w:lang w:val="lt-LT"/>
        </w:rPr>
      </w:pPr>
      <w:r w:rsidRPr="00CF5031">
        <w:rPr>
          <w:szCs w:val="24"/>
          <w:lang w:val="lt-LT"/>
        </w:rPr>
        <w:t>Balsavimo rezultatai:</w:t>
      </w:r>
    </w:p>
    <w:p w14:paraId="16E550A9" w14:textId="26088B0B" w:rsidR="00FA26B6" w:rsidRPr="00CF5031" w:rsidRDefault="00FA26B6" w:rsidP="00FA26B6">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16</w:t>
      </w:r>
      <w:r w:rsidRPr="00CF5031">
        <w:rPr>
          <w:sz w:val="24"/>
          <w:szCs w:val="24"/>
          <w:lang w:val="lt-LT"/>
        </w:rPr>
        <w:t xml:space="preserve">; Prieš – 0; Susilaikė – </w:t>
      </w:r>
      <w:r>
        <w:rPr>
          <w:sz w:val="24"/>
          <w:szCs w:val="24"/>
          <w:lang w:val="lt-LT"/>
        </w:rPr>
        <w:t>0</w:t>
      </w:r>
      <w:r w:rsidRPr="00CF5031">
        <w:rPr>
          <w:sz w:val="24"/>
          <w:szCs w:val="24"/>
          <w:lang w:val="lt-LT"/>
        </w:rPr>
        <w:t>.</w:t>
      </w:r>
    </w:p>
    <w:p w14:paraId="76542D59" w14:textId="295A359C" w:rsidR="00FA26B6" w:rsidRPr="00E94608" w:rsidRDefault="00FA26B6" w:rsidP="00FA26B6">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2B43F3">
        <w:rPr>
          <w:lang w:val="lt-LT"/>
        </w:rPr>
        <w:t>„Dėl Techninių priemonių naudojimo teismo sprendimo skelbimo metu tvarkos aprašo patvirtinimo“</w:t>
      </w:r>
      <w:r w:rsidRPr="00210EDB">
        <w:rPr>
          <w:szCs w:val="24"/>
          <w:lang w:val="lt-LT"/>
        </w:rPr>
        <w:t>.</w:t>
      </w:r>
    </w:p>
    <w:p w14:paraId="21DDB09E" w14:textId="08C13668" w:rsidR="001C02CB" w:rsidRPr="001C02CB" w:rsidRDefault="001C02CB" w:rsidP="00264DE1">
      <w:pPr>
        <w:pStyle w:val="BodyText"/>
        <w:tabs>
          <w:tab w:val="left" w:pos="993"/>
        </w:tabs>
        <w:ind w:firstLine="567"/>
        <w:rPr>
          <w:lang w:val="lt-LT"/>
        </w:rPr>
      </w:pPr>
    </w:p>
    <w:p w14:paraId="25DE540A" w14:textId="14BE1568" w:rsidR="00264DE1" w:rsidRDefault="00264DE1" w:rsidP="00264DE1">
      <w:pPr>
        <w:pStyle w:val="BodyText"/>
        <w:tabs>
          <w:tab w:val="left" w:pos="993"/>
        </w:tabs>
        <w:ind w:firstLine="567"/>
        <w:rPr>
          <w:lang w:val="lt-LT"/>
        </w:rPr>
      </w:pPr>
      <w:r w:rsidRPr="002B43F3">
        <w:rPr>
          <w:szCs w:val="24"/>
          <w:lang w:val="lt-LT"/>
        </w:rPr>
        <w:t>3. SVARSTYTA.</w:t>
      </w:r>
      <w:r>
        <w:rPr>
          <w:szCs w:val="24"/>
          <w:lang w:val="lt-LT"/>
        </w:rPr>
        <w:t xml:space="preserve"> </w:t>
      </w:r>
      <w:r w:rsidRPr="002B43F3">
        <w:rPr>
          <w:szCs w:val="24"/>
          <w:lang w:val="lt-LT"/>
        </w:rPr>
        <w:t xml:space="preserve">Dėl Teisėjų tarybos 2015 m. rugsėjo 25 d. nutarimo Nr. 13P-123-(7.1.2) „Dėl Bylų paskirstymo teisėjams ir teisėjų kolegijų sudarymo taisyklių aprašo patvirtinimo“ pakeitimo </w:t>
      </w:r>
      <w:r w:rsidRPr="002B43F3">
        <w:rPr>
          <w:lang w:val="lt-LT"/>
        </w:rPr>
        <w:t xml:space="preserve">(pranešėja </w:t>
      </w:r>
      <w:r w:rsidRPr="002B43F3">
        <w:rPr>
          <w:szCs w:val="24"/>
          <w:lang w:val="lt-LT"/>
        </w:rPr>
        <w:t>–</w:t>
      </w:r>
      <w:r w:rsidRPr="002B43F3">
        <w:rPr>
          <w:lang w:val="lt-LT"/>
        </w:rPr>
        <w:t xml:space="preserve">                            J. </w:t>
      </w:r>
      <w:proofErr w:type="spellStart"/>
      <w:r w:rsidRPr="002B43F3">
        <w:rPr>
          <w:lang w:val="lt-LT"/>
        </w:rPr>
        <w:t>Vasilionokienė</w:t>
      </w:r>
      <w:proofErr w:type="spellEnd"/>
      <w:r w:rsidRPr="002B43F3">
        <w:rPr>
          <w:lang w:val="lt-LT"/>
        </w:rPr>
        <w:t>).</w:t>
      </w:r>
    </w:p>
    <w:p w14:paraId="5B480441" w14:textId="58B77590" w:rsidR="006D5D0B" w:rsidRDefault="006D5D0B" w:rsidP="006D5D0B">
      <w:pPr>
        <w:pStyle w:val="BodyText"/>
        <w:tabs>
          <w:tab w:val="left" w:pos="993"/>
        </w:tabs>
        <w:ind w:firstLine="567"/>
        <w:rPr>
          <w:szCs w:val="24"/>
          <w:lang w:val="lt-LT"/>
        </w:rPr>
      </w:pPr>
      <w:r w:rsidRPr="001C02CB">
        <w:rPr>
          <w:lang w:val="lt-LT"/>
        </w:rPr>
        <w:t xml:space="preserve">Klausimą pristato </w:t>
      </w:r>
      <w:r w:rsidRPr="006D5D0B">
        <w:rPr>
          <w:szCs w:val="24"/>
          <w:lang w:val="lt-LT"/>
        </w:rPr>
        <w:t>Nacionalinės teismų administracijos Teisės skyriaus</w:t>
      </w:r>
      <w:r>
        <w:rPr>
          <w:szCs w:val="24"/>
          <w:lang w:val="lt-LT"/>
        </w:rPr>
        <w:t xml:space="preserve"> vedėja J. </w:t>
      </w:r>
      <w:proofErr w:type="spellStart"/>
      <w:r>
        <w:rPr>
          <w:szCs w:val="24"/>
          <w:lang w:val="lt-LT"/>
        </w:rPr>
        <w:t>Vasilionokienė</w:t>
      </w:r>
      <w:proofErr w:type="spellEnd"/>
      <w:r>
        <w:rPr>
          <w:szCs w:val="24"/>
          <w:lang w:val="lt-LT"/>
        </w:rPr>
        <w:t>.</w:t>
      </w:r>
    </w:p>
    <w:p w14:paraId="74C360C8" w14:textId="3E51E05A" w:rsidR="006D5D0B" w:rsidRPr="00210EDB" w:rsidRDefault="006D5D0B" w:rsidP="006D5D0B">
      <w:pPr>
        <w:pStyle w:val="BodyText"/>
        <w:ind w:firstLine="567"/>
        <w:rPr>
          <w:szCs w:val="24"/>
          <w:lang w:val="lt-LT"/>
        </w:rPr>
      </w:pPr>
      <w:r>
        <w:rPr>
          <w:szCs w:val="24"/>
          <w:lang w:val="lt-LT"/>
        </w:rPr>
        <w:t xml:space="preserve">Teisėjų tarybos pirmininkas R. Norkus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2B43F3">
        <w:rPr>
          <w:lang w:val="lt-LT"/>
        </w:rPr>
        <w:t>„</w:t>
      </w:r>
      <w:r w:rsidRPr="002B43F3">
        <w:rPr>
          <w:szCs w:val="24"/>
          <w:lang w:val="lt-LT"/>
        </w:rPr>
        <w:t>Dėl Teisėjų tarybos 2015 m. rugsėjo 25 d. nutarimo Nr. 13P-123-(7.1.2) „Dėl Bylų paskirstymo teisėjams ir teisėjų kolegijų sudarymo taisyklių aprašo patvirtinimo“ pakeitimo</w:t>
      </w:r>
      <w:r w:rsidRPr="002B43F3">
        <w:rPr>
          <w:lang w:val="lt-LT"/>
        </w:rPr>
        <w:t>“</w:t>
      </w:r>
      <w:r>
        <w:rPr>
          <w:lang w:val="lt-LT"/>
        </w:rPr>
        <w:t>.</w:t>
      </w:r>
    </w:p>
    <w:p w14:paraId="0664DBEF" w14:textId="77777777" w:rsidR="006D5D0B" w:rsidRPr="00CF5031" w:rsidRDefault="006D5D0B" w:rsidP="006D5D0B">
      <w:pPr>
        <w:pStyle w:val="BodyText"/>
        <w:ind w:firstLine="567"/>
        <w:rPr>
          <w:szCs w:val="24"/>
          <w:lang w:val="lt-LT"/>
        </w:rPr>
      </w:pPr>
      <w:r w:rsidRPr="00CF5031">
        <w:rPr>
          <w:szCs w:val="24"/>
          <w:lang w:val="lt-LT"/>
        </w:rPr>
        <w:t>Balsavimo rezultatai:</w:t>
      </w:r>
    </w:p>
    <w:p w14:paraId="66561C4A" w14:textId="77777777" w:rsidR="006D5D0B" w:rsidRPr="00CF5031" w:rsidRDefault="006D5D0B" w:rsidP="006D5D0B">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16</w:t>
      </w:r>
      <w:r w:rsidRPr="00CF5031">
        <w:rPr>
          <w:sz w:val="24"/>
          <w:szCs w:val="24"/>
          <w:lang w:val="lt-LT"/>
        </w:rPr>
        <w:t xml:space="preserve">; Prieš – 0; Susilaikė – </w:t>
      </w:r>
      <w:r>
        <w:rPr>
          <w:sz w:val="24"/>
          <w:szCs w:val="24"/>
          <w:lang w:val="lt-LT"/>
        </w:rPr>
        <w:t>0</w:t>
      </w:r>
      <w:r w:rsidRPr="00CF5031">
        <w:rPr>
          <w:sz w:val="24"/>
          <w:szCs w:val="24"/>
          <w:lang w:val="lt-LT"/>
        </w:rPr>
        <w:t>.</w:t>
      </w:r>
    </w:p>
    <w:p w14:paraId="10883321" w14:textId="1634E2A7" w:rsidR="006D5D0B" w:rsidRPr="00E94608" w:rsidRDefault="006D5D0B" w:rsidP="006D5D0B">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2B43F3">
        <w:rPr>
          <w:lang w:val="lt-LT"/>
        </w:rPr>
        <w:t>„</w:t>
      </w:r>
      <w:r w:rsidRPr="002B43F3">
        <w:rPr>
          <w:szCs w:val="24"/>
          <w:lang w:val="lt-LT"/>
        </w:rPr>
        <w:t>Dėl Teisėjų tarybos 2015 m. rugsėjo 25 d. nutarimo Nr. 13P-123-(7.1.2) „Dėl Bylų paskirstymo teisėjams ir teisėjų kolegijų sudarymo taisyklių aprašo patvirtinimo“ pakeitimo</w:t>
      </w:r>
      <w:r w:rsidRPr="002B43F3">
        <w:rPr>
          <w:lang w:val="lt-LT"/>
        </w:rPr>
        <w:t>“</w:t>
      </w:r>
      <w:r w:rsidRPr="00210EDB">
        <w:rPr>
          <w:szCs w:val="24"/>
          <w:lang w:val="lt-LT"/>
        </w:rPr>
        <w:t>.</w:t>
      </w:r>
    </w:p>
    <w:p w14:paraId="112605C8" w14:textId="77777777" w:rsidR="006D5D0B" w:rsidRPr="002B43F3" w:rsidRDefault="006D5D0B" w:rsidP="006D5D0B">
      <w:pPr>
        <w:pStyle w:val="BodyText"/>
        <w:tabs>
          <w:tab w:val="left" w:pos="993"/>
        </w:tabs>
        <w:ind w:firstLine="567"/>
        <w:rPr>
          <w:lang w:val="lt-LT"/>
        </w:rPr>
      </w:pPr>
    </w:p>
    <w:p w14:paraId="5D4ABF59" w14:textId="7D2ADCFC" w:rsidR="00264DE1" w:rsidRDefault="00264DE1" w:rsidP="00264DE1">
      <w:pPr>
        <w:pStyle w:val="BodyText"/>
        <w:tabs>
          <w:tab w:val="left" w:pos="993"/>
        </w:tabs>
        <w:ind w:firstLine="567"/>
        <w:rPr>
          <w:szCs w:val="24"/>
          <w:lang w:val="lt-LT"/>
        </w:rPr>
      </w:pPr>
      <w:r w:rsidRPr="002B43F3">
        <w:rPr>
          <w:szCs w:val="24"/>
          <w:lang w:val="lt-LT"/>
        </w:rPr>
        <w:t>4. SVARSTYTA.</w:t>
      </w:r>
      <w:r>
        <w:rPr>
          <w:szCs w:val="24"/>
          <w:lang w:val="lt-LT"/>
        </w:rPr>
        <w:t xml:space="preserve"> </w:t>
      </w:r>
      <w:r w:rsidRPr="002B43F3">
        <w:rPr>
          <w:szCs w:val="24"/>
          <w:lang w:val="lt-LT"/>
        </w:rPr>
        <w:t xml:space="preserve">Dėl kandidato į Lietuvos teisės instituto mokslo tarybos narius (pranešėjas – </w:t>
      </w:r>
      <w:r>
        <w:rPr>
          <w:szCs w:val="24"/>
          <w:lang w:val="lt-LT"/>
        </w:rPr>
        <w:t xml:space="preserve">                   </w:t>
      </w:r>
      <w:r w:rsidRPr="002B43F3">
        <w:rPr>
          <w:szCs w:val="24"/>
          <w:lang w:val="lt-LT"/>
        </w:rPr>
        <w:t>A. Valantinas).</w:t>
      </w:r>
    </w:p>
    <w:p w14:paraId="706CA495" w14:textId="4840119C" w:rsidR="006D5D0B" w:rsidRDefault="000374D2" w:rsidP="000374D2">
      <w:pPr>
        <w:pStyle w:val="BodyText"/>
        <w:tabs>
          <w:tab w:val="left" w:pos="993"/>
        </w:tabs>
        <w:ind w:firstLine="567"/>
        <w:rPr>
          <w:lang w:val="lt-LT"/>
        </w:rPr>
      </w:pPr>
      <w:r w:rsidRPr="001C02CB">
        <w:rPr>
          <w:lang w:val="lt-LT"/>
        </w:rPr>
        <w:t>Klausimą pristato</w:t>
      </w:r>
      <w:r>
        <w:rPr>
          <w:lang w:val="lt-LT"/>
        </w:rPr>
        <w:t xml:space="preserve"> Teisėjų tarybos pirmininko pavaduotojas A. Valantinas.</w:t>
      </w:r>
    </w:p>
    <w:p w14:paraId="5CF07765" w14:textId="3E236834" w:rsidR="000374D2" w:rsidRDefault="000374D2" w:rsidP="000374D2">
      <w:pPr>
        <w:pStyle w:val="BodyText"/>
        <w:tabs>
          <w:tab w:val="left" w:pos="993"/>
        </w:tabs>
        <w:ind w:firstLine="567"/>
        <w:rPr>
          <w:szCs w:val="24"/>
          <w:lang w:val="lt-LT"/>
        </w:rPr>
      </w:pPr>
      <w:r>
        <w:rPr>
          <w:lang w:val="lt-LT"/>
        </w:rPr>
        <w:t>Pasisako Teisėjų tarybos narys V. Višinskis.</w:t>
      </w:r>
    </w:p>
    <w:p w14:paraId="4D3C516B" w14:textId="130B2AD0" w:rsidR="006D5D0B" w:rsidRDefault="000374D2" w:rsidP="00264DE1">
      <w:pPr>
        <w:pStyle w:val="BodyText"/>
        <w:tabs>
          <w:tab w:val="left" w:pos="993"/>
        </w:tabs>
        <w:ind w:firstLine="567"/>
        <w:rPr>
          <w:szCs w:val="24"/>
          <w:lang w:val="lt-LT"/>
        </w:rPr>
      </w:pPr>
      <w:r>
        <w:rPr>
          <w:szCs w:val="24"/>
          <w:lang w:val="lt-LT"/>
        </w:rPr>
        <w:t>BENDRU SUTARIMU NUTARTA:</w:t>
      </w:r>
    </w:p>
    <w:p w14:paraId="312C8076" w14:textId="77777777" w:rsidR="000374D2" w:rsidRPr="000374D2" w:rsidRDefault="000374D2" w:rsidP="000374D2">
      <w:pPr>
        <w:pStyle w:val="BodyText"/>
        <w:tabs>
          <w:tab w:val="left" w:pos="993"/>
        </w:tabs>
        <w:ind w:firstLine="567"/>
        <w:rPr>
          <w:szCs w:val="24"/>
          <w:lang w:val="lt-LT"/>
        </w:rPr>
      </w:pPr>
      <w:r w:rsidRPr="000374D2">
        <w:rPr>
          <w:szCs w:val="24"/>
          <w:lang w:val="lt-LT"/>
        </w:rPr>
        <w:t xml:space="preserve">1. Teisėjų tarybos atstovu į Lietuvos teisės instituto mokslo tarybą paskirti Lietuvos Aukščiausiojo Teismo Baudžiamųjų bylų skyriaus teisėją prof. dr. </w:t>
      </w:r>
      <w:proofErr w:type="spellStart"/>
      <w:r w:rsidRPr="000374D2">
        <w:rPr>
          <w:szCs w:val="24"/>
          <w:lang w:val="lt-LT"/>
        </w:rPr>
        <w:t>Armaną</w:t>
      </w:r>
      <w:proofErr w:type="spellEnd"/>
      <w:r w:rsidRPr="000374D2">
        <w:rPr>
          <w:szCs w:val="24"/>
          <w:lang w:val="lt-LT"/>
        </w:rPr>
        <w:t xml:space="preserve"> Abramavičių.</w:t>
      </w:r>
    </w:p>
    <w:p w14:paraId="77443EAF" w14:textId="6D95F9A2" w:rsidR="006D5D0B" w:rsidRPr="002B43F3" w:rsidRDefault="000374D2" w:rsidP="00264DE1">
      <w:pPr>
        <w:pStyle w:val="BodyText"/>
        <w:tabs>
          <w:tab w:val="left" w:pos="993"/>
        </w:tabs>
        <w:ind w:firstLine="567"/>
        <w:rPr>
          <w:szCs w:val="24"/>
          <w:lang w:val="lt-LT"/>
        </w:rPr>
      </w:pPr>
      <w:r w:rsidRPr="000374D2">
        <w:rPr>
          <w:szCs w:val="24"/>
          <w:lang w:val="lt-LT"/>
        </w:rPr>
        <w:t xml:space="preserve">2. Nacionalinei teismų administracijai pavesti informuoti Lietuvos teisės institutą ir Lietuvos Aukščiausiojo Teismo Baudžiamųjų bylų skyriaus teisėją prof. dr. </w:t>
      </w:r>
      <w:proofErr w:type="spellStart"/>
      <w:r w:rsidRPr="000374D2">
        <w:rPr>
          <w:szCs w:val="24"/>
          <w:lang w:val="lt-LT"/>
        </w:rPr>
        <w:t>Armaną</w:t>
      </w:r>
      <w:proofErr w:type="spellEnd"/>
      <w:r w:rsidRPr="000374D2">
        <w:rPr>
          <w:szCs w:val="24"/>
          <w:lang w:val="lt-LT"/>
        </w:rPr>
        <w:t xml:space="preserve"> Abramavičių apie priimtą sprendimą.</w:t>
      </w:r>
    </w:p>
    <w:p w14:paraId="179BB09F" w14:textId="41F44546" w:rsidR="00264DE1" w:rsidRDefault="00264DE1" w:rsidP="00264DE1">
      <w:pPr>
        <w:pStyle w:val="BodyText"/>
        <w:tabs>
          <w:tab w:val="left" w:pos="993"/>
        </w:tabs>
        <w:ind w:firstLine="567"/>
        <w:rPr>
          <w:szCs w:val="24"/>
          <w:lang w:val="lt-LT"/>
        </w:rPr>
      </w:pPr>
      <w:r w:rsidRPr="002B43F3">
        <w:rPr>
          <w:lang w:val="lt-LT"/>
        </w:rPr>
        <w:lastRenderedPageBreak/>
        <w:t xml:space="preserve">5. </w:t>
      </w:r>
      <w:r w:rsidRPr="002B43F3">
        <w:rPr>
          <w:szCs w:val="24"/>
          <w:lang w:val="lt-LT"/>
        </w:rPr>
        <w:t>SVARSTYTA.</w:t>
      </w:r>
      <w:r>
        <w:rPr>
          <w:szCs w:val="24"/>
          <w:lang w:val="lt-LT"/>
        </w:rPr>
        <w:t xml:space="preserve"> </w:t>
      </w:r>
      <w:r w:rsidRPr="002B43F3">
        <w:rPr>
          <w:lang w:val="lt-LT"/>
        </w:rPr>
        <w:t xml:space="preserve">Dėl Pavyzdinio Lygių galimybių politikos įgyvendinimo ir vykdymo priežiūros tvarkos aprašo projekto ir darbuotojų asmens duomenų saugojimo politikos įgyvendinimo priemonių tvarkos (pranešėjos </w:t>
      </w:r>
      <w:r w:rsidRPr="002B43F3">
        <w:rPr>
          <w:szCs w:val="24"/>
          <w:lang w:val="lt-LT"/>
        </w:rPr>
        <w:t xml:space="preserve">– A. Pauliukaitė, I. </w:t>
      </w:r>
      <w:proofErr w:type="spellStart"/>
      <w:r w:rsidRPr="002B43F3">
        <w:rPr>
          <w:szCs w:val="24"/>
          <w:lang w:val="lt-LT"/>
        </w:rPr>
        <w:t>Dauparaitė</w:t>
      </w:r>
      <w:proofErr w:type="spellEnd"/>
      <w:r w:rsidRPr="002B43F3">
        <w:rPr>
          <w:szCs w:val="24"/>
          <w:lang w:val="lt-LT"/>
        </w:rPr>
        <w:t>).</w:t>
      </w:r>
    </w:p>
    <w:p w14:paraId="53126412" w14:textId="5B0808A8" w:rsidR="000374D2" w:rsidRDefault="000374D2" w:rsidP="00264DE1">
      <w:pPr>
        <w:pStyle w:val="BodyText"/>
        <w:tabs>
          <w:tab w:val="left" w:pos="993"/>
        </w:tabs>
        <w:ind w:firstLine="567"/>
        <w:rPr>
          <w:szCs w:val="24"/>
          <w:lang w:val="lt-LT"/>
        </w:rPr>
      </w:pPr>
      <w:r>
        <w:rPr>
          <w:szCs w:val="24"/>
          <w:lang w:val="lt-LT"/>
        </w:rPr>
        <w:t>Klausimą pristato Nacionalinės teismų administracijos Administravimo skyriaus vedėja A. Pauliukaitė.</w:t>
      </w:r>
    </w:p>
    <w:p w14:paraId="5E4108B8" w14:textId="0FDED3EE" w:rsidR="00891BEE" w:rsidRPr="00891BEE" w:rsidRDefault="00891BEE" w:rsidP="00891BEE">
      <w:pPr>
        <w:pStyle w:val="BodyText"/>
        <w:ind w:firstLine="567"/>
        <w:rPr>
          <w:lang w:val="lt-LT"/>
        </w:rPr>
      </w:pPr>
      <w:r>
        <w:rPr>
          <w:lang w:val="lt-LT"/>
        </w:rPr>
        <w:t xml:space="preserve">Pasisako Teisėjų tarybos pirmininkas R. Norkus, </w:t>
      </w:r>
      <w:r>
        <w:rPr>
          <w:szCs w:val="24"/>
          <w:lang w:val="lt-LT"/>
        </w:rPr>
        <w:t>Nacionalinės teismų administracijos Administravimo skyriaus vedėja A. Pauliukaitė, Teisėjų tarybos sekretorius R. Gadliauskas, Nacionalinės teismų administracijos direktorės pavaduotojas A. Jatkevičius.</w:t>
      </w:r>
    </w:p>
    <w:p w14:paraId="1E0B9AB0" w14:textId="0695B088" w:rsidR="00107EC6" w:rsidRPr="00210EDB" w:rsidRDefault="00107EC6" w:rsidP="00107EC6">
      <w:pPr>
        <w:pStyle w:val="BodyText"/>
        <w:ind w:firstLine="567"/>
        <w:rPr>
          <w:szCs w:val="24"/>
          <w:lang w:val="lt-LT"/>
        </w:rPr>
      </w:pPr>
      <w:r>
        <w:rPr>
          <w:szCs w:val="24"/>
          <w:lang w:val="lt-LT"/>
        </w:rPr>
        <w:t xml:space="preserve">Teisėjų tarybos pirmininkas R. Norkus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2B43F3">
        <w:rPr>
          <w:lang w:val="lt-LT"/>
        </w:rPr>
        <w:t>„Dėl Pavyzdinio Lygių galimybių politikos įgyvendinimo ir vykdymo priežiūros tvarkos aprašo</w:t>
      </w:r>
      <w:r>
        <w:rPr>
          <w:lang w:val="lt-LT"/>
        </w:rPr>
        <w:t xml:space="preserve"> patvirtinimo</w:t>
      </w:r>
      <w:r w:rsidRPr="002B43F3">
        <w:rPr>
          <w:lang w:val="lt-LT"/>
        </w:rPr>
        <w:t>“</w:t>
      </w:r>
      <w:r>
        <w:rPr>
          <w:lang w:val="lt-LT"/>
        </w:rPr>
        <w:t>.</w:t>
      </w:r>
    </w:p>
    <w:p w14:paraId="3E3A0B1C" w14:textId="77777777" w:rsidR="00107EC6" w:rsidRPr="00CF5031" w:rsidRDefault="00107EC6" w:rsidP="00107EC6">
      <w:pPr>
        <w:pStyle w:val="BodyText"/>
        <w:ind w:firstLine="567"/>
        <w:rPr>
          <w:szCs w:val="24"/>
          <w:lang w:val="lt-LT"/>
        </w:rPr>
      </w:pPr>
      <w:r w:rsidRPr="00CF5031">
        <w:rPr>
          <w:szCs w:val="24"/>
          <w:lang w:val="lt-LT"/>
        </w:rPr>
        <w:t>Balsavimo rezultatai:</w:t>
      </w:r>
    </w:p>
    <w:p w14:paraId="53C8FB5A" w14:textId="77777777" w:rsidR="00107EC6" w:rsidRPr="00CF5031" w:rsidRDefault="00107EC6" w:rsidP="00107EC6">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16</w:t>
      </w:r>
      <w:r w:rsidRPr="00CF5031">
        <w:rPr>
          <w:sz w:val="24"/>
          <w:szCs w:val="24"/>
          <w:lang w:val="lt-LT"/>
        </w:rPr>
        <w:t xml:space="preserve">; Prieš – 0; Susilaikė – </w:t>
      </w:r>
      <w:r>
        <w:rPr>
          <w:sz w:val="24"/>
          <w:szCs w:val="24"/>
          <w:lang w:val="lt-LT"/>
        </w:rPr>
        <w:t>0</w:t>
      </w:r>
      <w:r w:rsidRPr="00CF5031">
        <w:rPr>
          <w:sz w:val="24"/>
          <w:szCs w:val="24"/>
          <w:lang w:val="lt-LT"/>
        </w:rPr>
        <w:t>.</w:t>
      </w:r>
    </w:p>
    <w:p w14:paraId="33F497B9" w14:textId="26364E70" w:rsidR="00107EC6" w:rsidRDefault="00107EC6" w:rsidP="00107EC6">
      <w:pPr>
        <w:pStyle w:val="BodyText"/>
        <w:ind w:firstLine="567"/>
        <w:rPr>
          <w:lang w:val="lt-LT"/>
        </w:rPr>
      </w:pPr>
      <w:r w:rsidRPr="00CF5031">
        <w:rPr>
          <w:szCs w:val="24"/>
          <w:lang w:val="lt-LT"/>
        </w:rPr>
        <w:t xml:space="preserve">NUTARTA. Patvirtinti </w:t>
      </w:r>
      <w:r w:rsidRPr="00392590">
        <w:rPr>
          <w:szCs w:val="24"/>
          <w:lang w:val="lt-LT"/>
        </w:rPr>
        <w:t xml:space="preserve">Teisėjų tarybos nutarimą </w:t>
      </w:r>
      <w:r w:rsidRPr="002B43F3">
        <w:rPr>
          <w:lang w:val="lt-LT"/>
        </w:rPr>
        <w:t>„Dėl Pavyzdinio Lygių galimybių politikos įgyvendinimo ir vykdymo priežiūros tvarkos aprašo</w:t>
      </w:r>
      <w:r>
        <w:rPr>
          <w:lang w:val="lt-LT"/>
        </w:rPr>
        <w:t xml:space="preserve"> patvirtinimo</w:t>
      </w:r>
      <w:r w:rsidRPr="002B43F3">
        <w:rPr>
          <w:lang w:val="lt-LT"/>
        </w:rPr>
        <w:t>“</w:t>
      </w:r>
      <w:r>
        <w:rPr>
          <w:lang w:val="lt-LT"/>
        </w:rPr>
        <w:t>.</w:t>
      </w:r>
    </w:p>
    <w:p w14:paraId="0C6BD7CA" w14:textId="55B404F3" w:rsidR="009A0010" w:rsidRPr="00A07D7A" w:rsidRDefault="009A0010" w:rsidP="00107EC6">
      <w:pPr>
        <w:pStyle w:val="BodyText"/>
        <w:ind w:firstLine="567"/>
        <w:rPr>
          <w:szCs w:val="24"/>
          <w:lang w:val="lt-LT"/>
        </w:rPr>
      </w:pPr>
      <w:r w:rsidRPr="009C3AAD">
        <w:rPr>
          <w:lang w:val="lt-LT"/>
        </w:rPr>
        <w:t>Pasisako</w:t>
      </w:r>
      <w:r w:rsidRPr="00A07D7A">
        <w:rPr>
          <w:lang w:val="lt-LT"/>
        </w:rPr>
        <w:t xml:space="preserve"> </w:t>
      </w:r>
      <w:r w:rsidRPr="00A07D7A">
        <w:rPr>
          <w:szCs w:val="24"/>
          <w:lang w:val="lt-LT"/>
        </w:rPr>
        <w:t>Nacionalinės teismų administracijos Administravimo skyriaus vedėja A. Pauliukaitė</w:t>
      </w:r>
      <w:r w:rsidR="009C3AAD" w:rsidRPr="00A07D7A">
        <w:rPr>
          <w:szCs w:val="24"/>
          <w:lang w:val="lt-LT"/>
        </w:rPr>
        <w:t xml:space="preserve">, Teisėjų tarybos pirmininkas R. Norkus, </w:t>
      </w:r>
      <w:r w:rsidR="009C3AAD" w:rsidRPr="009E72D2">
        <w:rPr>
          <w:szCs w:val="24"/>
          <w:lang w:val="lt-LT"/>
        </w:rPr>
        <w:t xml:space="preserve">Nacionalinės teismų administracijos direktoriaus vyresnioji patarėja                            I. </w:t>
      </w:r>
      <w:proofErr w:type="spellStart"/>
      <w:r w:rsidR="009C3AAD" w:rsidRPr="009E72D2">
        <w:rPr>
          <w:szCs w:val="24"/>
          <w:lang w:val="lt-LT"/>
        </w:rPr>
        <w:t>Dauparaitė</w:t>
      </w:r>
      <w:proofErr w:type="spellEnd"/>
      <w:r w:rsidR="00A07D7A" w:rsidRPr="00A07D7A">
        <w:rPr>
          <w:szCs w:val="24"/>
          <w:lang w:val="lt-LT"/>
        </w:rPr>
        <w:t>.</w:t>
      </w:r>
    </w:p>
    <w:p w14:paraId="40D78E2B" w14:textId="40A9FD19" w:rsidR="00C44CC0" w:rsidRPr="00891BEE" w:rsidRDefault="00A07D7A" w:rsidP="00C44CC0">
      <w:pPr>
        <w:pStyle w:val="BodyText"/>
        <w:ind w:firstLine="567"/>
        <w:rPr>
          <w:lang w:val="lt-LT"/>
        </w:rPr>
      </w:pPr>
      <w:r>
        <w:rPr>
          <w:szCs w:val="24"/>
          <w:lang w:val="lt-LT"/>
        </w:rPr>
        <w:t xml:space="preserve">Klausimus I. </w:t>
      </w:r>
      <w:proofErr w:type="spellStart"/>
      <w:r>
        <w:rPr>
          <w:szCs w:val="24"/>
          <w:lang w:val="lt-LT"/>
        </w:rPr>
        <w:t>Dauparaitei</w:t>
      </w:r>
      <w:proofErr w:type="spellEnd"/>
      <w:r>
        <w:rPr>
          <w:szCs w:val="24"/>
          <w:lang w:val="lt-LT"/>
        </w:rPr>
        <w:t xml:space="preserve"> pateikia Teisėjų tarybos pirmininkas R. Norkus</w:t>
      </w:r>
      <w:r w:rsidR="003F03E5">
        <w:rPr>
          <w:szCs w:val="24"/>
          <w:lang w:val="lt-LT"/>
        </w:rPr>
        <w:t>, Teisėjų tarybos pirmininko pavaduotojas A. Valantinas</w:t>
      </w:r>
      <w:r w:rsidR="00A04491">
        <w:rPr>
          <w:szCs w:val="24"/>
          <w:lang w:val="lt-LT"/>
        </w:rPr>
        <w:t>, Teisėjų tarybos sekretorius R. Gadliauskas</w:t>
      </w:r>
      <w:r w:rsidR="00C44CC0">
        <w:rPr>
          <w:szCs w:val="24"/>
          <w:lang w:val="lt-LT"/>
        </w:rPr>
        <w:t>, Nacionalinės teismų administracijos direktorės pavaduotojas A. Jatkevičius</w:t>
      </w:r>
      <w:r w:rsidR="001A058B">
        <w:rPr>
          <w:szCs w:val="24"/>
          <w:lang w:val="lt-LT"/>
        </w:rPr>
        <w:t xml:space="preserve">, Teisėjų tarybos narė L. Braždienė, </w:t>
      </w:r>
      <w:r w:rsidR="001A058B" w:rsidRPr="00A07D7A">
        <w:rPr>
          <w:szCs w:val="24"/>
          <w:lang w:val="lt-LT"/>
        </w:rPr>
        <w:t>Nacionalinės teismų administracijos Administravimo skyriaus vedėja A. Pauliukaitė</w:t>
      </w:r>
      <w:r w:rsidR="00C44CC0">
        <w:rPr>
          <w:szCs w:val="24"/>
          <w:lang w:val="lt-LT"/>
        </w:rPr>
        <w:t>.</w:t>
      </w:r>
    </w:p>
    <w:p w14:paraId="2F2ADF9A" w14:textId="77777777" w:rsidR="004A5EF3" w:rsidRDefault="00A04491" w:rsidP="00DE6D21">
      <w:pPr>
        <w:pStyle w:val="BodyText"/>
        <w:tabs>
          <w:tab w:val="left" w:pos="993"/>
        </w:tabs>
        <w:ind w:firstLine="567"/>
        <w:rPr>
          <w:szCs w:val="24"/>
          <w:lang w:val="lt-LT"/>
        </w:rPr>
      </w:pPr>
      <w:r w:rsidRPr="00DE6D21">
        <w:rPr>
          <w:szCs w:val="24"/>
          <w:lang w:val="lt-LT"/>
        </w:rPr>
        <w:t>BENDRU SUTARIMU NUTARTA:</w:t>
      </w:r>
    </w:p>
    <w:p w14:paraId="42FEB328" w14:textId="4EF1D951" w:rsidR="006D5E31" w:rsidRPr="004A5EF3" w:rsidRDefault="00DD51D2" w:rsidP="00DE6D21">
      <w:pPr>
        <w:pStyle w:val="BodyText"/>
        <w:tabs>
          <w:tab w:val="left" w:pos="993"/>
        </w:tabs>
        <w:ind w:firstLine="567"/>
        <w:rPr>
          <w:szCs w:val="24"/>
          <w:lang w:val="lt-LT"/>
        </w:rPr>
      </w:pPr>
      <w:r w:rsidRPr="004A5EF3">
        <w:rPr>
          <w:szCs w:val="24"/>
          <w:lang w:val="lt-LT"/>
        </w:rPr>
        <w:t>1. Pritarti Nacionalinės teismų administracijos siūlymui nerengti Teisėjų tarybos 2017 m. gruodžio 15 d. protokoliniu nutarimu pavestų parengti Darbuotojų asmens duomenų saugojimo politikos įgyvendinimo taisyklių;</w:t>
      </w:r>
    </w:p>
    <w:p w14:paraId="1A50A627" w14:textId="3AAE123E" w:rsidR="00DD51D2" w:rsidRPr="004A5EF3" w:rsidRDefault="00DD51D2" w:rsidP="00DE6D21">
      <w:pPr>
        <w:pStyle w:val="BodyText"/>
        <w:tabs>
          <w:tab w:val="left" w:pos="993"/>
        </w:tabs>
        <w:ind w:firstLine="567"/>
        <w:rPr>
          <w:szCs w:val="24"/>
          <w:lang w:val="lt-LT"/>
        </w:rPr>
      </w:pPr>
      <w:r w:rsidRPr="004A5EF3">
        <w:rPr>
          <w:szCs w:val="24"/>
          <w:lang w:val="lt-LT"/>
        </w:rPr>
        <w:t>2. Pavesti Nacionalinei teismų administracijai raštu informuoti teismus apie tai, kad, į</w:t>
      </w:r>
      <w:r w:rsidRPr="004A5EF3">
        <w:rPr>
          <w:szCs w:val="24"/>
          <w:shd w:val="clear" w:color="auto" w:fill="FFFFFF"/>
          <w:lang w:val="lt-LT"/>
        </w:rPr>
        <w:t>gyvendinant Bendrojo duomenų apsaugos Reglamento reikalavimus, </w:t>
      </w:r>
      <w:r w:rsidRPr="004A5EF3">
        <w:rPr>
          <w:szCs w:val="24"/>
          <w:lang w:val="lt-LT"/>
        </w:rPr>
        <w:t xml:space="preserve">Nacionalinei teismų administracijai ir teismams yra </w:t>
      </w:r>
      <w:r w:rsidRPr="004A5EF3">
        <w:rPr>
          <w:szCs w:val="24"/>
          <w:shd w:val="clear" w:color="auto" w:fill="FFFFFF"/>
          <w:lang w:val="lt-LT"/>
        </w:rPr>
        <w:t>paskirtas </w:t>
      </w:r>
      <w:r w:rsidRPr="004A5EF3">
        <w:rPr>
          <w:szCs w:val="24"/>
          <w:lang w:val="lt-LT"/>
        </w:rPr>
        <w:t>duomenų apsaugos pareigūnas ir per 2018 m. III ketvirtį bus parengti teisės aktai, detalizuojantys Bendrąjį duomenų apsaugos reglamentą. Pasiūlyti teismams pateikti aktualius klausimus, pasiūlymus bei nurodyti Nacionalinei teismų administracijai kontaktinius asmenis teismuose dėl darbo  su asmens duomenų apsauga organizavimo.</w:t>
      </w:r>
    </w:p>
    <w:p w14:paraId="496E37F6" w14:textId="77777777" w:rsidR="001A058B" w:rsidRPr="001A058B" w:rsidRDefault="001A058B" w:rsidP="00264DE1">
      <w:pPr>
        <w:pStyle w:val="BodyText"/>
        <w:tabs>
          <w:tab w:val="left" w:pos="993"/>
        </w:tabs>
        <w:ind w:firstLine="567"/>
        <w:rPr>
          <w:szCs w:val="24"/>
          <w:lang w:val="lt-LT"/>
        </w:rPr>
      </w:pPr>
    </w:p>
    <w:p w14:paraId="4AD37DD5" w14:textId="2A726CC8" w:rsidR="00264DE1" w:rsidRDefault="00264DE1" w:rsidP="00264DE1">
      <w:pPr>
        <w:ind w:firstLine="567"/>
        <w:jc w:val="both"/>
        <w:rPr>
          <w:sz w:val="24"/>
          <w:szCs w:val="24"/>
          <w:lang w:val="lt-LT"/>
        </w:rPr>
      </w:pPr>
      <w:r w:rsidRPr="002B43F3">
        <w:rPr>
          <w:sz w:val="24"/>
          <w:szCs w:val="24"/>
          <w:lang w:val="lt-LT"/>
        </w:rPr>
        <w:t xml:space="preserve">6. </w:t>
      </w:r>
      <w:r w:rsidRPr="00264DE1">
        <w:rPr>
          <w:sz w:val="24"/>
          <w:szCs w:val="24"/>
          <w:lang w:val="lt-LT"/>
        </w:rPr>
        <w:t>SVARSTYTA.</w:t>
      </w:r>
      <w:r>
        <w:rPr>
          <w:szCs w:val="24"/>
          <w:lang w:val="lt-LT"/>
        </w:rPr>
        <w:t xml:space="preserve"> </w:t>
      </w:r>
      <w:r w:rsidRPr="002B43F3">
        <w:rPr>
          <w:sz w:val="24"/>
          <w:szCs w:val="24"/>
          <w:lang w:val="lt-LT"/>
        </w:rPr>
        <w:t xml:space="preserve">Dėl profesinės rizikos vertinimo (pranešėja – J. </w:t>
      </w:r>
      <w:proofErr w:type="spellStart"/>
      <w:r w:rsidRPr="002B43F3">
        <w:rPr>
          <w:sz w:val="24"/>
          <w:szCs w:val="24"/>
          <w:lang w:val="lt-LT"/>
        </w:rPr>
        <w:t>Vasilionokienė</w:t>
      </w:r>
      <w:proofErr w:type="spellEnd"/>
      <w:r w:rsidRPr="002B43F3">
        <w:rPr>
          <w:sz w:val="24"/>
          <w:szCs w:val="24"/>
          <w:lang w:val="lt-LT"/>
        </w:rPr>
        <w:t>).</w:t>
      </w:r>
    </w:p>
    <w:p w14:paraId="02C3F1F4" w14:textId="103AD8A2" w:rsidR="009C3AAD" w:rsidRDefault="009C3AAD" w:rsidP="009C3AAD">
      <w:pPr>
        <w:ind w:firstLine="567"/>
        <w:jc w:val="both"/>
        <w:rPr>
          <w:sz w:val="24"/>
          <w:szCs w:val="24"/>
          <w:lang w:val="lt-LT"/>
        </w:rPr>
      </w:pPr>
      <w:r>
        <w:rPr>
          <w:sz w:val="24"/>
          <w:szCs w:val="24"/>
          <w:lang w:val="lt-LT"/>
        </w:rPr>
        <w:t xml:space="preserve">Klausimą pristato </w:t>
      </w:r>
      <w:r w:rsidRPr="009E72D2">
        <w:rPr>
          <w:sz w:val="24"/>
          <w:szCs w:val="24"/>
          <w:lang w:val="lt-LT"/>
        </w:rPr>
        <w:t xml:space="preserve">Nacionalinės teismų administracijos </w:t>
      </w:r>
      <w:r>
        <w:rPr>
          <w:sz w:val="24"/>
          <w:szCs w:val="24"/>
          <w:lang w:val="lt-LT"/>
        </w:rPr>
        <w:t>Teisės</w:t>
      </w:r>
      <w:r w:rsidRPr="009E72D2">
        <w:rPr>
          <w:sz w:val="24"/>
          <w:szCs w:val="24"/>
          <w:lang w:val="lt-LT"/>
        </w:rPr>
        <w:t xml:space="preserve"> skyriaus vedėja</w:t>
      </w:r>
      <w:r>
        <w:rPr>
          <w:sz w:val="24"/>
          <w:szCs w:val="24"/>
          <w:lang w:val="lt-LT"/>
        </w:rPr>
        <w:t xml:space="preserve"> J. </w:t>
      </w:r>
      <w:proofErr w:type="spellStart"/>
      <w:r>
        <w:rPr>
          <w:sz w:val="24"/>
          <w:szCs w:val="24"/>
          <w:lang w:val="lt-LT"/>
        </w:rPr>
        <w:t>Vasilionokienė</w:t>
      </w:r>
      <w:proofErr w:type="spellEnd"/>
      <w:r>
        <w:rPr>
          <w:sz w:val="24"/>
          <w:szCs w:val="24"/>
          <w:lang w:val="lt-LT"/>
        </w:rPr>
        <w:t>.</w:t>
      </w:r>
    </w:p>
    <w:p w14:paraId="03008B74" w14:textId="77777777" w:rsidR="009C3AAD" w:rsidRDefault="009C3AAD" w:rsidP="009C3AAD">
      <w:pPr>
        <w:pStyle w:val="BodyText"/>
        <w:tabs>
          <w:tab w:val="left" w:pos="993"/>
        </w:tabs>
        <w:ind w:firstLine="567"/>
        <w:rPr>
          <w:szCs w:val="24"/>
          <w:lang w:val="lt-LT"/>
        </w:rPr>
      </w:pPr>
      <w:r>
        <w:rPr>
          <w:szCs w:val="24"/>
          <w:lang w:val="lt-LT"/>
        </w:rPr>
        <w:t>BENDRU SUTARIMU NUTARTA:</w:t>
      </w:r>
    </w:p>
    <w:p w14:paraId="6121335B" w14:textId="77777777" w:rsidR="009C3AAD" w:rsidRPr="009E72D2" w:rsidRDefault="009C3AAD" w:rsidP="009C3AAD">
      <w:pPr>
        <w:pStyle w:val="BodyText"/>
        <w:tabs>
          <w:tab w:val="left" w:pos="993"/>
        </w:tabs>
        <w:ind w:firstLine="567"/>
        <w:rPr>
          <w:szCs w:val="24"/>
          <w:lang w:val="lt-LT"/>
        </w:rPr>
      </w:pPr>
      <w:r w:rsidRPr="009E72D2">
        <w:rPr>
          <w:szCs w:val="24"/>
          <w:lang w:val="lt-LT"/>
        </w:rPr>
        <w:t>1. Pritarti Nacionalinės teismų administracijos siūlymui nerengti Teisėjų tarybos 2017 m. gruodžio 15 d. protokoliniu nutarimu pavestų parengti profesinės rizikos vertinimo pavyzdinių nuostatų.</w:t>
      </w:r>
    </w:p>
    <w:p w14:paraId="51BC2158" w14:textId="77777777" w:rsidR="009C3AAD" w:rsidRPr="009E72D2" w:rsidRDefault="009C3AAD" w:rsidP="009C3AAD">
      <w:pPr>
        <w:pStyle w:val="BodyText"/>
        <w:tabs>
          <w:tab w:val="left" w:pos="993"/>
        </w:tabs>
        <w:ind w:firstLine="567"/>
        <w:rPr>
          <w:szCs w:val="24"/>
          <w:lang w:val="lt-LT"/>
        </w:rPr>
      </w:pPr>
      <w:r w:rsidRPr="009E72D2">
        <w:rPr>
          <w:szCs w:val="24"/>
          <w:lang w:val="lt-LT"/>
        </w:rPr>
        <w:t xml:space="preserve">2. Pavesti Nacionalinei teismų administracijai raštu pateikti teismams informaciją apie profesinės rizikos vertinimo atlikimo tvarką bei galimybes šiam tikslui pasinaudoti Valstybinės darbo inspekcijos rekomenduojama </w:t>
      </w:r>
      <w:proofErr w:type="spellStart"/>
      <w:r w:rsidRPr="009E72D2">
        <w:rPr>
          <w:szCs w:val="24"/>
          <w:lang w:val="lt-LT"/>
        </w:rPr>
        <w:t>OiRA</w:t>
      </w:r>
      <w:proofErr w:type="spellEnd"/>
      <w:r w:rsidRPr="009E72D2">
        <w:rPr>
          <w:szCs w:val="24"/>
          <w:lang w:val="lt-LT"/>
        </w:rPr>
        <w:t> priemone (įrankiu).</w:t>
      </w:r>
    </w:p>
    <w:p w14:paraId="3C958223" w14:textId="77777777" w:rsidR="009C3AAD" w:rsidRPr="009E72D2" w:rsidRDefault="009C3AAD" w:rsidP="009C3AAD">
      <w:pPr>
        <w:ind w:firstLine="567"/>
        <w:jc w:val="both"/>
        <w:rPr>
          <w:b/>
          <w:sz w:val="24"/>
          <w:szCs w:val="24"/>
          <w:lang w:val="lt-LT"/>
        </w:rPr>
      </w:pPr>
    </w:p>
    <w:p w14:paraId="2E8F2574" w14:textId="665B0B93" w:rsidR="00264DE1" w:rsidRDefault="00264DE1" w:rsidP="00264DE1">
      <w:pPr>
        <w:ind w:firstLine="567"/>
        <w:jc w:val="both"/>
        <w:rPr>
          <w:sz w:val="24"/>
          <w:szCs w:val="24"/>
          <w:lang w:val="lt-LT"/>
        </w:rPr>
      </w:pPr>
      <w:r w:rsidRPr="009C3AAD">
        <w:rPr>
          <w:sz w:val="24"/>
          <w:szCs w:val="24"/>
          <w:lang w:val="lt-LT"/>
        </w:rPr>
        <w:t>7. SVARSTYTA. Dėl 2018 m. vasario 23 d. protokoliniu nutarimu sudarytos darbo</w:t>
      </w:r>
      <w:r w:rsidRPr="002B43F3">
        <w:rPr>
          <w:sz w:val="24"/>
          <w:szCs w:val="24"/>
          <w:lang w:val="lt-LT"/>
        </w:rPr>
        <w:t xml:space="preserve"> grupės siūlymų dėl teisėjų veiklos vertinimo (pranešėjas – R. Gadliauskas).</w:t>
      </w:r>
    </w:p>
    <w:p w14:paraId="4DD7F6B8" w14:textId="57DA7BA4" w:rsidR="009C3AAD" w:rsidRDefault="00A07D7A" w:rsidP="00264DE1">
      <w:pPr>
        <w:ind w:firstLine="567"/>
        <w:jc w:val="both"/>
        <w:rPr>
          <w:sz w:val="24"/>
          <w:szCs w:val="24"/>
          <w:lang w:val="lt-LT"/>
        </w:rPr>
      </w:pPr>
      <w:r>
        <w:rPr>
          <w:sz w:val="24"/>
          <w:szCs w:val="24"/>
          <w:lang w:val="lt-LT"/>
        </w:rPr>
        <w:t>Klausimą pristato Teisėjų tarybos sekretorius R. Gadliauskas.</w:t>
      </w:r>
    </w:p>
    <w:p w14:paraId="73C625A1" w14:textId="6E6667B6" w:rsidR="00A07D7A" w:rsidRDefault="00A07D7A" w:rsidP="00264DE1">
      <w:pPr>
        <w:ind w:firstLine="567"/>
        <w:jc w:val="both"/>
        <w:rPr>
          <w:sz w:val="24"/>
          <w:szCs w:val="24"/>
          <w:lang w:val="lt-LT"/>
        </w:rPr>
      </w:pPr>
      <w:r>
        <w:rPr>
          <w:sz w:val="24"/>
          <w:szCs w:val="24"/>
          <w:lang w:val="lt-LT"/>
        </w:rPr>
        <w:t>Pasisako Teisėjų tarybos pirmininkas R. Norkus</w:t>
      </w:r>
      <w:r w:rsidR="007630DE">
        <w:rPr>
          <w:sz w:val="24"/>
          <w:szCs w:val="24"/>
          <w:lang w:val="lt-LT"/>
        </w:rPr>
        <w:t xml:space="preserve">, Teisėjų tarybos narys Ž. </w:t>
      </w:r>
      <w:proofErr w:type="spellStart"/>
      <w:r w:rsidR="007630DE">
        <w:rPr>
          <w:sz w:val="24"/>
          <w:szCs w:val="24"/>
          <w:lang w:val="lt-LT"/>
        </w:rPr>
        <w:t>Kubeckas</w:t>
      </w:r>
      <w:proofErr w:type="spellEnd"/>
      <w:r w:rsidR="002B2B81">
        <w:rPr>
          <w:sz w:val="24"/>
          <w:szCs w:val="24"/>
          <w:lang w:val="lt-LT"/>
        </w:rPr>
        <w:t>, Teisėjų tarybos sekretorius R. Gadliauskas, Teisėjų tarybos nariai L. Braždienė, V. Višinskis, V. Kursevičius, A. Valantinas.</w:t>
      </w:r>
    </w:p>
    <w:p w14:paraId="7EF74DAE" w14:textId="7F56FF9D" w:rsidR="001A058B" w:rsidRPr="007515FB" w:rsidRDefault="007630DE" w:rsidP="00264DE1">
      <w:pPr>
        <w:ind w:firstLine="567"/>
        <w:jc w:val="both"/>
        <w:rPr>
          <w:i/>
          <w:sz w:val="24"/>
          <w:szCs w:val="24"/>
          <w:lang w:val="lt-LT"/>
        </w:rPr>
      </w:pPr>
      <w:r w:rsidRPr="007515FB">
        <w:rPr>
          <w:i/>
          <w:sz w:val="24"/>
          <w:szCs w:val="24"/>
          <w:lang w:val="lt-LT"/>
        </w:rPr>
        <w:t>11.20 val. Iš posėdžio salės išeina Teisėjų tarybos narys V. Višinskis.</w:t>
      </w:r>
    </w:p>
    <w:p w14:paraId="57D02092" w14:textId="36E90E98" w:rsidR="007515FB" w:rsidRPr="007515FB" w:rsidRDefault="007515FB" w:rsidP="007515FB">
      <w:pPr>
        <w:pStyle w:val="BodyText"/>
        <w:ind w:firstLine="567"/>
        <w:rPr>
          <w:szCs w:val="24"/>
          <w:lang w:val="lt-LT"/>
        </w:rPr>
      </w:pPr>
      <w:r w:rsidRPr="007515FB">
        <w:rPr>
          <w:szCs w:val="24"/>
          <w:lang w:val="lt-LT"/>
        </w:rPr>
        <w:t>Teisėjų tarybos pirmininkas R. Norkus siūlo balsuoti, kas už tai, kad būtų pritarta patikslintam nutarimo projektui, t.</w:t>
      </w:r>
      <w:r>
        <w:rPr>
          <w:szCs w:val="24"/>
          <w:lang w:val="lt-LT"/>
        </w:rPr>
        <w:t xml:space="preserve"> </w:t>
      </w:r>
      <w:r w:rsidRPr="007515FB">
        <w:rPr>
          <w:szCs w:val="24"/>
          <w:lang w:val="lt-LT"/>
        </w:rPr>
        <w:t>y. į Darbo grupės siūlymams dėl teisėjų veiklos vertinimo kriterijų pateikti pateiktus pasiūlymus:</w:t>
      </w:r>
    </w:p>
    <w:p w14:paraId="5C2CCB86" w14:textId="49C117FB" w:rsidR="007515FB" w:rsidRPr="007515FB" w:rsidRDefault="007515FB" w:rsidP="007515FB">
      <w:pPr>
        <w:tabs>
          <w:tab w:val="right" w:pos="7797"/>
          <w:tab w:val="right" w:pos="8080"/>
        </w:tabs>
        <w:ind w:right="-1" w:firstLine="567"/>
        <w:jc w:val="both"/>
        <w:rPr>
          <w:sz w:val="24"/>
          <w:szCs w:val="24"/>
          <w:lang w:val="lt-LT"/>
        </w:rPr>
      </w:pPr>
      <w:r w:rsidRPr="007515FB">
        <w:rPr>
          <w:sz w:val="24"/>
          <w:szCs w:val="24"/>
          <w:lang w:val="lt-LT"/>
        </w:rPr>
        <w:t>1. Pritarta Darbo grupės pateiktiems siūlymams, išskyrus Darbo grupės rašto 6 punkte nurodytą pasiūlymą, dėl teisėjų veiklos vertinimo kriterijų tobulinimo;</w:t>
      </w:r>
    </w:p>
    <w:p w14:paraId="3D88C20D" w14:textId="0675E901" w:rsidR="007515FB" w:rsidRPr="007515FB" w:rsidRDefault="007515FB" w:rsidP="007515FB">
      <w:pPr>
        <w:tabs>
          <w:tab w:val="right" w:pos="7797"/>
          <w:tab w:val="right" w:pos="8080"/>
        </w:tabs>
        <w:ind w:right="-1" w:firstLine="567"/>
        <w:jc w:val="both"/>
        <w:rPr>
          <w:sz w:val="24"/>
          <w:szCs w:val="24"/>
          <w:lang w:val="lt-LT"/>
        </w:rPr>
      </w:pPr>
      <w:r w:rsidRPr="007515FB">
        <w:rPr>
          <w:sz w:val="24"/>
          <w:szCs w:val="24"/>
          <w:lang w:val="lt-LT"/>
        </w:rPr>
        <w:t xml:space="preserve">2. Pavesta tos pačios sudėties Darbo grupei, papildomai į Darbo grupės sudėtį įtraukiant Regionų apygardos administracinio teismo Šiaulių rūmų teisėją Žaną </w:t>
      </w:r>
      <w:proofErr w:type="spellStart"/>
      <w:r w:rsidRPr="007515FB">
        <w:rPr>
          <w:sz w:val="24"/>
          <w:szCs w:val="24"/>
          <w:lang w:val="lt-LT"/>
        </w:rPr>
        <w:t>Kubecką</w:t>
      </w:r>
      <w:proofErr w:type="spellEnd"/>
      <w:r w:rsidRPr="007515FB">
        <w:rPr>
          <w:sz w:val="24"/>
          <w:szCs w:val="24"/>
          <w:lang w:val="lt-LT"/>
        </w:rPr>
        <w:t xml:space="preserve">, iki 2018 m. spalio 1 d. parengti pasiūlymus įgyvendinančių teisės aktų projektus: </w:t>
      </w:r>
      <w:r w:rsidRPr="007515FB">
        <w:rPr>
          <w:sz w:val="24"/>
          <w:lang w:val="lt-LT"/>
        </w:rPr>
        <w:t>Teisėjų tarybos 2014 m. spalio 31 d. nutarimu Nr. 13P-135-</w:t>
      </w:r>
      <w:r w:rsidRPr="007515FB">
        <w:rPr>
          <w:sz w:val="24"/>
          <w:lang w:val="lt-LT"/>
        </w:rPr>
        <w:lastRenderedPageBreak/>
        <w:t>(7.1.2) „Dėl Teisėjų veiklos vertinimo tvarkos aprašo patvirtinimo“ patvirtintų Teisėjų veiklos vertinimo tvarkos aprašo, Teisėjų tarybos 2014 m. kovo 14 d. nutarimu Nr. 13P-41-(7.1.2) „Dėl teisėjų karjeros siekiančių, į kitą teismą perkeliamų ar skiriamų asmenų vertinimo kriterijų patvirtinimo“ patvirtintų Teisėjų karjeros siekiančių, į kitą teismą perkeliamų ar skiriamų asmenų vertinimo kriterijų ir kitų pasiūlymams įgyvendinti reikalingų teisės aktų projektus.</w:t>
      </w:r>
    </w:p>
    <w:p w14:paraId="667E6B96" w14:textId="77777777" w:rsidR="007515FB" w:rsidRPr="007515FB" w:rsidRDefault="007515FB" w:rsidP="007515FB">
      <w:pPr>
        <w:pStyle w:val="BodyText"/>
        <w:ind w:firstLine="567"/>
        <w:rPr>
          <w:szCs w:val="24"/>
          <w:lang w:val="lt-LT"/>
        </w:rPr>
      </w:pPr>
      <w:r w:rsidRPr="007515FB">
        <w:rPr>
          <w:szCs w:val="24"/>
          <w:lang w:val="lt-LT"/>
        </w:rPr>
        <w:t>Balsavimo rezultatai:</w:t>
      </w:r>
    </w:p>
    <w:p w14:paraId="1AF23E93" w14:textId="5FE176BA" w:rsidR="007515FB" w:rsidRPr="007515FB" w:rsidRDefault="007515FB" w:rsidP="007515FB">
      <w:pPr>
        <w:ind w:firstLine="567"/>
        <w:jc w:val="both"/>
        <w:rPr>
          <w:rFonts w:ascii="Calibri" w:hAnsi="Calibri"/>
          <w:sz w:val="24"/>
          <w:szCs w:val="24"/>
          <w:lang w:val="lt-LT"/>
        </w:rPr>
      </w:pPr>
      <w:r w:rsidRPr="007515FB">
        <w:rPr>
          <w:sz w:val="24"/>
          <w:szCs w:val="24"/>
          <w:lang w:val="lt-LT"/>
        </w:rPr>
        <w:t>Už – 15; Prieš – 0; Susilaikė – 0; Nebalsavo – 1 (V. Višinskis).</w:t>
      </w:r>
    </w:p>
    <w:p w14:paraId="1DC8999B" w14:textId="4D21CE75" w:rsidR="002B2B81" w:rsidRPr="007515FB" w:rsidRDefault="002B2B81" w:rsidP="007515FB">
      <w:pPr>
        <w:pStyle w:val="BodyText"/>
        <w:tabs>
          <w:tab w:val="left" w:pos="993"/>
        </w:tabs>
        <w:ind w:firstLine="567"/>
        <w:rPr>
          <w:szCs w:val="24"/>
          <w:lang w:val="lt-LT"/>
        </w:rPr>
      </w:pPr>
      <w:r w:rsidRPr="007515FB">
        <w:rPr>
          <w:szCs w:val="24"/>
          <w:lang w:val="lt-LT"/>
        </w:rPr>
        <w:t>Atsižvelgdama į Darbo grupės siūlymams dėl teisėjų veiklos vertinimo kriterijų pateikti pateiktus pasiūlymus, Teisėjų taryba n u t a r i a:</w:t>
      </w:r>
    </w:p>
    <w:p w14:paraId="18E1741D" w14:textId="77777777" w:rsidR="007515FB" w:rsidRPr="007515FB" w:rsidRDefault="002B2B81" w:rsidP="007515FB">
      <w:pPr>
        <w:tabs>
          <w:tab w:val="right" w:pos="7797"/>
          <w:tab w:val="right" w:pos="8080"/>
        </w:tabs>
        <w:ind w:right="-1" w:firstLine="567"/>
        <w:jc w:val="both"/>
        <w:rPr>
          <w:sz w:val="24"/>
          <w:szCs w:val="24"/>
          <w:lang w:val="lt-LT"/>
        </w:rPr>
      </w:pPr>
      <w:r w:rsidRPr="007515FB">
        <w:rPr>
          <w:sz w:val="24"/>
          <w:szCs w:val="24"/>
          <w:lang w:val="lt-LT"/>
        </w:rPr>
        <w:t>1. Pritarti Darbo grupės pateiktiems siūlymams, išskyrus Darbo grupės rašto 6 punkte nurodytą pasiūlymą, dėl teisėjų veiklos vertinimo kriterijų tobulinimo;</w:t>
      </w:r>
    </w:p>
    <w:p w14:paraId="2F9E1B37" w14:textId="6BEAF4E1" w:rsidR="002B2B81" w:rsidRPr="00BB569E" w:rsidRDefault="007515FB" w:rsidP="007515FB">
      <w:pPr>
        <w:tabs>
          <w:tab w:val="right" w:pos="7797"/>
          <w:tab w:val="right" w:pos="8080"/>
        </w:tabs>
        <w:ind w:right="-1" w:firstLine="567"/>
        <w:jc w:val="both"/>
        <w:rPr>
          <w:sz w:val="24"/>
          <w:szCs w:val="24"/>
        </w:rPr>
      </w:pPr>
      <w:r w:rsidRPr="007515FB">
        <w:rPr>
          <w:sz w:val="24"/>
          <w:szCs w:val="24"/>
          <w:lang w:val="lt-LT"/>
        </w:rPr>
        <w:t xml:space="preserve">2. </w:t>
      </w:r>
      <w:r w:rsidR="002B2B81" w:rsidRPr="007515FB">
        <w:rPr>
          <w:sz w:val="24"/>
          <w:szCs w:val="24"/>
          <w:lang w:val="lt-LT"/>
        </w:rPr>
        <w:t xml:space="preserve">Pavesti tos pačios sudėties Darbo grupei, papildomai į Darbo grupės sudėtį įtraukiant Regionų apygardos administracinio teismo Šiaulių rūmų teisėją Žaną </w:t>
      </w:r>
      <w:proofErr w:type="spellStart"/>
      <w:r w:rsidR="002B2B81" w:rsidRPr="007515FB">
        <w:rPr>
          <w:sz w:val="24"/>
          <w:szCs w:val="24"/>
          <w:lang w:val="lt-LT"/>
        </w:rPr>
        <w:t>Kubecką</w:t>
      </w:r>
      <w:proofErr w:type="spellEnd"/>
      <w:r w:rsidR="002B2B81" w:rsidRPr="007515FB">
        <w:rPr>
          <w:sz w:val="24"/>
          <w:szCs w:val="24"/>
          <w:lang w:val="lt-LT"/>
        </w:rPr>
        <w:t xml:space="preserve">, iki 2018 m. spalio 1 d. parengti pasiūlymus įgyvendinančių teisės aktų projektus: </w:t>
      </w:r>
      <w:r w:rsidR="002B2B81" w:rsidRPr="007515FB">
        <w:rPr>
          <w:sz w:val="24"/>
          <w:lang w:val="lt-LT"/>
        </w:rPr>
        <w:t>Teisėjų tarybos 2014 m. spalio 31 d. nutarimu Nr. 13P-135-(7.1.2) „Dėl Teisėjų veiklos vertinimo tvarkos aprašo patvirtinimo“</w:t>
      </w:r>
      <w:r w:rsidR="002B2B81">
        <w:rPr>
          <w:sz w:val="24"/>
        </w:rPr>
        <w:t xml:space="preserve"> patvirtintų </w:t>
      </w:r>
      <w:r w:rsidR="002B2B81" w:rsidRPr="000230ED">
        <w:rPr>
          <w:sz w:val="24"/>
        </w:rPr>
        <w:t xml:space="preserve">Teisėjų </w:t>
      </w:r>
      <w:r w:rsidR="002B2B81">
        <w:rPr>
          <w:sz w:val="24"/>
        </w:rPr>
        <w:t xml:space="preserve">veiklos vertinimo tvarkos aprašo, </w:t>
      </w:r>
      <w:r w:rsidR="002B2B81" w:rsidRPr="00BD5430">
        <w:rPr>
          <w:sz w:val="24"/>
        </w:rPr>
        <w:t xml:space="preserve">Teisėjų tarybos </w:t>
      </w:r>
      <w:r w:rsidR="002B2B81">
        <w:rPr>
          <w:sz w:val="24"/>
        </w:rPr>
        <w:t>2014 m. kovo 14 d. nutarimu</w:t>
      </w:r>
      <w:r w:rsidR="002B2B81" w:rsidRPr="00BD5430">
        <w:rPr>
          <w:sz w:val="24"/>
        </w:rPr>
        <w:t xml:space="preserve"> </w:t>
      </w:r>
      <w:r w:rsidR="002B2B81">
        <w:rPr>
          <w:sz w:val="24"/>
        </w:rPr>
        <w:t xml:space="preserve">Nr. </w:t>
      </w:r>
      <w:r w:rsidR="002B2B81" w:rsidRPr="00A1093B">
        <w:rPr>
          <w:sz w:val="24"/>
        </w:rPr>
        <w:t>13P-41-(7.1.2)</w:t>
      </w:r>
      <w:r w:rsidR="002B2B81" w:rsidRPr="00BD5430">
        <w:rPr>
          <w:sz w:val="24"/>
        </w:rPr>
        <w:t xml:space="preserve"> „</w:t>
      </w:r>
      <w:r w:rsidR="002B2B81">
        <w:rPr>
          <w:sz w:val="24"/>
        </w:rPr>
        <w:t>Dėl teisėjų karjeros siekiančių, į kitą teismą perkeliamų ar skiriamų asmenų vertinimo kriterijų patvirtinimo</w:t>
      </w:r>
      <w:r w:rsidR="002B2B81" w:rsidRPr="00BD5430">
        <w:rPr>
          <w:sz w:val="24"/>
        </w:rPr>
        <w:t>“</w:t>
      </w:r>
      <w:r w:rsidR="002B2B81">
        <w:rPr>
          <w:sz w:val="24"/>
        </w:rPr>
        <w:t xml:space="preserve"> patvirtintų Teisėjų karjeros siekiančių, į kitą teismą perkeliamų ar skiriamų asmenų vertinimo kriterijų ir kitų pasiūlymams įgyvendinti reikalingų teisės aktų projektus.</w:t>
      </w:r>
    </w:p>
    <w:p w14:paraId="080DDEA5" w14:textId="3C510746" w:rsidR="001A058B" w:rsidRDefault="001A058B" w:rsidP="00264DE1">
      <w:pPr>
        <w:ind w:firstLine="567"/>
        <w:jc w:val="both"/>
        <w:rPr>
          <w:sz w:val="24"/>
          <w:szCs w:val="24"/>
          <w:lang w:val="lt-LT"/>
        </w:rPr>
      </w:pPr>
    </w:p>
    <w:p w14:paraId="449C9B26" w14:textId="77777777" w:rsidR="00264DE1" w:rsidRPr="002B43F3" w:rsidRDefault="00264DE1" w:rsidP="00264DE1">
      <w:pPr>
        <w:ind w:firstLine="567"/>
        <w:jc w:val="both"/>
        <w:rPr>
          <w:b/>
          <w:sz w:val="24"/>
          <w:szCs w:val="24"/>
          <w:lang w:val="lt-LT"/>
        </w:rPr>
      </w:pPr>
      <w:r w:rsidRPr="002B43F3">
        <w:rPr>
          <w:b/>
          <w:sz w:val="24"/>
          <w:szCs w:val="24"/>
          <w:lang w:val="lt-LT"/>
        </w:rPr>
        <w:t>8. ORGANIZACINIAI KLAUSIMAI.</w:t>
      </w:r>
    </w:p>
    <w:p w14:paraId="46F8C9A3" w14:textId="082CB60C" w:rsidR="00264DE1" w:rsidRDefault="00264DE1" w:rsidP="00264DE1">
      <w:pPr>
        <w:pStyle w:val="BodyText"/>
        <w:tabs>
          <w:tab w:val="left" w:pos="993"/>
        </w:tabs>
        <w:ind w:firstLine="567"/>
        <w:rPr>
          <w:lang w:val="lt-LT"/>
        </w:rPr>
      </w:pPr>
      <w:r w:rsidRPr="002B43F3">
        <w:rPr>
          <w:b/>
          <w:szCs w:val="24"/>
          <w:lang w:val="lt-LT"/>
        </w:rPr>
        <w:t xml:space="preserve">8.1. </w:t>
      </w:r>
      <w:r w:rsidRPr="002B43F3">
        <w:rPr>
          <w:szCs w:val="24"/>
          <w:lang w:val="lt-LT"/>
        </w:rPr>
        <w:t>SVARSTYTA.</w:t>
      </w:r>
      <w:r>
        <w:rPr>
          <w:szCs w:val="24"/>
          <w:lang w:val="lt-LT"/>
        </w:rPr>
        <w:t xml:space="preserve"> </w:t>
      </w:r>
      <w:r w:rsidRPr="002B43F3">
        <w:rPr>
          <w:szCs w:val="24"/>
          <w:lang w:val="lt-LT"/>
        </w:rPr>
        <w:t xml:space="preserve">Dėl Aldonos Onos </w:t>
      </w:r>
      <w:proofErr w:type="spellStart"/>
      <w:r w:rsidRPr="002B43F3">
        <w:rPr>
          <w:szCs w:val="24"/>
          <w:lang w:val="lt-LT"/>
        </w:rPr>
        <w:t>Meilutytės</w:t>
      </w:r>
      <w:proofErr w:type="spellEnd"/>
      <w:r w:rsidRPr="002B43F3">
        <w:rPr>
          <w:szCs w:val="24"/>
          <w:lang w:val="lt-LT"/>
        </w:rPr>
        <w:t xml:space="preserve"> 2018 m. gegužės 17 d. prašymo </w:t>
      </w:r>
      <w:r w:rsidRPr="002B43F3">
        <w:rPr>
          <w:lang w:val="lt-LT"/>
        </w:rPr>
        <w:t xml:space="preserve">(pranešėjas </w:t>
      </w:r>
      <w:r w:rsidRPr="002B43F3">
        <w:rPr>
          <w:szCs w:val="24"/>
          <w:lang w:val="lt-LT"/>
        </w:rPr>
        <w:t>–</w:t>
      </w:r>
      <w:r w:rsidRPr="002B43F3">
        <w:rPr>
          <w:lang w:val="lt-LT"/>
        </w:rPr>
        <w:t xml:space="preserve"> </w:t>
      </w:r>
      <w:r>
        <w:rPr>
          <w:lang w:val="lt-LT"/>
        </w:rPr>
        <w:t xml:space="preserve">                   </w:t>
      </w:r>
      <w:r w:rsidRPr="002B43F3">
        <w:rPr>
          <w:lang w:val="lt-LT"/>
        </w:rPr>
        <w:t>R. Norkus).</w:t>
      </w:r>
    </w:p>
    <w:p w14:paraId="36509FDC" w14:textId="400C73C8" w:rsidR="002D0492" w:rsidRDefault="002D0492" w:rsidP="00264DE1">
      <w:pPr>
        <w:pStyle w:val="BodyText"/>
        <w:tabs>
          <w:tab w:val="left" w:pos="993"/>
        </w:tabs>
        <w:ind w:firstLine="567"/>
        <w:rPr>
          <w:lang w:val="lt-LT"/>
        </w:rPr>
      </w:pPr>
      <w:r>
        <w:rPr>
          <w:lang w:val="lt-LT"/>
        </w:rPr>
        <w:t xml:space="preserve">Teisėjų tarybos posėdyje dalyvauja pareiškėja Ona Aldona </w:t>
      </w:r>
      <w:proofErr w:type="spellStart"/>
      <w:r>
        <w:rPr>
          <w:lang w:val="lt-LT"/>
        </w:rPr>
        <w:t>Meilutytė</w:t>
      </w:r>
      <w:proofErr w:type="spellEnd"/>
      <w:r>
        <w:rPr>
          <w:lang w:val="lt-LT"/>
        </w:rPr>
        <w:t>.</w:t>
      </w:r>
    </w:p>
    <w:p w14:paraId="38C290A8" w14:textId="07416ABC" w:rsidR="002D0492" w:rsidRDefault="002D0492" w:rsidP="00264DE1">
      <w:pPr>
        <w:pStyle w:val="BodyText"/>
        <w:tabs>
          <w:tab w:val="left" w:pos="993"/>
        </w:tabs>
        <w:ind w:firstLine="567"/>
        <w:rPr>
          <w:lang w:val="lt-LT"/>
        </w:rPr>
      </w:pPr>
      <w:r>
        <w:rPr>
          <w:lang w:val="lt-LT"/>
        </w:rPr>
        <w:t>Pasisako Teisėjų tarybos pirmininkas R. Norkus.</w:t>
      </w:r>
    </w:p>
    <w:p w14:paraId="73A86990" w14:textId="632885EF" w:rsidR="002D0492" w:rsidRDefault="002D0492" w:rsidP="002D0492">
      <w:pPr>
        <w:pStyle w:val="BodyText"/>
        <w:tabs>
          <w:tab w:val="left" w:pos="993"/>
        </w:tabs>
        <w:ind w:firstLine="567"/>
        <w:rPr>
          <w:lang w:val="lt-LT"/>
        </w:rPr>
      </w:pPr>
      <w:r>
        <w:rPr>
          <w:lang w:val="lt-LT"/>
        </w:rPr>
        <w:t xml:space="preserve">BENDRU SUTARIMU NUTARTA. Leisti </w:t>
      </w:r>
      <w:r w:rsidR="004B7C60">
        <w:rPr>
          <w:lang w:val="lt-LT"/>
        </w:rPr>
        <w:t xml:space="preserve">atvykusiai </w:t>
      </w:r>
      <w:r>
        <w:rPr>
          <w:lang w:val="lt-LT"/>
        </w:rPr>
        <w:t xml:space="preserve">pareiškėjai A. O. </w:t>
      </w:r>
      <w:proofErr w:type="spellStart"/>
      <w:r>
        <w:rPr>
          <w:lang w:val="lt-LT"/>
        </w:rPr>
        <w:t>Meilutytei</w:t>
      </w:r>
      <w:proofErr w:type="spellEnd"/>
      <w:r>
        <w:rPr>
          <w:lang w:val="lt-LT"/>
        </w:rPr>
        <w:t xml:space="preserve"> pasisakyti Teisėjų tarybos posėdyje.</w:t>
      </w:r>
    </w:p>
    <w:p w14:paraId="30A5CEAE" w14:textId="6F284396" w:rsidR="002D0492" w:rsidRDefault="002D0492" w:rsidP="002D0492">
      <w:pPr>
        <w:pStyle w:val="BodyText"/>
        <w:tabs>
          <w:tab w:val="left" w:pos="993"/>
        </w:tabs>
        <w:ind w:firstLine="567"/>
        <w:rPr>
          <w:lang w:val="lt-LT"/>
        </w:rPr>
      </w:pPr>
      <w:r>
        <w:rPr>
          <w:lang w:val="lt-LT"/>
        </w:rPr>
        <w:t xml:space="preserve">Pasisako pareiškėja A. O. </w:t>
      </w:r>
      <w:proofErr w:type="spellStart"/>
      <w:r>
        <w:rPr>
          <w:lang w:val="lt-LT"/>
        </w:rPr>
        <w:t>Meilutytė</w:t>
      </w:r>
      <w:proofErr w:type="spellEnd"/>
      <w:r>
        <w:rPr>
          <w:lang w:val="lt-LT"/>
        </w:rPr>
        <w:t>.</w:t>
      </w:r>
      <w:r w:rsidR="008F7DC8">
        <w:rPr>
          <w:lang w:val="lt-LT"/>
        </w:rPr>
        <w:t xml:space="preserve"> Pateikia Teisėjų tarybos pirmininkui R. Norkui pareiškimą.</w:t>
      </w:r>
    </w:p>
    <w:p w14:paraId="0F252492" w14:textId="393B25DB" w:rsidR="002D0492" w:rsidRDefault="002D0492" w:rsidP="002D0492">
      <w:pPr>
        <w:pStyle w:val="BodyText"/>
        <w:tabs>
          <w:tab w:val="left" w:pos="993"/>
        </w:tabs>
        <w:ind w:firstLine="567"/>
        <w:rPr>
          <w:lang w:val="lt-LT"/>
        </w:rPr>
      </w:pPr>
      <w:r>
        <w:rPr>
          <w:lang w:val="lt-LT"/>
        </w:rPr>
        <w:t xml:space="preserve">Teisėjų tarybos pirmininkas informuoja, kad pareiškėjai </w:t>
      </w:r>
      <w:r w:rsidR="008F7DC8">
        <w:rPr>
          <w:lang w:val="lt-LT"/>
        </w:rPr>
        <w:t xml:space="preserve">A. O. </w:t>
      </w:r>
      <w:proofErr w:type="spellStart"/>
      <w:r w:rsidR="008F7DC8">
        <w:rPr>
          <w:lang w:val="lt-LT"/>
        </w:rPr>
        <w:t>Meilutytei</w:t>
      </w:r>
      <w:proofErr w:type="spellEnd"/>
      <w:r w:rsidR="008F7DC8">
        <w:rPr>
          <w:lang w:val="lt-LT"/>
        </w:rPr>
        <w:t xml:space="preserve"> į jos pareiškimą </w:t>
      </w:r>
      <w:r>
        <w:rPr>
          <w:lang w:val="lt-LT"/>
        </w:rPr>
        <w:t>bus atsakyta raštu</w:t>
      </w:r>
      <w:r w:rsidR="008F7DC8">
        <w:rPr>
          <w:lang w:val="lt-LT"/>
        </w:rPr>
        <w:t>.</w:t>
      </w:r>
    </w:p>
    <w:p w14:paraId="2D281847" w14:textId="77777777" w:rsidR="008F7DC8" w:rsidRPr="002B43F3" w:rsidRDefault="008F7DC8" w:rsidP="002D0492">
      <w:pPr>
        <w:pStyle w:val="BodyText"/>
        <w:tabs>
          <w:tab w:val="left" w:pos="993"/>
        </w:tabs>
        <w:ind w:firstLine="567"/>
        <w:rPr>
          <w:lang w:val="lt-LT"/>
        </w:rPr>
      </w:pPr>
    </w:p>
    <w:p w14:paraId="6C67AE2B" w14:textId="5FD06627" w:rsidR="00264DE1" w:rsidRDefault="00264DE1" w:rsidP="005A4FE1">
      <w:pPr>
        <w:ind w:firstLine="567"/>
        <w:jc w:val="both"/>
        <w:rPr>
          <w:sz w:val="24"/>
          <w:szCs w:val="24"/>
          <w:lang w:val="lt-LT"/>
        </w:rPr>
      </w:pPr>
      <w:r>
        <w:rPr>
          <w:sz w:val="24"/>
          <w:szCs w:val="24"/>
          <w:lang w:val="lt-LT"/>
        </w:rPr>
        <w:t>8.2.</w:t>
      </w:r>
      <w:r w:rsidRPr="00264DE1">
        <w:rPr>
          <w:szCs w:val="24"/>
          <w:lang w:val="lt-LT"/>
        </w:rPr>
        <w:t xml:space="preserve"> </w:t>
      </w:r>
      <w:r w:rsidRPr="00264DE1">
        <w:rPr>
          <w:sz w:val="24"/>
          <w:szCs w:val="24"/>
          <w:lang w:val="lt-LT"/>
        </w:rPr>
        <w:t xml:space="preserve">SVARSTYTA. </w:t>
      </w:r>
      <w:r w:rsidRPr="00264DE1">
        <w:rPr>
          <w:bCs/>
          <w:sz w:val="24"/>
          <w:szCs w:val="24"/>
          <w:lang w:val="lt-LT"/>
        </w:rPr>
        <w:t>Dėl</w:t>
      </w:r>
      <w:r>
        <w:rPr>
          <w:bCs/>
          <w:sz w:val="24"/>
          <w:szCs w:val="24"/>
          <w:lang w:val="lt-LT"/>
        </w:rPr>
        <w:t xml:space="preserve"> </w:t>
      </w:r>
      <w:r>
        <w:rPr>
          <w:sz w:val="24"/>
          <w:szCs w:val="24"/>
          <w:lang w:val="lt-LT"/>
        </w:rPr>
        <w:t>Pretendentų į</w:t>
      </w:r>
      <w:r w:rsidR="002D0492">
        <w:rPr>
          <w:sz w:val="24"/>
          <w:szCs w:val="24"/>
          <w:lang w:val="lt-LT"/>
        </w:rPr>
        <w:t xml:space="preserve"> </w:t>
      </w:r>
      <w:r>
        <w:rPr>
          <w:sz w:val="24"/>
          <w:szCs w:val="24"/>
          <w:lang w:val="lt-LT"/>
        </w:rPr>
        <w:t>teisėjus atrankos komisijos išvadų galiojimo laiko</w:t>
      </w:r>
      <w:r w:rsidRPr="00264DE1" w:rsidDel="00264DE1">
        <w:rPr>
          <w:sz w:val="24"/>
          <w:szCs w:val="24"/>
          <w:lang w:val="lt-LT"/>
        </w:rPr>
        <w:t xml:space="preserve"> </w:t>
      </w:r>
      <w:r w:rsidRPr="00264DE1">
        <w:rPr>
          <w:sz w:val="24"/>
          <w:szCs w:val="24"/>
          <w:lang w:val="lt-LT"/>
        </w:rPr>
        <w:t xml:space="preserve">(pranešėja – </w:t>
      </w:r>
      <w:r>
        <w:rPr>
          <w:sz w:val="24"/>
          <w:szCs w:val="24"/>
          <w:lang w:val="lt-LT"/>
        </w:rPr>
        <w:t xml:space="preserve">   L. Braždienė</w:t>
      </w:r>
      <w:r w:rsidRPr="00264DE1">
        <w:rPr>
          <w:sz w:val="24"/>
          <w:szCs w:val="24"/>
          <w:lang w:val="lt-LT"/>
        </w:rPr>
        <w:t>).</w:t>
      </w:r>
    </w:p>
    <w:p w14:paraId="22E68C15" w14:textId="5123B94B" w:rsidR="00C74558" w:rsidRDefault="003C3082" w:rsidP="005A4FE1">
      <w:pPr>
        <w:ind w:firstLine="567"/>
        <w:jc w:val="both"/>
        <w:rPr>
          <w:sz w:val="24"/>
          <w:szCs w:val="24"/>
          <w:lang w:val="lt-LT"/>
        </w:rPr>
      </w:pPr>
      <w:r>
        <w:rPr>
          <w:sz w:val="24"/>
          <w:szCs w:val="24"/>
          <w:lang w:val="lt-LT"/>
        </w:rPr>
        <w:t>Klausimą pristato Teisėjų tarybos narė L. Braždienė.</w:t>
      </w:r>
    </w:p>
    <w:p w14:paraId="628865C9" w14:textId="76A13D0E" w:rsidR="003C3082" w:rsidRDefault="003C3082" w:rsidP="005A4FE1">
      <w:pPr>
        <w:ind w:firstLine="567"/>
        <w:jc w:val="both"/>
        <w:rPr>
          <w:sz w:val="24"/>
          <w:szCs w:val="24"/>
          <w:lang w:val="lt-LT"/>
        </w:rPr>
      </w:pPr>
      <w:r>
        <w:rPr>
          <w:sz w:val="24"/>
          <w:szCs w:val="24"/>
          <w:lang w:val="lt-LT"/>
        </w:rPr>
        <w:t>Pasisako Teisėjų tarybos sekretorius R. Gadliauskas, Teisėjų tarybos pirmininkas R. Norkus, Teisėjų tarybos nariai A. Norkūnas, Z. Pocius, Teisėjų tarybos sekretorius A. Valantinas, Teisėjų tarybos narė                        A. Ežerskė.</w:t>
      </w:r>
    </w:p>
    <w:p w14:paraId="22B02C09" w14:textId="5095EA97" w:rsidR="003C3082" w:rsidRDefault="003C3082" w:rsidP="005A4FE1">
      <w:pPr>
        <w:ind w:firstLine="567"/>
        <w:jc w:val="both"/>
        <w:rPr>
          <w:i/>
          <w:sz w:val="24"/>
          <w:szCs w:val="24"/>
          <w:lang w:val="lt-LT"/>
        </w:rPr>
      </w:pPr>
      <w:r w:rsidRPr="003C3082">
        <w:rPr>
          <w:i/>
          <w:sz w:val="24"/>
          <w:szCs w:val="24"/>
          <w:lang w:val="lt-LT"/>
        </w:rPr>
        <w:t>Išklausyta informacija.</w:t>
      </w:r>
    </w:p>
    <w:p w14:paraId="76348B2C" w14:textId="18976C51" w:rsidR="003C3082" w:rsidRPr="00264DE1" w:rsidRDefault="003C3082" w:rsidP="003C3082">
      <w:pPr>
        <w:pStyle w:val="Tekstas"/>
        <w:tabs>
          <w:tab w:val="left" w:pos="1418"/>
        </w:tabs>
        <w:spacing w:before="0" w:after="0"/>
        <w:ind w:right="0" w:firstLine="567"/>
        <w:rPr>
          <w:szCs w:val="24"/>
        </w:rPr>
      </w:pPr>
      <w:r>
        <w:rPr>
          <w:szCs w:val="24"/>
        </w:rPr>
        <w:t xml:space="preserve">Pasisako </w:t>
      </w:r>
      <w:r w:rsidRPr="00264DE1">
        <w:rPr>
          <w:szCs w:val="24"/>
        </w:rPr>
        <w:t>Nacionalinės teismų administracijos direktorės pavaduotojas A</w:t>
      </w:r>
      <w:r>
        <w:rPr>
          <w:szCs w:val="24"/>
        </w:rPr>
        <w:t>. Jatkevičius.</w:t>
      </w:r>
    </w:p>
    <w:p w14:paraId="225580E5" w14:textId="0996DC16" w:rsidR="003C3082" w:rsidRPr="003C3082" w:rsidRDefault="003C3082" w:rsidP="005A4FE1">
      <w:pPr>
        <w:ind w:firstLine="567"/>
        <w:jc w:val="both"/>
        <w:rPr>
          <w:i/>
          <w:sz w:val="24"/>
          <w:szCs w:val="24"/>
          <w:lang w:val="lt-LT"/>
        </w:rPr>
      </w:pPr>
    </w:p>
    <w:p w14:paraId="3E1D9E6E" w14:textId="77777777" w:rsidR="005320BF" w:rsidRPr="00264DE1" w:rsidRDefault="005320BF" w:rsidP="005320BF">
      <w:pPr>
        <w:pStyle w:val="BodyText"/>
        <w:tabs>
          <w:tab w:val="left" w:pos="993"/>
        </w:tabs>
        <w:ind w:firstLine="567"/>
        <w:rPr>
          <w:szCs w:val="24"/>
          <w:lang w:val="lt-LT"/>
        </w:rPr>
      </w:pPr>
      <w:r w:rsidRPr="00264DE1">
        <w:rPr>
          <w:szCs w:val="24"/>
          <w:lang w:val="lt-LT"/>
        </w:rPr>
        <w:t>Posėdis baigtas.</w:t>
      </w:r>
      <w:r w:rsidRPr="00264DE1">
        <w:rPr>
          <w:szCs w:val="24"/>
          <w:lang w:val="lt-LT"/>
        </w:rPr>
        <w:tab/>
      </w:r>
    </w:p>
    <w:p w14:paraId="1153BBCE" w14:textId="07DE523C" w:rsidR="005320BF" w:rsidRPr="00264DE1" w:rsidRDefault="005320BF" w:rsidP="005320BF">
      <w:pPr>
        <w:pStyle w:val="BodyText"/>
        <w:tabs>
          <w:tab w:val="left" w:pos="993"/>
        </w:tabs>
        <w:ind w:firstLine="567"/>
        <w:rPr>
          <w:szCs w:val="24"/>
          <w:lang w:val="lt-LT"/>
        </w:rPr>
      </w:pPr>
      <w:r w:rsidRPr="00264DE1">
        <w:rPr>
          <w:szCs w:val="24"/>
          <w:lang w:val="lt-LT"/>
        </w:rPr>
        <w:t>Posėdžio pabaiga 12.</w:t>
      </w:r>
      <w:r w:rsidR="001C02CB">
        <w:rPr>
          <w:szCs w:val="24"/>
          <w:lang w:val="lt-LT"/>
        </w:rPr>
        <w:t>00</w:t>
      </w:r>
      <w:r w:rsidRPr="00264DE1">
        <w:rPr>
          <w:szCs w:val="24"/>
          <w:lang w:val="lt-LT"/>
        </w:rPr>
        <w:t xml:space="preserve"> val. </w:t>
      </w:r>
    </w:p>
    <w:p w14:paraId="612C59D4" w14:textId="752492C6" w:rsidR="00095B52" w:rsidRPr="00264DE1" w:rsidRDefault="001B38F5" w:rsidP="00DB63E8">
      <w:pPr>
        <w:pStyle w:val="Subtitle"/>
        <w:tabs>
          <w:tab w:val="num" w:pos="0"/>
          <w:tab w:val="left" w:pos="1134"/>
          <w:tab w:val="left" w:pos="1701"/>
        </w:tabs>
        <w:spacing w:line="240" w:lineRule="auto"/>
        <w:ind w:right="42" w:firstLine="567"/>
        <w:jc w:val="both"/>
        <w:rPr>
          <w:b w:val="0"/>
          <w:szCs w:val="24"/>
          <w:lang w:val="lt-LT"/>
        </w:rPr>
      </w:pPr>
      <w:r w:rsidRPr="00264DE1">
        <w:rPr>
          <w:b w:val="0"/>
          <w:szCs w:val="24"/>
          <w:lang w:val="lt-LT"/>
        </w:rPr>
        <w:t>PRIDEDAMA</w:t>
      </w:r>
      <w:r w:rsidRPr="00DE6D21">
        <w:rPr>
          <w:b w:val="0"/>
          <w:szCs w:val="24"/>
          <w:lang w:val="lt-LT"/>
        </w:rPr>
        <w:t>. Pro</w:t>
      </w:r>
      <w:r w:rsidR="00C75DD3" w:rsidRPr="00DE6D21">
        <w:rPr>
          <w:b w:val="0"/>
          <w:szCs w:val="24"/>
          <w:lang w:val="lt-LT"/>
        </w:rPr>
        <w:t>tokolini</w:t>
      </w:r>
      <w:r w:rsidR="009B4C96" w:rsidRPr="00DE6D21">
        <w:rPr>
          <w:b w:val="0"/>
          <w:szCs w:val="24"/>
          <w:lang w:val="lt-LT"/>
        </w:rPr>
        <w:t>ai</w:t>
      </w:r>
      <w:r w:rsidR="00A27A9F" w:rsidRPr="00DE6D21">
        <w:rPr>
          <w:b w:val="0"/>
          <w:szCs w:val="24"/>
          <w:lang w:val="lt-LT"/>
        </w:rPr>
        <w:t xml:space="preserve"> </w:t>
      </w:r>
      <w:r w:rsidR="00C75DD3" w:rsidRPr="00DE6D21">
        <w:rPr>
          <w:b w:val="0"/>
          <w:szCs w:val="24"/>
          <w:lang w:val="lt-LT"/>
        </w:rPr>
        <w:t>nutarima</w:t>
      </w:r>
      <w:r w:rsidR="009B4C96" w:rsidRPr="00DE6D21">
        <w:rPr>
          <w:b w:val="0"/>
          <w:szCs w:val="24"/>
          <w:lang w:val="lt-LT"/>
        </w:rPr>
        <w:t>i</w:t>
      </w:r>
      <w:r w:rsidR="00C75DD3" w:rsidRPr="00DE6D21">
        <w:rPr>
          <w:b w:val="0"/>
          <w:szCs w:val="24"/>
          <w:lang w:val="lt-LT"/>
        </w:rPr>
        <w:t xml:space="preserve">, </w:t>
      </w:r>
      <w:r w:rsidR="0099104C" w:rsidRPr="00DE6D21">
        <w:rPr>
          <w:b w:val="0"/>
          <w:szCs w:val="24"/>
          <w:lang w:val="lt-LT"/>
        </w:rPr>
        <w:t>4</w:t>
      </w:r>
      <w:r w:rsidR="00C75DD3" w:rsidRPr="00DE6D21">
        <w:rPr>
          <w:b w:val="0"/>
          <w:szCs w:val="24"/>
          <w:lang w:val="lt-LT"/>
        </w:rPr>
        <w:t xml:space="preserve"> </w:t>
      </w:r>
      <w:r w:rsidRPr="00DE6D21">
        <w:rPr>
          <w:b w:val="0"/>
          <w:szCs w:val="24"/>
          <w:lang w:val="lt-LT"/>
        </w:rPr>
        <w:t>lap</w:t>
      </w:r>
      <w:r w:rsidR="00C75DD3" w:rsidRPr="00DE6D21">
        <w:rPr>
          <w:b w:val="0"/>
          <w:szCs w:val="24"/>
          <w:lang w:val="lt-LT"/>
        </w:rPr>
        <w:t>a</w:t>
      </w:r>
      <w:r w:rsidR="00856E5F" w:rsidRPr="00DE6D21">
        <w:rPr>
          <w:b w:val="0"/>
          <w:szCs w:val="24"/>
          <w:lang w:val="lt-LT"/>
        </w:rPr>
        <w:t>i</w:t>
      </w:r>
      <w:r w:rsidRPr="00DE6D21">
        <w:rPr>
          <w:b w:val="0"/>
          <w:szCs w:val="24"/>
          <w:lang w:val="lt-LT"/>
        </w:rPr>
        <w:t>.</w:t>
      </w:r>
    </w:p>
    <w:p w14:paraId="7D7F0E9A" w14:textId="77777777" w:rsidR="00C75DD3" w:rsidRPr="00264DE1" w:rsidRDefault="00C75DD3" w:rsidP="00DB63E8">
      <w:pPr>
        <w:pStyle w:val="Subtitle"/>
        <w:tabs>
          <w:tab w:val="num" w:pos="0"/>
          <w:tab w:val="left" w:pos="1134"/>
          <w:tab w:val="left" w:pos="1701"/>
        </w:tabs>
        <w:spacing w:line="240" w:lineRule="auto"/>
        <w:ind w:right="42" w:firstLine="567"/>
        <w:jc w:val="both"/>
        <w:rPr>
          <w:b w:val="0"/>
          <w:szCs w:val="24"/>
          <w:lang w:val="lt-LT"/>
        </w:rPr>
      </w:pPr>
    </w:p>
    <w:p w14:paraId="0E601C11" w14:textId="77777777" w:rsidR="002A1F71" w:rsidRPr="00264DE1" w:rsidRDefault="002A1F71" w:rsidP="00753820">
      <w:pPr>
        <w:ind w:right="-18" w:firstLine="567"/>
        <w:jc w:val="both"/>
        <w:rPr>
          <w:sz w:val="24"/>
          <w:szCs w:val="24"/>
          <w:lang w:val="lt-LT"/>
        </w:rPr>
      </w:pPr>
    </w:p>
    <w:p w14:paraId="18215DDE" w14:textId="77777777" w:rsidR="00753820" w:rsidRPr="00264DE1" w:rsidRDefault="000A1B1A" w:rsidP="00753820">
      <w:pPr>
        <w:pStyle w:val="Tekstas"/>
        <w:tabs>
          <w:tab w:val="left" w:pos="7655"/>
        </w:tabs>
        <w:spacing w:before="0" w:after="0"/>
        <w:ind w:right="0" w:firstLine="0"/>
        <w:rPr>
          <w:szCs w:val="24"/>
        </w:rPr>
      </w:pPr>
      <w:r w:rsidRPr="00264DE1">
        <w:rPr>
          <w:szCs w:val="24"/>
        </w:rPr>
        <w:t>Pirmininkas</w:t>
      </w:r>
      <w:r w:rsidR="00753820" w:rsidRPr="00264DE1">
        <w:rPr>
          <w:szCs w:val="24"/>
        </w:rPr>
        <w:tab/>
      </w:r>
      <w:r w:rsidR="0058344A" w:rsidRPr="00264DE1">
        <w:rPr>
          <w:szCs w:val="24"/>
        </w:rPr>
        <w:tab/>
      </w:r>
      <w:r w:rsidRPr="00264DE1">
        <w:rPr>
          <w:szCs w:val="24"/>
        </w:rPr>
        <w:t>Rimvydas Norkus</w:t>
      </w:r>
    </w:p>
    <w:p w14:paraId="531ACF23" w14:textId="77777777" w:rsidR="000A1B1A" w:rsidRPr="00264DE1" w:rsidRDefault="000A1B1A" w:rsidP="00753820">
      <w:pPr>
        <w:pStyle w:val="Tekstas"/>
        <w:tabs>
          <w:tab w:val="left" w:pos="7655"/>
        </w:tabs>
        <w:spacing w:before="0" w:after="0"/>
        <w:ind w:right="0" w:firstLine="0"/>
        <w:rPr>
          <w:szCs w:val="24"/>
        </w:rPr>
      </w:pPr>
    </w:p>
    <w:p w14:paraId="4689421D" w14:textId="77777777" w:rsidR="000A1B1A" w:rsidRPr="00264DE1" w:rsidRDefault="000A1B1A" w:rsidP="00753820">
      <w:pPr>
        <w:pStyle w:val="Tekstas"/>
        <w:tabs>
          <w:tab w:val="left" w:pos="7655"/>
        </w:tabs>
        <w:spacing w:before="0" w:after="0"/>
        <w:ind w:right="0" w:firstLine="0"/>
        <w:rPr>
          <w:szCs w:val="24"/>
        </w:rPr>
      </w:pPr>
    </w:p>
    <w:p w14:paraId="1ABA288E" w14:textId="77777777" w:rsidR="00753820" w:rsidRPr="00264DE1" w:rsidRDefault="00753820" w:rsidP="00753820">
      <w:pPr>
        <w:pStyle w:val="Tekstas"/>
        <w:tabs>
          <w:tab w:val="left" w:pos="7655"/>
        </w:tabs>
        <w:spacing w:before="0" w:after="0"/>
        <w:ind w:right="0" w:firstLine="0"/>
        <w:rPr>
          <w:szCs w:val="24"/>
        </w:rPr>
      </w:pPr>
    </w:p>
    <w:p w14:paraId="72B29724" w14:textId="77777777" w:rsidR="00235C83" w:rsidRPr="00264DE1" w:rsidRDefault="00753820" w:rsidP="00AD29EA">
      <w:pPr>
        <w:pStyle w:val="Tekstas"/>
        <w:tabs>
          <w:tab w:val="left" w:pos="7655"/>
        </w:tabs>
        <w:spacing w:before="0" w:after="0"/>
        <w:ind w:right="0" w:firstLine="0"/>
      </w:pPr>
      <w:r w:rsidRPr="00264DE1">
        <w:rPr>
          <w:szCs w:val="24"/>
        </w:rPr>
        <w:t xml:space="preserve">Posėdžio sekretorė                                                                                         </w:t>
      </w:r>
      <w:r w:rsidRPr="00264DE1">
        <w:rPr>
          <w:szCs w:val="24"/>
        </w:rPr>
        <w:tab/>
      </w:r>
      <w:r w:rsidR="0058344A" w:rsidRPr="00264DE1">
        <w:rPr>
          <w:szCs w:val="24"/>
        </w:rPr>
        <w:tab/>
      </w:r>
      <w:r w:rsidR="002E4256" w:rsidRPr="00264DE1">
        <w:rPr>
          <w:szCs w:val="24"/>
        </w:rPr>
        <w:t>Alina Dokutovičienė</w:t>
      </w:r>
    </w:p>
    <w:sectPr w:rsidR="00235C83" w:rsidRPr="00264DE1"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435D" w14:textId="77777777" w:rsidR="001561B4" w:rsidRDefault="001561B4">
      <w:r>
        <w:separator/>
      </w:r>
    </w:p>
  </w:endnote>
  <w:endnote w:type="continuationSeparator" w:id="0">
    <w:p w14:paraId="0991D89B" w14:textId="77777777" w:rsidR="001561B4" w:rsidRDefault="0015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23FF" w14:textId="77777777" w:rsidR="00FD62F3" w:rsidRDefault="00FD6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0CDE1C" w14:textId="77777777" w:rsidR="00FD62F3" w:rsidRDefault="00FD62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28A5" w14:textId="77777777" w:rsidR="00FD62F3" w:rsidRDefault="00FD62F3">
    <w:pPr>
      <w:pStyle w:val="Footer"/>
      <w:framePr w:wrap="around" w:vAnchor="text" w:hAnchor="margin" w:xAlign="right" w:y="1"/>
      <w:rPr>
        <w:rStyle w:val="PageNumber"/>
      </w:rPr>
    </w:pPr>
  </w:p>
  <w:p w14:paraId="0ED90E39" w14:textId="77777777" w:rsidR="00FD62F3" w:rsidRDefault="00FD62F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22D2C" w14:textId="77777777" w:rsidR="001561B4" w:rsidRDefault="001561B4">
      <w:r>
        <w:separator/>
      </w:r>
    </w:p>
  </w:footnote>
  <w:footnote w:type="continuationSeparator" w:id="0">
    <w:p w14:paraId="3E1A6EF2" w14:textId="77777777" w:rsidR="001561B4" w:rsidRDefault="001561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87F5" w14:textId="77777777" w:rsidR="00FD62F3" w:rsidRDefault="00FD62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86F1C" w14:textId="77777777" w:rsidR="00FD62F3" w:rsidRDefault="00FD62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7C5A" w14:textId="6386D9F6" w:rsidR="00FD62F3" w:rsidRDefault="00FD62F3">
    <w:pPr>
      <w:pStyle w:val="Header"/>
      <w:jc w:val="center"/>
    </w:pPr>
    <w:r>
      <w:fldChar w:fldCharType="begin"/>
    </w:r>
    <w:r>
      <w:instrText xml:space="preserve"> PAGE   \* MERGEFORMAT </w:instrText>
    </w:r>
    <w:r>
      <w:fldChar w:fldCharType="separate"/>
    </w:r>
    <w:r w:rsidR="00AF3EF5">
      <w:rPr>
        <w:noProof/>
      </w:rPr>
      <w:t>6</w:t>
    </w:r>
    <w:r>
      <w:rPr>
        <w:noProof/>
      </w:rPr>
      <w:fldChar w:fldCharType="end"/>
    </w:r>
  </w:p>
  <w:p w14:paraId="23E789B9" w14:textId="77777777" w:rsidR="00FD62F3" w:rsidRDefault="00FD62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234C"/>
    <w:rsid w:val="000023E5"/>
    <w:rsid w:val="00002C23"/>
    <w:rsid w:val="000036E8"/>
    <w:rsid w:val="0000388F"/>
    <w:rsid w:val="00003994"/>
    <w:rsid w:val="000047FD"/>
    <w:rsid w:val="00005A69"/>
    <w:rsid w:val="00005D11"/>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7FE"/>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2F7"/>
    <w:rsid w:val="000374D2"/>
    <w:rsid w:val="00037627"/>
    <w:rsid w:val="000407D5"/>
    <w:rsid w:val="000413C1"/>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3EF6"/>
    <w:rsid w:val="00054F15"/>
    <w:rsid w:val="00056318"/>
    <w:rsid w:val="000570C3"/>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07BB"/>
    <w:rsid w:val="001019B8"/>
    <w:rsid w:val="00102436"/>
    <w:rsid w:val="0010313D"/>
    <w:rsid w:val="00103AFC"/>
    <w:rsid w:val="0010494C"/>
    <w:rsid w:val="00104AB8"/>
    <w:rsid w:val="00104B46"/>
    <w:rsid w:val="00104FB6"/>
    <w:rsid w:val="00105973"/>
    <w:rsid w:val="0010610C"/>
    <w:rsid w:val="00106113"/>
    <w:rsid w:val="0010749F"/>
    <w:rsid w:val="00107C1F"/>
    <w:rsid w:val="00107EC6"/>
    <w:rsid w:val="001102A9"/>
    <w:rsid w:val="001104A2"/>
    <w:rsid w:val="001110F9"/>
    <w:rsid w:val="00111275"/>
    <w:rsid w:val="00111509"/>
    <w:rsid w:val="001117CA"/>
    <w:rsid w:val="001121FB"/>
    <w:rsid w:val="001126FC"/>
    <w:rsid w:val="00112D03"/>
    <w:rsid w:val="0011444B"/>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957"/>
    <w:rsid w:val="00152A0A"/>
    <w:rsid w:val="001531C2"/>
    <w:rsid w:val="00154502"/>
    <w:rsid w:val="00154A27"/>
    <w:rsid w:val="00155AA4"/>
    <w:rsid w:val="00156126"/>
    <w:rsid w:val="001561B4"/>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35"/>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4D13"/>
    <w:rsid w:val="00195F80"/>
    <w:rsid w:val="001965E4"/>
    <w:rsid w:val="00196A63"/>
    <w:rsid w:val="00196D54"/>
    <w:rsid w:val="001A058B"/>
    <w:rsid w:val="001A0F3F"/>
    <w:rsid w:val="001A0F97"/>
    <w:rsid w:val="001A17E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41B"/>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7BE"/>
    <w:rsid w:val="001F4C06"/>
    <w:rsid w:val="001F5D81"/>
    <w:rsid w:val="001F63CD"/>
    <w:rsid w:val="001F6AFA"/>
    <w:rsid w:val="00200E73"/>
    <w:rsid w:val="00200FEB"/>
    <w:rsid w:val="0020123C"/>
    <w:rsid w:val="00201610"/>
    <w:rsid w:val="002020F6"/>
    <w:rsid w:val="002027ED"/>
    <w:rsid w:val="0020329D"/>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16DB3"/>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37"/>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4DE1"/>
    <w:rsid w:val="002650D9"/>
    <w:rsid w:val="002658A5"/>
    <w:rsid w:val="00265FAD"/>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D98"/>
    <w:rsid w:val="00297F71"/>
    <w:rsid w:val="002A1887"/>
    <w:rsid w:val="002A1ACF"/>
    <w:rsid w:val="002A1F71"/>
    <w:rsid w:val="002A24E5"/>
    <w:rsid w:val="002A3918"/>
    <w:rsid w:val="002A39B0"/>
    <w:rsid w:val="002A46F2"/>
    <w:rsid w:val="002A4747"/>
    <w:rsid w:val="002A4BF7"/>
    <w:rsid w:val="002A5476"/>
    <w:rsid w:val="002A5E5B"/>
    <w:rsid w:val="002A62A2"/>
    <w:rsid w:val="002A6BF4"/>
    <w:rsid w:val="002A6F13"/>
    <w:rsid w:val="002B02D0"/>
    <w:rsid w:val="002B0566"/>
    <w:rsid w:val="002B0F50"/>
    <w:rsid w:val="002B0FB9"/>
    <w:rsid w:val="002B1B01"/>
    <w:rsid w:val="002B273B"/>
    <w:rsid w:val="002B277F"/>
    <w:rsid w:val="002B2B81"/>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4C45"/>
    <w:rsid w:val="002C5167"/>
    <w:rsid w:val="002C5756"/>
    <w:rsid w:val="002C6B5D"/>
    <w:rsid w:val="002D0492"/>
    <w:rsid w:val="002D059C"/>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4C0F"/>
    <w:rsid w:val="00305572"/>
    <w:rsid w:val="0030597C"/>
    <w:rsid w:val="00305A2D"/>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31F"/>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273"/>
    <w:rsid w:val="0036333E"/>
    <w:rsid w:val="003635CF"/>
    <w:rsid w:val="00363695"/>
    <w:rsid w:val="0036370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4B11"/>
    <w:rsid w:val="00375AAC"/>
    <w:rsid w:val="00375FF7"/>
    <w:rsid w:val="0037623A"/>
    <w:rsid w:val="00376582"/>
    <w:rsid w:val="003766E9"/>
    <w:rsid w:val="00376B12"/>
    <w:rsid w:val="003810AF"/>
    <w:rsid w:val="00381C87"/>
    <w:rsid w:val="0038243A"/>
    <w:rsid w:val="00382DC5"/>
    <w:rsid w:val="00382EEC"/>
    <w:rsid w:val="0038365D"/>
    <w:rsid w:val="003855DE"/>
    <w:rsid w:val="00386110"/>
    <w:rsid w:val="00386EA5"/>
    <w:rsid w:val="003877F4"/>
    <w:rsid w:val="00387D15"/>
    <w:rsid w:val="00390618"/>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12AF"/>
    <w:rsid w:val="003C2500"/>
    <w:rsid w:val="003C3082"/>
    <w:rsid w:val="003C54FF"/>
    <w:rsid w:val="003C56C3"/>
    <w:rsid w:val="003C7C8D"/>
    <w:rsid w:val="003D0164"/>
    <w:rsid w:val="003D0437"/>
    <w:rsid w:val="003D09BC"/>
    <w:rsid w:val="003D0CD6"/>
    <w:rsid w:val="003D0F9D"/>
    <w:rsid w:val="003D15B2"/>
    <w:rsid w:val="003D1F0E"/>
    <w:rsid w:val="003D21DD"/>
    <w:rsid w:val="003D2874"/>
    <w:rsid w:val="003D3733"/>
    <w:rsid w:val="003D3B39"/>
    <w:rsid w:val="003D40A2"/>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B77"/>
    <w:rsid w:val="003E2CE4"/>
    <w:rsid w:val="003E32A1"/>
    <w:rsid w:val="003E3B8B"/>
    <w:rsid w:val="003E508F"/>
    <w:rsid w:val="003E5582"/>
    <w:rsid w:val="003E66BB"/>
    <w:rsid w:val="003E6CEA"/>
    <w:rsid w:val="003E7572"/>
    <w:rsid w:val="003F03DF"/>
    <w:rsid w:val="003F03E5"/>
    <w:rsid w:val="003F07A4"/>
    <w:rsid w:val="003F0A65"/>
    <w:rsid w:val="003F17F8"/>
    <w:rsid w:val="003F1A01"/>
    <w:rsid w:val="003F2621"/>
    <w:rsid w:val="003F29B4"/>
    <w:rsid w:val="003F36CE"/>
    <w:rsid w:val="003F3AFA"/>
    <w:rsid w:val="003F3B31"/>
    <w:rsid w:val="003F3BCF"/>
    <w:rsid w:val="003F46E5"/>
    <w:rsid w:val="003F48D9"/>
    <w:rsid w:val="003F4B54"/>
    <w:rsid w:val="003F5059"/>
    <w:rsid w:val="003F5079"/>
    <w:rsid w:val="003F54F4"/>
    <w:rsid w:val="003F59D9"/>
    <w:rsid w:val="003F5BB9"/>
    <w:rsid w:val="003F6ED7"/>
    <w:rsid w:val="003F745F"/>
    <w:rsid w:val="0040078B"/>
    <w:rsid w:val="004007D2"/>
    <w:rsid w:val="00400B96"/>
    <w:rsid w:val="00400CBD"/>
    <w:rsid w:val="00401461"/>
    <w:rsid w:val="004017D2"/>
    <w:rsid w:val="00401982"/>
    <w:rsid w:val="004021B8"/>
    <w:rsid w:val="00402778"/>
    <w:rsid w:val="00402A7F"/>
    <w:rsid w:val="00402B42"/>
    <w:rsid w:val="004031CC"/>
    <w:rsid w:val="004038A5"/>
    <w:rsid w:val="00403EAA"/>
    <w:rsid w:val="0040405F"/>
    <w:rsid w:val="0040420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D86"/>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548"/>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5092"/>
    <w:rsid w:val="00475AE9"/>
    <w:rsid w:val="004768EC"/>
    <w:rsid w:val="00476ACE"/>
    <w:rsid w:val="00476BDB"/>
    <w:rsid w:val="00476D08"/>
    <w:rsid w:val="00477301"/>
    <w:rsid w:val="00477643"/>
    <w:rsid w:val="00477728"/>
    <w:rsid w:val="00477F96"/>
    <w:rsid w:val="00480101"/>
    <w:rsid w:val="00480F0E"/>
    <w:rsid w:val="00481F69"/>
    <w:rsid w:val="00482329"/>
    <w:rsid w:val="00482429"/>
    <w:rsid w:val="0048263C"/>
    <w:rsid w:val="00482743"/>
    <w:rsid w:val="004829CF"/>
    <w:rsid w:val="004838B1"/>
    <w:rsid w:val="00483B42"/>
    <w:rsid w:val="0048406D"/>
    <w:rsid w:val="0048459E"/>
    <w:rsid w:val="0048488B"/>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1FD7"/>
    <w:rsid w:val="004A2482"/>
    <w:rsid w:val="004A2864"/>
    <w:rsid w:val="004A325D"/>
    <w:rsid w:val="004A3403"/>
    <w:rsid w:val="004A3B9D"/>
    <w:rsid w:val="004A3DCB"/>
    <w:rsid w:val="004A4EDD"/>
    <w:rsid w:val="004A507A"/>
    <w:rsid w:val="004A5EF3"/>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B9D"/>
    <w:rsid w:val="00524E34"/>
    <w:rsid w:val="005253EB"/>
    <w:rsid w:val="005266A2"/>
    <w:rsid w:val="0052789D"/>
    <w:rsid w:val="00527FAA"/>
    <w:rsid w:val="005300C2"/>
    <w:rsid w:val="00530669"/>
    <w:rsid w:val="00530AFF"/>
    <w:rsid w:val="00531B76"/>
    <w:rsid w:val="005320BF"/>
    <w:rsid w:val="0053237C"/>
    <w:rsid w:val="005326B6"/>
    <w:rsid w:val="00533AAA"/>
    <w:rsid w:val="00534E82"/>
    <w:rsid w:val="005350F4"/>
    <w:rsid w:val="005351D3"/>
    <w:rsid w:val="00535566"/>
    <w:rsid w:val="00535CA4"/>
    <w:rsid w:val="00536228"/>
    <w:rsid w:val="005408DF"/>
    <w:rsid w:val="00540944"/>
    <w:rsid w:val="0054126C"/>
    <w:rsid w:val="00541843"/>
    <w:rsid w:val="00541BCA"/>
    <w:rsid w:val="00542719"/>
    <w:rsid w:val="0054288C"/>
    <w:rsid w:val="00542C57"/>
    <w:rsid w:val="00542D4F"/>
    <w:rsid w:val="00543776"/>
    <w:rsid w:val="00544B7D"/>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3590"/>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923"/>
    <w:rsid w:val="00566ABA"/>
    <w:rsid w:val="00566C7B"/>
    <w:rsid w:val="0057014E"/>
    <w:rsid w:val="0057029F"/>
    <w:rsid w:val="00570382"/>
    <w:rsid w:val="00570BC9"/>
    <w:rsid w:val="0057268F"/>
    <w:rsid w:val="00573D35"/>
    <w:rsid w:val="0057471C"/>
    <w:rsid w:val="00574AD3"/>
    <w:rsid w:val="005750B7"/>
    <w:rsid w:val="00575458"/>
    <w:rsid w:val="00575A16"/>
    <w:rsid w:val="005762CB"/>
    <w:rsid w:val="005771DE"/>
    <w:rsid w:val="005777F7"/>
    <w:rsid w:val="00577A43"/>
    <w:rsid w:val="00580AD7"/>
    <w:rsid w:val="00581097"/>
    <w:rsid w:val="00581818"/>
    <w:rsid w:val="00581A17"/>
    <w:rsid w:val="00581B22"/>
    <w:rsid w:val="00582B3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161"/>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CC"/>
    <w:rsid w:val="005D1932"/>
    <w:rsid w:val="005D1E02"/>
    <w:rsid w:val="005D2747"/>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6CE"/>
    <w:rsid w:val="005F0B84"/>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6EDD"/>
    <w:rsid w:val="00627A06"/>
    <w:rsid w:val="00627ADD"/>
    <w:rsid w:val="00627F9C"/>
    <w:rsid w:val="006300FE"/>
    <w:rsid w:val="006306F3"/>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B3"/>
    <w:rsid w:val="006A09D8"/>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0EE"/>
    <w:rsid w:val="006D070A"/>
    <w:rsid w:val="006D099F"/>
    <w:rsid w:val="006D1092"/>
    <w:rsid w:val="006D1461"/>
    <w:rsid w:val="006D17C8"/>
    <w:rsid w:val="006D1B0B"/>
    <w:rsid w:val="006D1E33"/>
    <w:rsid w:val="006D2184"/>
    <w:rsid w:val="006D3145"/>
    <w:rsid w:val="006D4A6F"/>
    <w:rsid w:val="006D5B9E"/>
    <w:rsid w:val="006D5C71"/>
    <w:rsid w:val="006D5D0B"/>
    <w:rsid w:val="006D5E31"/>
    <w:rsid w:val="006D609F"/>
    <w:rsid w:val="006D62DE"/>
    <w:rsid w:val="006D6E24"/>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0BC"/>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B8B"/>
    <w:rsid w:val="00714900"/>
    <w:rsid w:val="00714EC2"/>
    <w:rsid w:val="0071503D"/>
    <w:rsid w:val="00715438"/>
    <w:rsid w:val="00715A47"/>
    <w:rsid w:val="00715DDE"/>
    <w:rsid w:val="00716C14"/>
    <w:rsid w:val="0071713B"/>
    <w:rsid w:val="00717738"/>
    <w:rsid w:val="00717DC8"/>
    <w:rsid w:val="00717FAE"/>
    <w:rsid w:val="00720541"/>
    <w:rsid w:val="00721918"/>
    <w:rsid w:val="00721C00"/>
    <w:rsid w:val="00721D15"/>
    <w:rsid w:val="00721F5D"/>
    <w:rsid w:val="007232C9"/>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3D40"/>
    <w:rsid w:val="00744106"/>
    <w:rsid w:val="00745719"/>
    <w:rsid w:val="00745726"/>
    <w:rsid w:val="007457DF"/>
    <w:rsid w:val="00745A7B"/>
    <w:rsid w:val="00746956"/>
    <w:rsid w:val="007476AD"/>
    <w:rsid w:val="00747B69"/>
    <w:rsid w:val="00747E25"/>
    <w:rsid w:val="00747ECB"/>
    <w:rsid w:val="00750471"/>
    <w:rsid w:val="007506AA"/>
    <w:rsid w:val="0075095E"/>
    <w:rsid w:val="00750BC5"/>
    <w:rsid w:val="00750BDE"/>
    <w:rsid w:val="00750FB8"/>
    <w:rsid w:val="00751355"/>
    <w:rsid w:val="007515FB"/>
    <w:rsid w:val="00752080"/>
    <w:rsid w:val="0075224A"/>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F18"/>
    <w:rsid w:val="00756199"/>
    <w:rsid w:val="007569F8"/>
    <w:rsid w:val="007575D8"/>
    <w:rsid w:val="00757D53"/>
    <w:rsid w:val="007613B3"/>
    <w:rsid w:val="00761AE6"/>
    <w:rsid w:val="007630DE"/>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3E75"/>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211A"/>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1596"/>
    <w:rsid w:val="007D2CF7"/>
    <w:rsid w:val="007D318D"/>
    <w:rsid w:val="007D3E46"/>
    <w:rsid w:val="007D40F4"/>
    <w:rsid w:val="007D51AF"/>
    <w:rsid w:val="007D5938"/>
    <w:rsid w:val="007D5E5E"/>
    <w:rsid w:val="007D74E2"/>
    <w:rsid w:val="007D7BC8"/>
    <w:rsid w:val="007E0C08"/>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7F5"/>
    <w:rsid w:val="007F2EEF"/>
    <w:rsid w:val="007F4A66"/>
    <w:rsid w:val="007F4FE2"/>
    <w:rsid w:val="007F669D"/>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A5"/>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753"/>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56E5F"/>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B5F"/>
    <w:rsid w:val="00872F5C"/>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916"/>
    <w:rsid w:val="00916C2D"/>
    <w:rsid w:val="00916E22"/>
    <w:rsid w:val="009172D6"/>
    <w:rsid w:val="0091754C"/>
    <w:rsid w:val="00920805"/>
    <w:rsid w:val="009208F8"/>
    <w:rsid w:val="0092113A"/>
    <w:rsid w:val="00921D79"/>
    <w:rsid w:val="00921E0D"/>
    <w:rsid w:val="00921EB5"/>
    <w:rsid w:val="0092200F"/>
    <w:rsid w:val="00922084"/>
    <w:rsid w:val="00922DDF"/>
    <w:rsid w:val="0092379D"/>
    <w:rsid w:val="00923B3D"/>
    <w:rsid w:val="00925919"/>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40D7"/>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6F41"/>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34F"/>
    <w:rsid w:val="00985582"/>
    <w:rsid w:val="0098578E"/>
    <w:rsid w:val="0098598C"/>
    <w:rsid w:val="009859B7"/>
    <w:rsid w:val="00985A11"/>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10"/>
    <w:rsid w:val="009A0077"/>
    <w:rsid w:val="009A0678"/>
    <w:rsid w:val="009A1A1E"/>
    <w:rsid w:val="009A1DEB"/>
    <w:rsid w:val="009A1E8F"/>
    <w:rsid w:val="009A20E4"/>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C96"/>
    <w:rsid w:val="009B4F15"/>
    <w:rsid w:val="009B52FA"/>
    <w:rsid w:val="009B6193"/>
    <w:rsid w:val="009B6438"/>
    <w:rsid w:val="009B6F56"/>
    <w:rsid w:val="009C059B"/>
    <w:rsid w:val="009C1D95"/>
    <w:rsid w:val="009C269C"/>
    <w:rsid w:val="009C2985"/>
    <w:rsid w:val="009C356C"/>
    <w:rsid w:val="009C3AAD"/>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2D2"/>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491"/>
    <w:rsid w:val="00A04E44"/>
    <w:rsid w:val="00A04EED"/>
    <w:rsid w:val="00A05553"/>
    <w:rsid w:val="00A05E77"/>
    <w:rsid w:val="00A06382"/>
    <w:rsid w:val="00A06C0D"/>
    <w:rsid w:val="00A07D7A"/>
    <w:rsid w:val="00A10169"/>
    <w:rsid w:val="00A10325"/>
    <w:rsid w:val="00A10807"/>
    <w:rsid w:val="00A10CC1"/>
    <w:rsid w:val="00A10E2D"/>
    <w:rsid w:val="00A11505"/>
    <w:rsid w:val="00A11D96"/>
    <w:rsid w:val="00A11F92"/>
    <w:rsid w:val="00A124CC"/>
    <w:rsid w:val="00A1365F"/>
    <w:rsid w:val="00A13D4F"/>
    <w:rsid w:val="00A14CFA"/>
    <w:rsid w:val="00A15223"/>
    <w:rsid w:val="00A160FD"/>
    <w:rsid w:val="00A1628D"/>
    <w:rsid w:val="00A16A17"/>
    <w:rsid w:val="00A1754E"/>
    <w:rsid w:val="00A17969"/>
    <w:rsid w:val="00A2162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78FD"/>
    <w:rsid w:val="00A37CBD"/>
    <w:rsid w:val="00A41E08"/>
    <w:rsid w:val="00A420E2"/>
    <w:rsid w:val="00A4333E"/>
    <w:rsid w:val="00A435BB"/>
    <w:rsid w:val="00A4360A"/>
    <w:rsid w:val="00A43728"/>
    <w:rsid w:val="00A4394E"/>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4696"/>
    <w:rsid w:val="00A55987"/>
    <w:rsid w:val="00A55A7B"/>
    <w:rsid w:val="00A56599"/>
    <w:rsid w:val="00A577A4"/>
    <w:rsid w:val="00A57B53"/>
    <w:rsid w:val="00A6031A"/>
    <w:rsid w:val="00A60AB3"/>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440"/>
    <w:rsid w:val="00A73DA0"/>
    <w:rsid w:val="00A74768"/>
    <w:rsid w:val="00A75243"/>
    <w:rsid w:val="00A75BE4"/>
    <w:rsid w:val="00A75F21"/>
    <w:rsid w:val="00A77143"/>
    <w:rsid w:val="00A77E42"/>
    <w:rsid w:val="00A77EC8"/>
    <w:rsid w:val="00A80A42"/>
    <w:rsid w:val="00A81AD3"/>
    <w:rsid w:val="00A81C78"/>
    <w:rsid w:val="00A82F55"/>
    <w:rsid w:val="00A82FA6"/>
    <w:rsid w:val="00A832D2"/>
    <w:rsid w:val="00A84632"/>
    <w:rsid w:val="00A857DE"/>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091"/>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6F4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1669"/>
    <w:rsid w:val="00AF211F"/>
    <w:rsid w:val="00AF2678"/>
    <w:rsid w:val="00AF2D40"/>
    <w:rsid w:val="00AF340E"/>
    <w:rsid w:val="00AF35A7"/>
    <w:rsid w:val="00AF364F"/>
    <w:rsid w:val="00AF3EF5"/>
    <w:rsid w:val="00AF6224"/>
    <w:rsid w:val="00AF6612"/>
    <w:rsid w:val="00AF6DBF"/>
    <w:rsid w:val="00AF6EF9"/>
    <w:rsid w:val="00AF7529"/>
    <w:rsid w:val="00AF7AF9"/>
    <w:rsid w:val="00AF7C6E"/>
    <w:rsid w:val="00AF7FB5"/>
    <w:rsid w:val="00B00984"/>
    <w:rsid w:val="00B01DA1"/>
    <w:rsid w:val="00B02560"/>
    <w:rsid w:val="00B02CAA"/>
    <w:rsid w:val="00B02D73"/>
    <w:rsid w:val="00B032F0"/>
    <w:rsid w:val="00B039D4"/>
    <w:rsid w:val="00B04216"/>
    <w:rsid w:val="00B04365"/>
    <w:rsid w:val="00B0471B"/>
    <w:rsid w:val="00B04B42"/>
    <w:rsid w:val="00B04BBA"/>
    <w:rsid w:val="00B0532E"/>
    <w:rsid w:val="00B05438"/>
    <w:rsid w:val="00B05442"/>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17C7A"/>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1935"/>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3FD"/>
    <w:rsid w:val="00B57ADC"/>
    <w:rsid w:val="00B57E19"/>
    <w:rsid w:val="00B61E70"/>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6A5"/>
    <w:rsid w:val="00B72737"/>
    <w:rsid w:val="00B72A78"/>
    <w:rsid w:val="00B72C24"/>
    <w:rsid w:val="00B732EE"/>
    <w:rsid w:val="00B737E5"/>
    <w:rsid w:val="00B744F3"/>
    <w:rsid w:val="00B74DB6"/>
    <w:rsid w:val="00B75F3A"/>
    <w:rsid w:val="00B7713A"/>
    <w:rsid w:val="00B77AD7"/>
    <w:rsid w:val="00B77B11"/>
    <w:rsid w:val="00B814B9"/>
    <w:rsid w:val="00B82501"/>
    <w:rsid w:val="00B836FD"/>
    <w:rsid w:val="00B83799"/>
    <w:rsid w:val="00B83F36"/>
    <w:rsid w:val="00B845F0"/>
    <w:rsid w:val="00B84610"/>
    <w:rsid w:val="00B849FE"/>
    <w:rsid w:val="00B85728"/>
    <w:rsid w:val="00B85A43"/>
    <w:rsid w:val="00B860C2"/>
    <w:rsid w:val="00B86236"/>
    <w:rsid w:val="00B863EC"/>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14A"/>
    <w:rsid w:val="00BA7626"/>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BAD"/>
    <w:rsid w:val="00BD3DA3"/>
    <w:rsid w:val="00BD4CDA"/>
    <w:rsid w:val="00BD543D"/>
    <w:rsid w:val="00BD6A97"/>
    <w:rsid w:val="00BD756B"/>
    <w:rsid w:val="00BE0099"/>
    <w:rsid w:val="00BE0294"/>
    <w:rsid w:val="00BE118B"/>
    <w:rsid w:val="00BE14F9"/>
    <w:rsid w:val="00BE1C45"/>
    <w:rsid w:val="00BE1D76"/>
    <w:rsid w:val="00BE2478"/>
    <w:rsid w:val="00BE290D"/>
    <w:rsid w:val="00BE2CC0"/>
    <w:rsid w:val="00BE3EC9"/>
    <w:rsid w:val="00BE454D"/>
    <w:rsid w:val="00BE642A"/>
    <w:rsid w:val="00BE672E"/>
    <w:rsid w:val="00BF0270"/>
    <w:rsid w:val="00BF16CA"/>
    <w:rsid w:val="00BF1ABD"/>
    <w:rsid w:val="00BF1ED6"/>
    <w:rsid w:val="00BF39C2"/>
    <w:rsid w:val="00BF66EB"/>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59BF"/>
    <w:rsid w:val="00C16884"/>
    <w:rsid w:val="00C168C4"/>
    <w:rsid w:val="00C16FA5"/>
    <w:rsid w:val="00C22309"/>
    <w:rsid w:val="00C22A97"/>
    <w:rsid w:val="00C22E08"/>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4CC0"/>
    <w:rsid w:val="00C45F8A"/>
    <w:rsid w:val="00C46019"/>
    <w:rsid w:val="00C46D4D"/>
    <w:rsid w:val="00C47323"/>
    <w:rsid w:val="00C473C5"/>
    <w:rsid w:val="00C5084D"/>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1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558"/>
    <w:rsid w:val="00C74B1A"/>
    <w:rsid w:val="00C74B68"/>
    <w:rsid w:val="00C74BB7"/>
    <w:rsid w:val="00C74F34"/>
    <w:rsid w:val="00C75049"/>
    <w:rsid w:val="00C75412"/>
    <w:rsid w:val="00C75888"/>
    <w:rsid w:val="00C75DD3"/>
    <w:rsid w:val="00C76BDA"/>
    <w:rsid w:val="00C77EDD"/>
    <w:rsid w:val="00C80CBB"/>
    <w:rsid w:val="00C815D7"/>
    <w:rsid w:val="00C81B72"/>
    <w:rsid w:val="00C81D03"/>
    <w:rsid w:val="00C825E6"/>
    <w:rsid w:val="00C829BB"/>
    <w:rsid w:val="00C8370C"/>
    <w:rsid w:val="00C83F17"/>
    <w:rsid w:val="00C843AB"/>
    <w:rsid w:val="00C84662"/>
    <w:rsid w:val="00C8485B"/>
    <w:rsid w:val="00C85975"/>
    <w:rsid w:val="00C862E6"/>
    <w:rsid w:val="00C8719D"/>
    <w:rsid w:val="00C87453"/>
    <w:rsid w:val="00C87920"/>
    <w:rsid w:val="00C90968"/>
    <w:rsid w:val="00C9243F"/>
    <w:rsid w:val="00C92924"/>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BBB"/>
    <w:rsid w:val="00CB6CB4"/>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CCF"/>
    <w:rsid w:val="00CD4765"/>
    <w:rsid w:val="00CD4836"/>
    <w:rsid w:val="00CD5EF3"/>
    <w:rsid w:val="00CD6642"/>
    <w:rsid w:val="00CD6671"/>
    <w:rsid w:val="00CD66B7"/>
    <w:rsid w:val="00CD6F6B"/>
    <w:rsid w:val="00CD70E8"/>
    <w:rsid w:val="00CD7456"/>
    <w:rsid w:val="00CD7EA8"/>
    <w:rsid w:val="00CE1336"/>
    <w:rsid w:val="00CE1395"/>
    <w:rsid w:val="00CE28CC"/>
    <w:rsid w:val="00CE3166"/>
    <w:rsid w:val="00CE3A1B"/>
    <w:rsid w:val="00CE466E"/>
    <w:rsid w:val="00CE493B"/>
    <w:rsid w:val="00CE5F58"/>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CF7BAF"/>
    <w:rsid w:val="00D004F9"/>
    <w:rsid w:val="00D00ED2"/>
    <w:rsid w:val="00D010AA"/>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E20"/>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20D"/>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CA0"/>
    <w:rsid w:val="00DB5793"/>
    <w:rsid w:val="00DB5CFA"/>
    <w:rsid w:val="00DB5F1C"/>
    <w:rsid w:val="00DB63E8"/>
    <w:rsid w:val="00DB65DC"/>
    <w:rsid w:val="00DB776F"/>
    <w:rsid w:val="00DC0098"/>
    <w:rsid w:val="00DC08E5"/>
    <w:rsid w:val="00DC1077"/>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215C"/>
    <w:rsid w:val="00DD2196"/>
    <w:rsid w:val="00DD2550"/>
    <w:rsid w:val="00DD32F9"/>
    <w:rsid w:val="00DD4162"/>
    <w:rsid w:val="00DD473C"/>
    <w:rsid w:val="00DD4902"/>
    <w:rsid w:val="00DD51D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6C02"/>
    <w:rsid w:val="00DE6D21"/>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737"/>
    <w:rsid w:val="00DF5E8D"/>
    <w:rsid w:val="00DF64C3"/>
    <w:rsid w:val="00DF66CC"/>
    <w:rsid w:val="00E005EA"/>
    <w:rsid w:val="00E01E68"/>
    <w:rsid w:val="00E02BD2"/>
    <w:rsid w:val="00E0357E"/>
    <w:rsid w:val="00E03CDE"/>
    <w:rsid w:val="00E03D83"/>
    <w:rsid w:val="00E03E23"/>
    <w:rsid w:val="00E03E61"/>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394D"/>
    <w:rsid w:val="00E23C54"/>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CAF"/>
    <w:rsid w:val="00E34F4A"/>
    <w:rsid w:val="00E36064"/>
    <w:rsid w:val="00E36F77"/>
    <w:rsid w:val="00E37B4C"/>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2D0"/>
    <w:rsid w:val="00E56844"/>
    <w:rsid w:val="00E56E13"/>
    <w:rsid w:val="00E575DB"/>
    <w:rsid w:val="00E576C6"/>
    <w:rsid w:val="00E57857"/>
    <w:rsid w:val="00E608B3"/>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AD4"/>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92D"/>
    <w:rsid w:val="00E90D8E"/>
    <w:rsid w:val="00E922D8"/>
    <w:rsid w:val="00E928B1"/>
    <w:rsid w:val="00E92DA9"/>
    <w:rsid w:val="00E93028"/>
    <w:rsid w:val="00E93642"/>
    <w:rsid w:val="00E94608"/>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5A33"/>
    <w:rsid w:val="00EB6189"/>
    <w:rsid w:val="00EB6C02"/>
    <w:rsid w:val="00EB76A6"/>
    <w:rsid w:val="00EC0343"/>
    <w:rsid w:val="00EC04C3"/>
    <w:rsid w:val="00EC050A"/>
    <w:rsid w:val="00EC0FCA"/>
    <w:rsid w:val="00EC1B1B"/>
    <w:rsid w:val="00EC32C1"/>
    <w:rsid w:val="00EC3C66"/>
    <w:rsid w:val="00EC4701"/>
    <w:rsid w:val="00EC54D6"/>
    <w:rsid w:val="00EC62CE"/>
    <w:rsid w:val="00EC651F"/>
    <w:rsid w:val="00EC709F"/>
    <w:rsid w:val="00EC7341"/>
    <w:rsid w:val="00EC7381"/>
    <w:rsid w:val="00EC73AE"/>
    <w:rsid w:val="00EC780F"/>
    <w:rsid w:val="00EC7933"/>
    <w:rsid w:val="00ED0C12"/>
    <w:rsid w:val="00ED0DE4"/>
    <w:rsid w:val="00ED1780"/>
    <w:rsid w:val="00ED1851"/>
    <w:rsid w:val="00ED1DA3"/>
    <w:rsid w:val="00ED1F5E"/>
    <w:rsid w:val="00ED21C7"/>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9F"/>
    <w:rsid w:val="00F04ADA"/>
    <w:rsid w:val="00F04F18"/>
    <w:rsid w:val="00F05866"/>
    <w:rsid w:val="00F05946"/>
    <w:rsid w:val="00F059B9"/>
    <w:rsid w:val="00F05B91"/>
    <w:rsid w:val="00F05DE1"/>
    <w:rsid w:val="00F05F76"/>
    <w:rsid w:val="00F06F21"/>
    <w:rsid w:val="00F0790A"/>
    <w:rsid w:val="00F07AB6"/>
    <w:rsid w:val="00F1000B"/>
    <w:rsid w:val="00F104D8"/>
    <w:rsid w:val="00F10505"/>
    <w:rsid w:val="00F10952"/>
    <w:rsid w:val="00F11630"/>
    <w:rsid w:val="00F120B0"/>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15E4"/>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4BB4"/>
    <w:rsid w:val="00F550FE"/>
    <w:rsid w:val="00F552A5"/>
    <w:rsid w:val="00F55548"/>
    <w:rsid w:val="00F55C85"/>
    <w:rsid w:val="00F56A9C"/>
    <w:rsid w:val="00F56AC4"/>
    <w:rsid w:val="00F576E1"/>
    <w:rsid w:val="00F57810"/>
    <w:rsid w:val="00F60573"/>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986"/>
    <w:rsid w:val="00F74F2E"/>
    <w:rsid w:val="00F750BE"/>
    <w:rsid w:val="00F751D1"/>
    <w:rsid w:val="00F7532B"/>
    <w:rsid w:val="00F75390"/>
    <w:rsid w:val="00F757D9"/>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2F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3B48"/>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92F45"/>
  <w15:docId w15:val="{B2E91DBE-2033-4AC7-80E2-623D611C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8BEC-2DFF-4686-A0A9-D830F6A6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13085</Words>
  <Characters>7460</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35</cp:revision>
  <cp:lastPrinted>2018-01-31T06:19:00Z</cp:lastPrinted>
  <dcterms:created xsi:type="dcterms:W3CDTF">2018-05-28T08:45:00Z</dcterms:created>
  <dcterms:modified xsi:type="dcterms:W3CDTF">2018-05-31T06:47:00Z</dcterms:modified>
</cp:coreProperties>
</file>