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0515AF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A9065E">
        <w:rPr>
          <w:sz w:val="24"/>
        </w:rPr>
        <w:t>Vilniaus regiono apylinkės teismo Vilniaus rajono</w:t>
      </w:r>
      <w:r>
        <w:rPr>
          <w:sz w:val="24"/>
        </w:rPr>
        <w:t xml:space="preserve"> </w:t>
      </w:r>
      <w:r w:rsidR="000515AF">
        <w:rPr>
          <w:sz w:val="24"/>
        </w:rPr>
        <w:t xml:space="preserve">rūmų </w:t>
      </w:r>
      <w:r>
        <w:rPr>
          <w:sz w:val="24"/>
        </w:rPr>
        <w:t xml:space="preserve">teisėją </w:t>
      </w:r>
      <w:r w:rsidR="00A9065E">
        <w:rPr>
          <w:sz w:val="24"/>
        </w:rPr>
        <w:t>Mindaugą Povilanską</w:t>
      </w:r>
      <w:r w:rsidR="005458FC">
        <w:rPr>
          <w:sz w:val="24"/>
        </w:rPr>
        <w:t xml:space="preserve"> </w:t>
      </w:r>
    </w:p>
    <w:p w:rsidR="00C272A1" w:rsidRPr="003C5A2D" w:rsidRDefault="00A9065E" w:rsidP="00C272A1">
      <w:pPr>
        <w:pStyle w:val="Title"/>
        <w:rPr>
          <w:sz w:val="24"/>
        </w:rPr>
      </w:pPr>
      <w:r>
        <w:rPr>
          <w:sz w:val="24"/>
        </w:rPr>
        <w:t xml:space="preserve">VILNIAUS REGIONO </w:t>
      </w:r>
      <w:r w:rsidR="000515AF">
        <w:rPr>
          <w:sz w:val="24"/>
        </w:rPr>
        <w:t xml:space="preserve">apylinkės teismo </w:t>
      </w:r>
      <w:r w:rsidR="005458FC">
        <w:rPr>
          <w:sz w:val="24"/>
        </w:rPr>
        <w:t>PIRMININK</w:t>
      </w:r>
      <w:r w:rsidR="005A60FD">
        <w:rPr>
          <w:sz w:val="24"/>
        </w:rPr>
        <w:t>o pavaduotoj</w:t>
      </w:r>
      <w:r w:rsidR="00BD0AB0">
        <w:rPr>
          <w:sz w:val="24"/>
        </w:rPr>
        <w:t>U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0515AF" w:rsidP="00C272A1">
      <w:pPr>
        <w:pStyle w:val="Date"/>
      </w:pPr>
      <w:r>
        <w:t>2018</w:t>
      </w:r>
      <w:r w:rsidR="00C272A1">
        <w:t xml:space="preserve"> m. </w:t>
      </w:r>
      <w:r w:rsidR="00BD0AB0">
        <w:t>rugpjūčio 31</w:t>
      </w:r>
      <w:r w:rsidR="00C272A1">
        <w:t xml:space="preserve"> d. Nr. 13P</w:t>
      </w:r>
      <w:r w:rsidR="00C272A1" w:rsidRPr="006A08D3">
        <w:t>-</w:t>
      </w:r>
      <w:r w:rsidR="00BD0AB0">
        <w:t>7</w:t>
      </w:r>
      <w:r w:rsidR="00A9065E">
        <w:t>7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0515AF">
        <w:rPr>
          <w:b w:val="0"/>
        </w:rPr>
        <w:t>8</w:t>
      </w:r>
      <w:r w:rsidRPr="00DB1EB9">
        <w:rPr>
          <w:b w:val="0"/>
        </w:rPr>
        <w:t xml:space="preserve"> m. </w:t>
      </w:r>
      <w:r w:rsidR="00BD0AB0">
        <w:rPr>
          <w:b w:val="0"/>
        </w:rPr>
        <w:t>rugpjūčio 29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</w:t>
      </w:r>
      <w:r w:rsidR="005A60FD">
        <w:rPr>
          <w:b w:val="0"/>
        </w:rPr>
        <w:t>3</w:t>
      </w:r>
      <w:r w:rsidR="00BD0AB0">
        <w:rPr>
          <w:b w:val="0"/>
        </w:rPr>
        <w:t>84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A9065E">
        <w:rPr>
          <w:b w:val="0"/>
        </w:rPr>
        <w:t xml:space="preserve">Vilniaus regiono apylinkės teismo Vilniaus rajono rūmų teisėjo Mindaugo Povilansko </w:t>
      </w:r>
      <w:r w:rsidRPr="00D222D9">
        <w:rPr>
          <w:b w:val="0"/>
        </w:rPr>
        <w:t>asmenines ir dalykines savybes,</w:t>
      </w:r>
      <w:r w:rsidR="000244E4">
        <w:rPr>
          <w:b w:val="0"/>
        </w:rPr>
        <w:t xml:space="preserve"> </w:t>
      </w:r>
      <w:r w:rsidR="000244E4" w:rsidRPr="003E2571">
        <w:rPr>
          <w:b w:val="0"/>
        </w:rPr>
        <w:t>svarbias vadovaujančioms pareigoms užimti</w:t>
      </w:r>
      <w:r w:rsidR="00D055C5">
        <w:rPr>
          <w:b w:val="0"/>
        </w:rPr>
        <w:t>,</w:t>
      </w:r>
      <w:r w:rsidR="000244E4">
        <w:rPr>
          <w:b w:val="0"/>
        </w:rPr>
        <w:t xml:space="preserve"> </w:t>
      </w:r>
      <w:r w:rsidRPr="003F66D6">
        <w:rPr>
          <w:b w:val="0"/>
        </w:rPr>
        <w:t>atsižvelgusi į Nuolatinės teisėjų veiklos vertinimo komisijos 201</w:t>
      </w:r>
      <w:r w:rsidR="005A60FD">
        <w:rPr>
          <w:b w:val="0"/>
        </w:rPr>
        <w:t>8</w:t>
      </w:r>
      <w:r w:rsidRPr="003F66D6">
        <w:rPr>
          <w:b w:val="0"/>
        </w:rPr>
        <w:t xml:space="preserve"> m. </w:t>
      </w:r>
      <w:r w:rsidR="00A9065E">
        <w:rPr>
          <w:b w:val="0"/>
        </w:rPr>
        <w:t>birželio 4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A9065E">
        <w:rPr>
          <w:b w:val="0"/>
        </w:rPr>
        <w:t>67</w:t>
      </w:r>
      <w:r w:rsidRPr="003F66D6">
        <w:rPr>
          <w:b w:val="0"/>
        </w:rPr>
        <w:t>-(7.8.4) ir Pretendentų į teisėjus atrankos komisijos 201</w:t>
      </w:r>
      <w:r w:rsidR="005A60FD">
        <w:rPr>
          <w:b w:val="0"/>
        </w:rPr>
        <w:t>8</w:t>
      </w:r>
      <w:r w:rsidRPr="003F66D6">
        <w:rPr>
          <w:b w:val="0"/>
        </w:rPr>
        <w:t xml:space="preserve"> m</w:t>
      </w:r>
      <w:r w:rsidR="00BD0AB0">
        <w:rPr>
          <w:b w:val="0"/>
        </w:rPr>
        <w:t xml:space="preserve">. </w:t>
      </w:r>
      <w:r w:rsidR="00A9065E">
        <w:rPr>
          <w:b w:val="0"/>
        </w:rPr>
        <w:t>birželio 22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BD0AB0">
        <w:rPr>
          <w:b w:val="0"/>
        </w:rPr>
        <w:t>2</w:t>
      </w:r>
      <w:r w:rsidR="00A9065E">
        <w:rPr>
          <w:b w:val="0"/>
        </w:rPr>
        <w:t>2</w:t>
      </w:r>
      <w:r w:rsidRPr="003F66D6">
        <w:rPr>
          <w:b w:val="0"/>
        </w:rPr>
        <w:t>-(7.5.4), Teisėjų taryba n u t a r i a</w:t>
      </w:r>
      <w:r>
        <w:rPr>
          <w:b w:val="0"/>
        </w:rPr>
        <w:t>:</w:t>
      </w:r>
      <w:bookmarkStart w:id="0" w:name="_GoBack"/>
      <w:bookmarkEnd w:id="0"/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A9065E">
        <w:rPr>
          <w:b w:val="0"/>
        </w:rPr>
        <w:t xml:space="preserve">Vilniaus regiono apylinkės teismo Vilniaus rajono rūmų teisėją </w:t>
      </w:r>
      <w:r w:rsidR="00A9065E" w:rsidRPr="00A9065E">
        <w:t>Mindaugą POVILANSKĄ</w:t>
      </w:r>
      <w:r w:rsidR="00A9065E">
        <w:rPr>
          <w:b w:val="0"/>
        </w:rPr>
        <w:t xml:space="preserve"> Vilniaus regiono</w:t>
      </w:r>
      <w:r w:rsidR="005A60FD">
        <w:rPr>
          <w:b w:val="0"/>
        </w:rPr>
        <w:t xml:space="preserve"> </w:t>
      </w:r>
      <w:r w:rsidR="00F05135">
        <w:rPr>
          <w:b w:val="0"/>
        </w:rPr>
        <w:t>apylinkės</w:t>
      </w:r>
      <w:r w:rsidRPr="00923D41">
        <w:rPr>
          <w:b w:val="0"/>
        </w:rPr>
        <w:t xml:space="preserve"> teismo pirminink</w:t>
      </w:r>
      <w:r w:rsidR="005A60FD">
        <w:rPr>
          <w:b w:val="0"/>
        </w:rPr>
        <w:t>o pavaduotoj</w:t>
      </w:r>
      <w:r w:rsidR="00BD0AB0">
        <w:rPr>
          <w:b w:val="0"/>
        </w:rPr>
        <w:t>u</w:t>
      </w:r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Subtitle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D055C5" w:rsidRPr="00C025A5" w:rsidTr="00F05135">
        <w:tc>
          <w:tcPr>
            <w:tcW w:w="7308" w:type="dxa"/>
          </w:tcPr>
          <w:p w:rsidR="00D055C5" w:rsidRPr="00C025A5" w:rsidRDefault="00D055C5" w:rsidP="00D055C5">
            <w:r>
              <w:t>Pirmininkas</w:t>
            </w:r>
          </w:p>
        </w:tc>
        <w:tc>
          <w:tcPr>
            <w:tcW w:w="2490" w:type="dxa"/>
            <w:hideMark/>
          </w:tcPr>
          <w:p w:rsidR="00D055C5" w:rsidRDefault="00D055C5" w:rsidP="00D055C5">
            <w:r>
              <w:t>Rimvydas Norkus</w:t>
            </w:r>
          </w:p>
          <w:p w:rsidR="00D055C5" w:rsidRPr="00C025A5" w:rsidRDefault="00D055C5" w:rsidP="00D055C5"/>
        </w:tc>
      </w:tr>
      <w:tr w:rsidR="00D055C5" w:rsidTr="00F05135">
        <w:tc>
          <w:tcPr>
            <w:tcW w:w="7308" w:type="dxa"/>
          </w:tcPr>
          <w:p w:rsidR="00D055C5" w:rsidRPr="00C025A5" w:rsidRDefault="00D055C5" w:rsidP="00D055C5"/>
        </w:tc>
        <w:tc>
          <w:tcPr>
            <w:tcW w:w="2490" w:type="dxa"/>
            <w:hideMark/>
          </w:tcPr>
          <w:p w:rsidR="00D055C5" w:rsidRDefault="00D055C5" w:rsidP="00D055C5"/>
        </w:tc>
      </w:tr>
      <w:tr w:rsidR="00D055C5" w:rsidRPr="00C025A5" w:rsidTr="00F05135">
        <w:tc>
          <w:tcPr>
            <w:tcW w:w="7308" w:type="dxa"/>
            <w:hideMark/>
          </w:tcPr>
          <w:p w:rsidR="00D055C5" w:rsidRDefault="00D055C5" w:rsidP="00D055C5"/>
          <w:p w:rsidR="00D055C5" w:rsidRPr="00C025A5" w:rsidRDefault="00D055C5" w:rsidP="00D055C5">
            <w:r w:rsidRPr="00C025A5">
              <w:t>Sekretor</w:t>
            </w:r>
            <w:r>
              <w:t>ius</w:t>
            </w:r>
          </w:p>
        </w:tc>
        <w:tc>
          <w:tcPr>
            <w:tcW w:w="2490" w:type="dxa"/>
            <w:hideMark/>
          </w:tcPr>
          <w:p w:rsidR="00D055C5" w:rsidRDefault="00D055C5" w:rsidP="00D055C5"/>
          <w:p w:rsidR="00D055C5" w:rsidRPr="00C025A5" w:rsidRDefault="00D055C5" w:rsidP="00D055C5">
            <w:r>
              <w:t>Ramūnas Gadliauskas</w:t>
            </w:r>
            <w:r w:rsidRPr="00C025A5">
              <w:t xml:space="preserve">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104" w:rsidRDefault="006C2104" w:rsidP="00FB37A8">
      <w:r>
        <w:separator/>
      </w:r>
    </w:p>
  </w:endnote>
  <w:endnote w:type="continuationSeparator" w:id="0">
    <w:p w:rsidR="006C2104" w:rsidRDefault="006C2104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104" w:rsidRDefault="006C2104" w:rsidP="00FB37A8">
      <w:r>
        <w:separator/>
      </w:r>
    </w:p>
  </w:footnote>
  <w:footnote w:type="continuationSeparator" w:id="0">
    <w:p w:rsidR="006C2104" w:rsidRDefault="006C2104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244E4"/>
    <w:rsid w:val="000515AF"/>
    <w:rsid w:val="000D2914"/>
    <w:rsid w:val="00373CA4"/>
    <w:rsid w:val="00477D6F"/>
    <w:rsid w:val="004A085B"/>
    <w:rsid w:val="004C5579"/>
    <w:rsid w:val="004E384C"/>
    <w:rsid w:val="00527269"/>
    <w:rsid w:val="005458FC"/>
    <w:rsid w:val="005A60FD"/>
    <w:rsid w:val="00641A2D"/>
    <w:rsid w:val="006560D3"/>
    <w:rsid w:val="006A08D3"/>
    <w:rsid w:val="006C2104"/>
    <w:rsid w:val="00700666"/>
    <w:rsid w:val="007525C9"/>
    <w:rsid w:val="00754B9A"/>
    <w:rsid w:val="009B7872"/>
    <w:rsid w:val="009C19E1"/>
    <w:rsid w:val="00A9065E"/>
    <w:rsid w:val="00A96BC8"/>
    <w:rsid w:val="00AC7088"/>
    <w:rsid w:val="00AF65D9"/>
    <w:rsid w:val="00BC1A4F"/>
    <w:rsid w:val="00BD0AB0"/>
    <w:rsid w:val="00C272A1"/>
    <w:rsid w:val="00D055C5"/>
    <w:rsid w:val="00D10E94"/>
    <w:rsid w:val="00D222D9"/>
    <w:rsid w:val="00E60EFA"/>
    <w:rsid w:val="00F05135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6FCD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3</cp:revision>
  <dcterms:created xsi:type="dcterms:W3CDTF">2018-08-29T13:52:00Z</dcterms:created>
  <dcterms:modified xsi:type="dcterms:W3CDTF">2018-08-29T13:57:00Z</dcterms:modified>
</cp:coreProperties>
</file>