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F74505">
        <w:rPr>
          <w:sz w:val="24"/>
        </w:rPr>
        <w:t>JOVITĄ EINIKIENĘ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B139AF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E631AA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</w:t>
      </w:r>
      <w:r w:rsidR="00B139AF">
        <w:rPr>
          <w:sz w:val="24"/>
        </w:rPr>
        <w:t xml:space="preserve">ADMINISTRACINIO </w:t>
      </w:r>
      <w:r w:rsidR="00FC6E2E">
        <w:rPr>
          <w:sz w:val="24"/>
        </w:rPr>
        <w:t>TEISMo TEISėJa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17056D">
        <w:t>8</w:t>
      </w:r>
      <w:r>
        <w:t xml:space="preserve"> m. </w:t>
      </w:r>
      <w:r w:rsidR="0017056D">
        <w:t>rugsėjo 28</w:t>
      </w:r>
      <w:r w:rsidR="00F74505">
        <w:t xml:space="preserve"> </w:t>
      </w:r>
      <w:r>
        <w:t>d. Nr. 13P-</w:t>
      </w:r>
      <w:r w:rsidR="0017056D">
        <w:t>92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 xml:space="preserve">į </w:t>
      </w:r>
      <w:r w:rsidR="0017056D" w:rsidRPr="0017056D">
        <w:t xml:space="preserve">Lietuvos Respublikos Prezidentės 2018 m. rugsėjo 24 d. dekretą               Nr. 1K-1413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B139AF">
        <w:t>Vilniaus miesto</w:t>
      </w:r>
      <w:r>
        <w:t xml:space="preserve"> apylinkės teismo teisėjo</w:t>
      </w:r>
      <w:r w:rsidR="003B4AD8">
        <w:t xml:space="preserve">s </w:t>
      </w:r>
      <w:r w:rsidR="00F74505">
        <w:t>Jovitos Einikienės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 xml:space="preserve">nimo komisijos </w:t>
      </w:r>
      <w:r w:rsidR="00F74505">
        <w:t xml:space="preserve">     </w:t>
      </w:r>
      <w:r w:rsidR="00406AB3">
        <w:t>201</w:t>
      </w:r>
      <w:r w:rsidR="00F74505">
        <w:t>7</w:t>
      </w:r>
      <w:r w:rsidR="00E631AA">
        <w:t xml:space="preserve"> m. </w:t>
      </w:r>
      <w:r w:rsidR="00F74505">
        <w:t xml:space="preserve">balandžio 24 </w:t>
      </w:r>
      <w:r w:rsidR="00E831D1">
        <w:t>d. išvadą Nr. 48P-</w:t>
      </w:r>
      <w:r w:rsidR="00F74505">
        <w:t>83</w:t>
      </w:r>
      <w:r>
        <w:t xml:space="preserve">-(7.8.4), </w:t>
      </w:r>
      <w:r w:rsidRPr="001C5865">
        <w:t xml:space="preserve">Pretendentų į teisėjus atrankos komisijos </w:t>
      </w:r>
      <w:r w:rsidR="00F74505">
        <w:t xml:space="preserve">             </w:t>
      </w:r>
      <w:bookmarkStart w:id="0" w:name="_GoBack"/>
      <w:bookmarkEnd w:id="0"/>
      <w:r w:rsidRPr="001C5865">
        <w:t>201</w:t>
      </w:r>
      <w:r w:rsidR="00F74505">
        <w:t>8</w:t>
      </w:r>
      <w:r w:rsidRPr="001C5865">
        <w:t xml:space="preserve"> m. </w:t>
      </w:r>
      <w:r w:rsidR="00F74505">
        <w:t>rugsėjo 21</w:t>
      </w:r>
      <w:r w:rsidRPr="001C5865">
        <w:t xml:space="preserve"> d. išvadą Nr. 35P-</w:t>
      </w:r>
      <w:r w:rsidR="00F74505">
        <w:t>2</w:t>
      </w:r>
      <w:r w:rsidR="002E212E">
        <w:t>6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F74505">
        <w:rPr>
          <w:b/>
        </w:rPr>
        <w:t>Jovitą EINIKIENĘ</w:t>
      </w:r>
      <w:r>
        <w:rPr>
          <w:b/>
        </w:rPr>
        <w:t xml:space="preserve"> </w:t>
      </w:r>
      <w:r>
        <w:t>iš Vilniaus miesto apylinkės teismo teisėjos pareigų ir ją skirti Vilniaus apygardos administracinio teismo teisėja.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C87988">
            <w:r w:rsidRPr="006F0B10">
              <w:t>Teisėjų tarybos pirmininko pavaduotojas,</w:t>
            </w:r>
          </w:p>
          <w:p w:rsidR="0017056D" w:rsidRPr="006F0B10" w:rsidRDefault="0017056D" w:rsidP="00C87988">
            <w:r w:rsidRPr="006F0B10">
              <w:t>atliekantis pirmininko funkcijas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</w:p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C87988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17056D" w:rsidRPr="006F0B10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FBE" w:rsidRDefault="00B30FBE" w:rsidP="00E64510">
      <w:r>
        <w:separator/>
      </w:r>
    </w:p>
  </w:endnote>
  <w:endnote w:type="continuationSeparator" w:id="0">
    <w:p w:rsidR="00B30FBE" w:rsidRDefault="00B30FBE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FBE" w:rsidRDefault="00B30FBE" w:rsidP="00E64510">
      <w:r>
        <w:separator/>
      </w:r>
    </w:p>
  </w:footnote>
  <w:footnote w:type="continuationSeparator" w:id="0">
    <w:p w:rsidR="00B30FBE" w:rsidRDefault="00B30FBE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49D"/>
    <w:rsid w:val="000143B6"/>
    <w:rsid w:val="00027EA3"/>
    <w:rsid w:val="000B0F22"/>
    <w:rsid w:val="000B6686"/>
    <w:rsid w:val="000D3D3A"/>
    <w:rsid w:val="0017056D"/>
    <w:rsid w:val="001B2947"/>
    <w:rsid w:val="002D599C"/>
    <w:rsid w:val="002E212E"/>
    <w:rsid w:val="00354837"/>
    <w:rsid w:val="003B4AD8"/>
    <w:rsid w:val="00406AB3"/>
    <w:rsid w:val="005D749D"/>
    <w:rsid w:val="00635E1D"/>
    <w:rsid w:val="00723327"/>
    <w:rsid w:val="007B5829"/>
    <w:rsid w:val="007D04E0"/>
    <w:rsid w:val="00832B93"/>
    <w:rsid w:val="008C08FD"/>
    <w:rsid w:val="008D7357"/>
    <w:rsid w:val="009107C1"/>
    <w:rsid w:val="009741D0"/>
    <w:rsid w:val="00A54430"/>
    <w:rsid w:val="00B139AF"/>
    <w:rsid w:val="00B30FBE"/>
    <w:rsid w:val="00BE2494"/>
    <w:rsid w:val="00C42D95"/>
    <w:rsid w:val="00DA1EE3"/>
    <w:rsid w:val="00E631AA"/>
    <w:rsid w:val="00E64510"/>
    <w:rsid w:val="00E831D1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22E7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870</Words>
  <Characters>497</Characters>
  <Application>Microsoft Office Word</Application>
  <DocSecurity>0</DocSecurity>
  <Lines>4</Lines>
  <Paragraphs>2</Paragraphs>
  <ScaleCrop>false</ScaleCrop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20</cp:revision>
  <cp:lastPrinted>2015-12-28T11:02:00Z</cp:lastPrinted>
  <dcterms:created xsi:type="dcterms:W3CDTF">2015-07-28T11:18:00Z</dcterms:created>
  <dcterms:modified xsi:type="dcterms:W3CDTF">2018-09-26T09:06:00Z</dcterms:modified>
</cp:coreProperties>
</file>