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1C0C1D">
        <w:rPr>
          <w:sz w:val="24"/>
        </w:rPr>
        <w:t>Gediminą UŽUBALĮ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B139AF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 w:rsidR="001C0C1D">
        <w:rPr>
          <w:sz w:val="24"/>
        </w:rPr>
        <w:t>jĮ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</w:t>
      </w:r>
      <w:r w:rsidR="00B139AF">
        <w:rPr>
          <w:sz w:val="24"/>
        </w:rPr>
        <w:t xml:space="preserve">ADMINISTRACINIO </w:t>
      </w:r>
      <w:r w:rsidR="00FC6E2E">
        <w:rPr>
          <w:sz w:val="24"/>
        </w:rPr>
        <w:t>TEISMo TEISėJ</w:t>
      </w:r>
      <w:r w:rsidR="001C0C1D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17056D">
        <w:t>rugsėjo 28</w:t>
      </w:r>
      <w:r w:rsidR="00F74505">
        <w:t xml:space="preserve"> </w:t>
      </w:r>
      <w:r>
        <w:t>d. Nr. 13P-</w:t>
      </w:r>
      <w:r w:rsidR="0017056D">
        <w:t>9</w:t>
      </w:r>
      <w:r w:rsidR="001C0C1D">
        <w:t>4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rugsėjo 24 d. dekretą               Nr. 1K-1413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B139AF">
        <w:t>Vilniaus miesto</w:t>
      </w:r>
      <w:r>
        <w:t xml:space="preserve"> apylinkės teismo teisėjo</w:t>
      </w:r>
      <w:r w:rsidR="003B4AD8">
        <w:t xml:space="preserve"> </w:t>
      </w:r>
      <w:r w:rsidR="001C0C1D">
        <w:t>Gedimino Užubalio</w:t>
      </w:r>
      <w:r w:rsidR="000B6686">
        <w:t xml:space="preserve"> teisinio darbo patirtį</w:t>
      </w:r>
      <w:r>
        <w:t>, aukštą profesinę kvalifikaciją, atsižvelgusi į Nuolatinės teisėjų veiklos verti</w:t>
      </w:r>
      <w:r w:rsidR="00406AB3">
        <w:t>nimo komisijos 201</w:t>
      </w:r>
      <w:r w:rsidR="001C0C1D">
        <w:t>8</w:t>
      </w:r>
      <w:r w:rsidR="00E631AA">
        <w:t xml:space="preserve"> m. </w:t>
      </w:r>
      <w:r w:rsidR="001C0C1D">
        <w:t>rugsėjo 10</w:t>
      </w:r>
      <w:r w:rsidR="00F74505">
        <w:t xml:space="preserve"> </w:t>
      </w:r>
      <w:r w:rsidR="00E831D1">
        <w:t>d. išvadą Nr. 48P-</w:t>
      </w:r>
      <w:r w:rsidR="00F74505">
        <w:t>8</w:t>
      </w:r>
      <w:r w:rsidR="001C0C1D">
        <w:t>7</w:t>
      </w:r>
      <w:r>
        <w:t>-(7.8.4), 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1C0C1D">
        <w:rPr>
          <w:b/>
        </w:rPr>
        <w:t>Gediminą UŽUBALĮ</w:t>
      </w:r>
      <w:r>
        <w:rPr>
          <w:b/>
        </w:rPr>
        <w:t xml:space="preserve"> </w:t>
      </w:r>
      <w:r>
        <w:t>iš Vilniaus miesto apylinkės teismo teisėjo pareigų ir j</w:t>
      </w:r>
      <w:r w:rsidR="001C0C1D">
        <w:t>į</w:t>
      </w:r>
      <w:r>
        <w:t xml:space="preserve"> skirti Vilniaus apygardos administracinio teismo teisėj</w:t>
      </w:r>
      <w:r w:rsidR="001C0C1D">
        <w:t>u</w:t>
      </w:r>
      <w:bookmarkStart w:id="0" w:name="_GoBack"/>
      <w:bookmarkEnd w:id="0"/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Teisėjų tarybos pirmininko pavaduotojas,</w:t>
            </w:r>
          </w:p>
          <w:p w:rsidR="0017056D" w:rsidRPr="006F0B10" w:rsidRDefault="0017056D" w:rsidP="00C87988">
            <w:r w:rsidRPr="006F0B10">
              <w:t>atliekantis pirmininko funkcijas</w:t>
            </w:r>
          </w:p>
        </w:tc>
        <w:tc>
          <w:tcPr>
            <w:tcW w:w="2602" w:type="dxa"/>
            <w:hideMark/>
          </w:tcPr>
          <w:p w:rsidR="0017056D" w:rsidRDefault="0017056D" w:rsidP="00C87988">
            <w:pPr>
              <w:rPr>
                <w:lang w:eastAsia="lt-LT"/>
              </w:rPr>
            </w:pPr>
          </w:p>
          <w:p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EB" w:rsidRDefault="005137EB" w:rsidP="00E64510">
      <w:r>
        <w:separator/>
      </w:r>
    </w:p>
  </w:endnote>
  <w:endnote w:type="continuationSeparator" w:id="0">
    <w:p w:rsidR="005137EB" w:rsidRDefault="005137EB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EB" w:rsidRDefault="005137EB" w:rsidP="00E64510">
      <w:r>
        <w:separator/>
      </w:r>
    </w:p>
  </w:footnote>
  <w:footnote w:type="continuationSeparator" w:id="0">
    <w:p w:rsidR="005137EB" w:rsidRDefault="005137EB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7056D"/>
    <w:rsid w:val="001B2947"/>
    <w:rsid w:val="001C0C1D"/>
    <w:rsid w:val="002D599C"/>
    <w:rsid w:val="002E212E"/>
    <w:rsid w:val="00354837"/>
    <w:rsid w:val="003B4AD8"/>
    <w:rsid w:val="00406AB3"/>
    <w:rsid w:val="005137EB"/>
    <w:rsid w:val="005D749D"/>
    <w:rsid w:val="00635E1D"/>
    <w:rsid w:val="00723327"/>
    <w:rsid w:val="007B5829"/>
    <w:rsid w:val="007D04E0"/>
    <w:rsid w:val="00832B93"/>
    <w:rsid w:val="008C08FD"/>
    <w:rsid w:val="008D7357"/>
    <w:rsid w:val="009107C1"/>
    <w:rsid w:val="009741D0"/>
    <w:rsid w:val="00A54430"/>
    <w:rsid w:val="00B139AF"/>
    <w:rsid w:val="00B30FBE"/>
    <w:rsid w:val="00BE2494"/>
    <w:rsid w:val="00C42D95"/>
    <w:rsid w:val="00DA1EE3"/>
    <w:rsid w:val="00E631AA"/>
    <w:rsid w:val="00E64510"/>
    <w:rsid w:val="00E831D1"/>
    <w:rsid w:val="00EC0C78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DF1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2015-12-28T11:02:00Z</cp:lastPrinted>
  <dcterms:created xsi:type="dcterms:W3CDTF">2018-09-26T10:34:00Z</dcterms:created>
  <dcterms:modified xsi:type="dcterms:W3CDTF">2018-09-26T10:38:00Z</dcterms:modified>
</cp:coreProperties>
</file>