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67" w:rsidRDefault="00AA6E67" w:rsidP="00AA6E67">
      <w:pPr>
        <w:ind w:left="4320"/>
      </w:pPr>
      <w:r>
        <w:t xml:space="preserve">        Asmens duomenų tvarkymo Nacionalinėje teismų</w:t>
      </w:r>
    </w:p>
    <w:p w:rsidR="00AA6E67" w:rsidRPr="006C140C" w:rsidRDefault="00AA6E67" w:rsidP="00AA6E67">
      <w:pPr>
        <w:ind w:left="3600" w:firstLine="720"/>
      </w:pPr>
      <w:r>
        <w:t xml:space="preserve">        administracijoje </w:t>
      </w:r>
      <w:r w:rsidRPr="006C140C">
        <w:t>taisyklių</w:t>
      </w:r>
    </w:p>
    <w:p w:rsidR="00AA6E67" w:rsidRPr="006C140C" w:rsidRDefault="00AA6E67" w:rsidP="00AA6E67">
      <w:pPr>
        <w:ind w:left="3600" w:firstLine="720"/>
      </w:pPr>
      <w:r>
        <w:t xml:space="preserve">        </w:t>
      </w:r>
      <w:r w:rsidRPr="006C140C">
        <w:t>2 priedas</w:t>
      </w:r>
    </w:p>
    <w:p w:rsidR="00AA6E67" w:rsidRPr="006C140C" w:rsidRDefault="00AA6E67" w:rsidP="00AA6E67">
      <w:pPr>
        <w:ind w:left="2592" w:firstLine="1296"/>
      </w:pPr>
    </w:p>
    <w:p w:rsidR="00AA6E67" w:rsidRPr="006C140C" w:rsidRDefault="00AA6E67" w:rsidP="00AA6E67">
      <w:pPr>
        <w:ind w:left="2592" w:firstLine="1296"/>
      </w:pPr>
    </w:p>
    <w:p w:rsidR="00AA6E67" w:rsidRPr="00635243" w:rsidRDefault="00AA6E67" w:rsidP="00AA6E67">
      <w:pPr>
        <w:ind w:left="-142"/>
        <w:jc w:val="center"/>
        <w:rPr>
          <w:b/>
        </w:rPr>
      </w:pPr>
      <w:r w:rsidRPr="00635243">
        <w:rPr>
          <w:b/>
        </w:rPr>
        <w:t>(Prašymo dėl duomenų subjekto teisių įgyvendinimo forma)</w:t>
      </w:r>
    </w:p>
    <w:tbl>
      <w:tblPr>
        <w:tblW w:w="0" w:type="auto"/>
        <w:tblLook w:val="04A0"/>
      </w:tblPr>
      <w:tblGrid>
        <w:gridCol w:w="1129"/>
        <w:gridCol w:w="3796"/>
        <w:gridCol w:w="3216"/>
        <w:gridCol w:w="1713"/>
      </w:tblGrid>
      <w:tr w:rsidR="00AA6E67" w:rsidRPr="00635243" w:rsidTr="00FC6AD0">
        <w:trPr>
          <w:trHeight w:val="274"/>
        </w:trPr>
        <w:tc>
          <w:tcPr>
            <w:tcW w:w="1384" w:type="dxa"/>
          </w:tcPr>
          <w:p w:rsidR="00AA6E67" w:rsidRPr="00635243" w:rsidRDefault="00AA6E67" w:rsidP="00FC6AD0">
            <w:pPr>
              <w:jc w:val="center"/>
              <w:rPr>
                <w:bCs/>
                <w:u w:val="single"/>
              </w:rPr>
            </w:pPr>
          </w:p>
        </w:tc>
        <w:tc>
          <w:tcPr>
            <w:tcW w:w="6905" w:type="dxa"/>
            <w:gridSpan w:val="2"/>
          </w:tcPr>
          <w:p w:rsidR="00AA6E67" w:rsidRPr="00635243" w:rsidRDefault="00AA6E67" w:rsidP="00FC6AD0">
            <w:pPr>
              <w:rPr>
                <w:bCs/>
              </w:rPr>
            </w:pPr>
          </w:p>
        </w:tc>
        <w:tc>
          <w:tcPr>
            <w:tcW w:w="2132" w:type="dxa"/>
          </w:tcPr>
          <w:p w:rsidR="00AA6E67" w:rsidRPr="00635243" w:rsidRDefault="00AA6E67" w:rsidP="00FC6AD0">
            <w:pPr>
              <w:jc w:val="center"/>
              <w:rPr>
                <w:bCs/>
                <w:u w:val="single"/>
              </w:rPr>
            </w:pPr>
          </w:p>
        </w:tc>
      </w:tr>
      <w:tr w:rsidR="00AA6E67" w:rsidRPr="00635243" w:rsidTr="00FC6AD0">
        <w:trPr>
          <w:trHeight w:val="274"/>
        </w:trPr>
        <w:tc>
          <w:tcPr>
            <w:tcW w:w="1384" w:type="dxa"/>
          </w:tcPr>
          <w:p w:rsidR="00AA6E67" w:rsidRPr="00635243" w:rsidRDefault="00AA6E67" w:rsidP="00FC6AD0">
            <w:pPr>
              <w:jc w:val="center"/>
              <w:rPr>
                <w:bCs/>
                <w:u w:val="single"/>
              </w:rPr>
            </w:pPr>
          </w:p>
        </w:tc>
        <w:tc>
          <w:tcPr>
            <w:tcW w:w="6905" w:type="dxa"/>
            <w:gridSpan w:val="2"/>
          </w:tcPr>
          <w:p w:rsidR="00AA6E67" w:rsidRPr="00635243" w:rsidRDefault="00AA6E67" w:rsidP="00FC6AD0">
            <w:pPr>
              <w:ind w:left="-1183" w:right="-527"/>
              <w:jc w:val="center"/>
              <w:rPr>
                <w:bCs/>
              </w:rPr>
            </w:pPr>
            <w:r w:rsidRPr="00635243">
              <w:rPr>
                <w:bCs/>
              </w:rPr>
              <w:t>__</w:t>
            </w:r>
            <w:r>
              <w:rPr>
                <w:bCs/>
              </w:rPr>
              <w:t>__________</w:t>
            </w:r>
            <w:r w:rsidRPr="00635243">
              <w:rPr>
                <w:bCs/>
              </w:rPr>
              <w:t>___________________________________________________</w:t>
            </w:r>
          </w:p>
        </w:tc>
        <w:tc>
          <w:tcPr>
            <w:tcW w:w="2132" w:type="dxa"/>
          </w:tcPr>
          <w:p w:rsidR="00AA6E67" w:rsidRPr="00635243" w:rsidRDefault="00AA6E67" w:rsidP="00FC6AD0">
            <w:pPr>
              <w:jc w:val="center"/>
              <w:rPr>
                <w:bCs/>
                <w:u w:val="single"/>
              </w:rPr>
            </w:pPr>
          </w:p>
        </w:tc>
      </w:tr>
      <w:tr w:rsidR="00AA6E67" w:rsidRPr="00635243" w:rsidTr="00FC6AD0">
        <w:trPr>
          <w:trHeight w:val="274"/>
        </w:trPr>
        <w:tc>
          <w:tcPr>
            <w:tcW w:w="1384" w:type="dxa"/>
          </w:tcPr>
          <w:p w:rsidR="00AA6E67" w:rsidRPr="00635243" w:rsidRDefault="00AA6E67" w:rsidP="00FC6AD0">
            <w:pPr>
              <w:jc w:val="center"/>
              <w:rPr>
                <w:bCs/>
                <w:i/>
                <w:sz w:val="20"/>
                <w:szCs w:val="20"/>
                <w:u w:val="single"/>
              </w:rPr>
            </w:pPr>
          </w:p>
        </w:tc>
        <w:tc>
          <w:tcPr>
            <w:tcW w:w="6905" w:type="dxa"/>
            <w:gridSpan w:val="2"/>
          </w:tcPr>
          <w:p w:rsidR="00AA6E67" w:rsidRPr="00635243" w:rsidRDefault="00AA6E67" w:rsidP="00FC6AD0">
            <w:pPr>
              <w:jc w:val="center"/>
              <w:rPr>
                <w:bCs/>
                <w:i/>
                <w:sz w:val="20"/>
                <w:szCs w:val="20"/>
              </w:rPr>
            </w:pPr>
            <w:r w:rsidRPr="00635243">
              <w:rPr>
                <w:bCs/>
                <w:i/>
                <w:sz w:val="20"/>
                <w:szCs w:val="20"/>
              </w:rPr>
              <w:t>(duomenų subjekto vardas ir pavardė)</w:t>
            </w:r>
          </w:p>
        </w:tc>
        <w:tc>
          <w:tcPr>
            <w:tcW w:w="2132" w:type="dxa"/>
          </w:tcPr>
          <w:p w:rsidR="00AA6E67" w:rsidRPr="00635243" w:rsidRDefault="00AA6E67" w:rsidP="00FC6AD0">
            <w:pPr>
              <w:jc w:val="center"/>
              <w:rPr>
                <w:bCs/>
                <w:i/>
                <w:sz w:val="20"/>
                <w:szCs w:val="20"/>
                <w:u w:val="single"/>
              </w:rPr>
            </w:pPr>
          </w:p>
        </w:tc>
      </w:tr>
      <w:tr w:rsidR="00AA6E67" w:rsidRPr="00AA2848" w:rsidTr="00FC6AD0">
        <w:trPr>
          <w:trHeight w:val="274"/>
        </w:trPr>
        <w:tc>
          <w:tcPr>
            <w:tcW w:w="1384" w:type="dxa"/>
          </w:tcPr>
          <w:p w:rsidR="00AA6E67" w:rsidRPr="00AA2848" w:rsidRDefault="00AA6E67" w:rsidP="00FC6AD0">
            <w:pPr>
              <w:jc w:val="center"/>
              <w:rPr>
                <w:bCs/>
              </w:rPr>
            </w:pPr>
          </w:p>
        </w:tc>
        <w:tc>
          <w:tcPr>
            <w:tcW w:w="6905" w:type="dxa"/>
            <w:gridSpan w:val="2"/>
          </w:tcPr>
          <w:p w:rsidR="00AA6E67" w:rsidRPr="00AA2848" w:rsidRDefault="00AA6E67" w:rsidP="00FC6AD0">
            <w:pPr>
              <w:pStyle w:val="Antrat1"/>
              <w:spacing w:before="0" w:after="0"/>
              <w:ind w:left="-1189" w:right="-101" w:firstLine="6"/>
              <w:rPr>
                <w:rFonts w:ascii="Times New Roman" w:hAnsi="Times New Roman" w:cs="Times New Roman"/>
                <w:b w:val="0"/>
                <w:bCs w:val="0"/>
                <w:sz w:val="24"/>
                <w:szCs w:val="24"/>
              </w:rPr>
            </w:pPr>
            <w:r w:rsidRPr="00AA2848">
              <w:rPr>
                <w:rFonts w:ascii="Times New Roman" w:hAnsi="Times New Roman" w:cs="Times New Roman"/>
                <w:b w:val="0"/>
                <w:bCs w:val="0"/>
                <w:sz w:val="24"/>
                <w:szCs w:val="24"/>
              </w:rPr>
              <w:t>_______________________</w:t>
            </w:r>
            <w:r>
              <w:rPr>
                <w:rFonts w:ascii="Times New Roman" w:hAnsi="Times New Roman" w:cs="Times New Roman"/>
                <w:b w:val="0"/>
                <w:bCs w:val="0"/>
                <w:sz w:val="24"/>
                <w:szCs w:val="24"/>
              </w:rPr>
              <w:t>_________________</w:t>
            </w:r>
            <w:r w:rsidRPr="00AA2848">
              <w:rPr>
                <w:rFonts w:ascii="Times New Roman" w:hAnsi="Times New Roman" w:cs="Times New Roman"/>
                <w:b w:val="0"/>
                <w:bCs w:val="0"/>
                <w:sz w:val="24"/>
                <w:szCs w:val="24"/>
              </w:rPr>
              <w:t>_____</w:t>
            </w:r>
            <w:r>
              <w:rPr>
                <w:rFonts w:ascii="Times New Roman" w:hAnsi="Times New Roman" w:cs="Times New Roman"/>
                <w:b w:val="0"/>
                <w:bCs w:val="0"/>
                <w:sz w:val="24"/>
                <w:szCs w:val="24"/>
              </w:rPr>
              <w:t>__________</w:t>
            </w:r>
            <w:r w:rsidRPr="00AA2848">
              <w:rPr>
                <w:rFonts w:ascii="Times New Roman" w:hAnsi="Times New Roman" w:cs="Times New Roman"/>
                <w:b w:val="0"/>
                <w:bCs w:val="0"/>
                <w:sz w:val="24"/>
                <w:szCs w:val="24"/>
              </w:rPr>
              <w:t>_________</w:t>
            </w:r>
            <w:r>
              <w:rPr>
                <w:rFonts w:ascii="Times New Roman" w:hAnsi="Times New Roman" w:cs="Times New Roman"/>
                <w:b w:val="0"/>
                <w:bCs w:val="0"/>
                <w:sz w:val="24"/>
                <w:szCs w:val="24"/>
              </w:rPr>
              <w:t>___</w:t>
            </w:r>
          </w:p>
        </w:tc>
        <w:tc>
          <w:tcPr>
            <w:tcW w:w="2132" w:type="dxa"/>
          </w:tcPr>
          <w:p w:rsidR="00AA6E67" w:rsidRPr="00AA2848" w:rsidRDefault="00AA6E67" w:rsidP="00FC6AD0">
            <w:pPr>
              <w:jc w:val="center"/>
              <w:rPr>
                <w:bCs/>
              </w:rPr>
            </w:pPr>
          </w:p>
        </w:tc>
      </w:tr>
      <w:tr w:rsidR="00AA6E67" w:rsidRPr="00635243" w:rsidTr="00FC6AD0">
        <w:trPr>
          <w:trHeight w:val="274"/>
        </w:trPr>
        <w:tc>
          <w:tcPr>
            <w:tcW w:w="1384" w:type="dxa"/>
          </w:tcPr>
          <w:p w:rsidR="00AA6E67" w:rsidRPr="00635243" w:rsidRDefault="00AA6E67" w:rsidP="00FC6AD0">
            <w:pPr>
              <w:jc w:val="center"/>
              <w:rPr>
                <w:bCs/>
                <w:i/>
                <w:sz w:val="20"/>
                <w:szCs w:val="20"/>
                <w:u w:val="single"/>
              </w:rPr>
            </w:pPr>
          </w:p>
        </w:tc>
        <w:tc>
          <w:tcPr>
            <w:tcW w:w="6905" w:type="dxa"/>
            <w:gridSpan w:val="2"/>
          </w:tcPr>
          <w:p w:rsidR="00AA6E67" w:rsidRPr="00635243" w:rsidRDefault="00AA6E67" w:rsidP="00FC6AD0">
            <w:pPr>
              <w:jc w:val="center"/>
              <w:rPr>
                <w:bCs/>
                <w:i/>
                <w:sz w:val="20"/>
                <w:szCs w:val="20"/>
              </w:rPr>
            </w:pPr>
            <w:r w:rsidRPr="00635243">
              <w:rPr>
                <w:bCs/>
                <w:i/>
                <w:sz w:val="20"/>
                <w:szCs w:val="20"/>
              </w:rPr>
              <w:t>(asmens kodas)</w:t>
            </w:r>
          </w:p>
        </w:tc>
        <w:tc>
          <w:tcPr>
            <w:tcW w:w="2132" w:type="dxa"/>
          </w:tcPr>
          <w:p w:rsidR="00AA6E67" w:rsidRPr="00635243" w:rsidRDefault="00AA6E67" w:rsidP="00FC6AD0">
            <w:pPr>
              <w:jc w:val="center"/>
              <w:rPr>
                <w:bCs/>
                <w:i/>
                <w:sz w:val="20"/>
                <w:szCs w:val="20"/>
                <w:u w:val="single"/>
              </w:rPr>
            </w:pPr>
          </w:p>
        </w:tc>
      </w:tr>
      <w:tr w:rsidR="00AA6E67" w:rsidRPr="00635243" w:rsidTr="00FC6AD0">
        <w:trPr>
          <w:trHeight w:val="290"/>
        </w:trPr>
        <w:tc>
          <w:tcPr>
            <w:tcW w:w="1384" w:type="dxa"/>
          </w:tcPr>
          <w:p w:rsidR="00AA6E67" w:rsidRPr="00635243" w:rsidRDefault="00AA6E67" w:rsidP="00FC6AD0">
            <w:pPr>
              <w:jc w:val="center"/>
              <w:rPr>
                <w:bCs/>
                <w:u w:val="single"/>
              </w:rPr>
            </w:pPr>
          </w:p>
        </w:tc>
        <w:tc>
          <w:tcPr>
            <w:tcW w:w="6905" w:type="dxa"/>
            <w:gridSpan w:val="2"/>
          </w:tcPr>
          <w:p w:rsidR="00AA6E67" w:rsidRPr="00635243" w:rsidRDefault="00AA6E67" w:rsidP="00FC6AD0">
            <w:pPr>
              <w:ind w:left="-1182" w:right="-161"/>
              <w:jc w:val="center"/>
              <w:rPr>
                <w:bCs/>
              </w:rPr>
            </w:pPr>
            <w:r w:rsidRPr="00635243">
              <w:rPr>
                <w:bCs/>
              </w:rPr>
              <w:t>_________________</w:t>
            </w:r>
            <w:r w:rsidRPr="00635243">
              <w:rPr>
                <w:bCs/>
              </w:rPr>
              <w:softHyphen/>
            </w:r>
            <w:r w:rsidRPr="00635243">
              <w:rPr>
                <w:bCs/>
              </w:rPr>
              <w:softHyphen/>
            </w:r>
            <w:r w:rsidRPr="00635243">
              <w:rPr>
                <w:bCs/>
              </w:rPr>
              <w:softHyphen/>
            </w:r>
            <w:r w:rsidRPr="00635243">
              <w:rPr>
                <w:bCs/>
              </w:rPr>
              <w:softHyphen/>
            </w:r>
            <w:r w:rsidRPr="00635243">
              <w:rPr>
                <w:bCs/>
              </w:rPr>
              <w:softHyphen/>
            </w:r>
            <w:r w:rsidRPr="00635243">
              <w:rPr>
                <w:bCs/>
              </w:rPr>
              <w:softHyphen/>
              <w:t>________________________________</w:t>
            </w:r>
            <w:r>
              <w:rPr>
                <w:bCs/>
              </w:rPr>
              <w:t>_______</w:t>
            </w:r>
            <w:r w:rsidRPr="00635243">
              <w:rPr>
                <w:bCs/>
              </w:rPr>
              <w:t>______</w:t>
            </w:r>
            <w:r>
              <w:rPr>
                <w:bCs/>
              </w:rPr>
              <w:t>___</w:t>
            </w:r>
            <w:r w:rsidRPr="00635243">
              <w:rPr>
                <w:bCs/>
              </w:rPr>
              <w:t>_</w:t>
            </w:r>
          </w:p>
        </w:tc>
        <w:tc>
          <w:tcPr>
            <w:tcW w:w="2132" w:type="dxa"/>
          </w:tcPr>
          <w:p w:rsidR="00AA6E67" w:rsidRPr="00635243" w:rsidRDefault="00AA6E67" w:rsidP="00FC6AD0">
            <w:pPr>
              <w:jc w:val="center"/>
              <w:rPr>
                <w:bCs/>
                <w:u w:val="single"/>
              </w:rPr>
            </w:pPr>
          </w:p>
        </w:tc>
      </w:tr>
      <w:tr w:rsidR="00AA6E67" w:rsidRPr="00635243" w:rsidTr="00FC6AD0">
        <w:trPr>
          <w:trHeight w:val="274"/>
        </w:trPr>
        <w:tc>
          <w:tcPr>
            <w:tcW w:w="1384" w:type="dxa"/>
          </w:tcPr>
          <w:p w:rsidR="00AA6E67" w:rsidRPr="00635243" w:rsidRDefault="00AA6E67" w:rsidP="00FC6AD0">
            <w:pPr>
              <w:jc w:val="center"/>
              <w:rPr>
                <w:bCs/>
                <w:i/>
                <w:sz w:val="20"/>
                <w:szCs w:val="20"/>
                <w:u w:val="single"/>
              </w:rPr>
            </w:pPr>
          </w:p>
        </w:tc>
        <w:tc>
          <w:tcPr>
            <w:tcW w:w="6905" w:type="dxa"/>
            <w:gridSpan w:val="2"/>
          </w:tcPr>
          <w:p w:rsidR="00AA6E67" w:rsidRPr="00635243" w:rsidRDefault="00AA6E67" w:rsidP="00FC6AD0">
            <w:pPr>
              <w:jc w:val="center"/>
              <w:rPr>
                <w:bCs/>
                <w:i/>
                <w:sz w:val="20"/>
                <w:szCs w:val="20"/>
              </w:rPr>
            </w:pPr>
            <w:r w:rsidRPr="00635243">
              <w:rPr>
                <w:bCs/>
                <w:i/>
                <w:sz w:val="20"/>
                <w:szCs w:val="20"/>
              </w:rPr>
              <w:t>(gyvenamosios vietos adresas)</w:t>
            </w:r>
          </w:p>
        </w:tc>
        <w:tc>
          <w:tcPr>
            <w:tcW w:w="2132" w:type="dxa"/>
          </w:tcPr>
          <w:p w:rsidR="00AA6E67" w:rsidRPr="00635243" w:rsidRDefault="00AA6E67" w:rsidP="00FC6AD0">
            <w:pPr>
              <w:jc w:val="center"/>
              <w:rPr>
                <w:bCs/>
                <w:i/>
                <w:sz w:val="20"/>
                <w:szCs w:val="20"/>
                <w:u w:val="single"/>
              </w:rPr>
            </w:pPr>
          </w:p>
        </w:tc>
      </w:tr>
      <w:tr w:rsidR="00AA6E67" w:rsidRPr="00635243" w:rsidTr="00FC6AD0">
        <w:trPr>
          <w:trHeight w:val="274"/>
        </w:trPr>
        <w:tc>
          <w:tcPr>
            <w:tcW w:w="1384" w:type="dxa"/>
          </w:tcPr>
          <w:p w:rsidR="00AA6E67" w:rsidRPr="00635243" w:rsidRDefault="00AA6E67" w:rsidP="00FC6AD0">
            <w:pPr>
              <w:ind w:left="139"/>
              <w:jc w:val="center"/>
              <w:rPr>
                <w:bCs/>
                <w:u w:val="single"/>
              </w:rPr>
            </w:pPr>
          </w:p>
        </w:tc>
        <w:tc>
          <w:tcPr>
            <w:tcW w:w="3809" w:type="dxa"/>
          </w:tcPr>
          <w:p w:rsidR="00AA6E67" w:rsidRPr="00635243" w:rsidRDefault="00AA6E67" w:rsidP="00FC6AD0">
            <w:pPr>
              <w:ind w:left="-600"/>
              <w:jc w:val="center"/>
              <w:rPr>
                <w:bCs/>
              </w:rPr>
            </w:pPr>
            <w:r w:rsidRPr="00635243">
              <w:rPr>
                <w:bCs/>
              </w:rPr>
              <w:t>_______________________________</w:t>
            </w:r>
          </w:p>
        </w:tc>
        <w:tc>
          <w:tcPr>
            <w:tcW w:w="3096" w:type="dxa"/>
          </w:tcPr>
          <w:p w:rsidR="00AA6E67" w:rsidRPr="00635243" w:rsidRDefault="00AA6E67" w:rsidP="00FC6AD0">
            <w:pPr>
              <w:jc w:val="center"/>
              <w:rPr>
                <w:bCs/>
              </w:rPr>
            </w:pPr>
            <w:r w:rsidRPr="00635243">
              <w:rPr>
                <w:bCs/>
              </w:rPr>
              <w:t>______________________</w:t>
            </w:r>
            <w:r>
              <w:rPr>
                <w:bCs/>
              </w:rPr>
              <w:t>___</w:t>
            </w:r>
          </w:p>
        </w:tc>
        <w:tc>
          <w:tcPr>
            <w:tcW w:w="2132" w:type="dxa"/>
          </w:tcPr>
          <w:p w:rsidR="00AA6E67" w:rsidRPr="00635243" w:rsidRDefault="00AA6E67" w:rsidP="00FC6AD0">
            <w:pPr>
              <w:jc w:val="center"/>
              <w:rPr>
                <w:bCs/>
                <w:u w:val="single"/>
              </w:rPr>
            </w:pPr>
          </w:p>
        </w:tc>
      </w:tr>
      <w:tr w:rsidR="00AA6E67" w:rsidRPr="00635243" w:rsidTr="00FC6AD0">
        <w:trPr>
          <w:trHeight w:val="274"/>
        </w:trPr>
        <w:tc>
          <w:tcPr>
            <w:tcW w:w="1384" w:type="dxa"/>
          </w:tcPr>
          <w:p w:rsidR="00AA6E67" w:rsidRPr="00635243" w:rsidRDefault="00AA6E67" w:rsidP="00FC6AD0">
            <w:pPr>
              <w:jc w:val="center"/>
              <w:rPr>
                <w:bCs/>
                <w:i/>
                <w:sz w:val="20"/>
                <w:szCs w:val="20"/>
                <w:u w:val="single"/>
              </w:rPr>
            </w:pPr>
          </w:p>
        </w:tc>
        <w:tc>
          <w:tcPr>
            <w:tcW w:w="3809" w:type="dxa"/>
          </w:tcPr>
          <w:p w:rsidR="00AA6E67" w:rsidRPr="00635243" w:rsidRDefault="00AA6E67" w:rsidP="00FC6AD0">
            <w:pPr>
              <w:jc w:val="center"/>
              <w:rPr>
                <w:bCs/>
                <w:i/>
                <w:sz w:val="20"/>
                <w:szCs w:val="20"/>
                <w:u w:val="single"/>
              </w:rPr>
            </w:pPr>
            <w:r w:rsidRPr="00635243">
              <w:rPr>
                <w:bCs/>
                <w:i/>
                <w:sz w:val="20"/>
                <w:szCs w:val="20"/>
              </w:rPr>
              <w:t>(telefono numeris)</w:t>
            </w:r>
          </w:p>
        </w:tc>
        <w:tc>
          <w:tcPr>
            <w:tcW w:w="3096" w:type="dxa"/>
          </w:tcPr>
          <w:p w:rsidR="00AA6E67" w:rsidRPr="00635243" w:rsidRDefault="00AA6E67" w:rsidP="00FC6AD0">
            <w:pPr>
              <w:jc w:val="center"/>
              <w:rPr>
                <w:bCs/>
                <w:i/>
                <w:sz w:val="20"/>
                <w:szCs w:val="20"/>
              </w:rPr>
            </w:pPr>
            <w:r w:rsidRPr="00635243">
              <w:rPr>
                <w:bCs/>
                <w:i/>
                <w:sz w:val="20"/>
                <w:szCs w:val="20"/>
              </w:rPr>
              <w:t>(elektroninio pašto adresas)</w:t>
            </w:r>
          </w:p>
        </w:tc>
        <w:tc>
          <w:tcPr>
            <w:tcW w:w="2132" w:type="dxa"/>
          </w:tcPr>
          <w:p w:rsidR="00AA6E67" w:rsidRPr="00635243" w:rsidRDefault="00AA6E67" w:rsidP="00FC6AD0">
            <w:pPr>
              <w:jc w:val="center"/>
              <w:rPr>
                <w:bCs/>
                <w:i/>
                <w:sz w:val="20"/>
                <w:szCs w:val="20"/>
                <w:u w:val="single"/>
              </w:rPr>
            </w:pPr>
          </w:p>
        </w:tc>
      </w:tr>
    </w:tbl>
    <w:p w:rsidR="00AA6E67" w:rsidRPr="00635243" w:rsidRDefault="00AA6E67" w:rsidP="00AA6E67">
      <w:pPr>
        <w:ind w:left="993"/>
        <w:rPr>
          <w:bCs/>
        </w:rPr>
      </w:pPr>
      <w:r>
        <w:rPr>
          <w:bCs/>
        </w:rPr>
        <w:t>___</w:t>
      </w:r>
      <w:r w:rsidRPr="00635243">
        <w:rPr>
          <w:bCs/>
        </w:rPr>
        <w:t>________________________</w:t>
      </w:r>
      <w:r>
        <w:rPr>
          <w:bCs/>
        </w:rPr>
        <w:t>_______________________________</w:t>
      </w:r>
    </w:p>
    <w:p w:rsidR="00AA6E67" w:rsidRPr="00635243" w:rsidRDefault="00AA6E67" w:rsidP="00AA6E67">
      <w:pPr>
        <w:ind w:left="993"/>
        <w:rPr>
          <w:bCs/>
          <w:i/>
          <w:sz w:val="20"/>
          <w:szCs w:val="20"/>
        </w:rPr>
      </w:pPr>
      <w:r w:rsidRPr="00635243">
        <w:rPr>
          <w:bCs/>
          <w:i/>
          <w:sz w:val="20"/>
          <w:szCs w:val="20"/>
        </w:rPr>
        <w:t xml:space="preserve">(Atstovo vardas, pavardė, gyvenamosios vietos adresas, telefono numeris, elektroninio </w:t>
      </w:r>
    </w:p>
    <w:p w:rsidR="00AA6E67" w:rsidRPr="00635243" w:rsidRDefault="00AA6E67" w:rsidP="00AA6E67">
      <w:pPr>
        <w:ind w:left="1296" w:hanging="303"/>
        <w:rPr>
          <w:bCs/>
          <w:i/>
          <w:sz w:val="20"/>
          <w:szCs w:val="20"/>
        </w:rPr>
      </w:pPr>
      <w:r w:rsidRPr="00635243">
        <w:rPr>
          <w:bCs/>
          <w:i/>
          <w:sz w:val="20"/>
          <w:szCs w:val="20"/>
        </w:rPr>
        <w:t>pašto adresas, atstovavimo pagrindas, jei prašymą pateikia duomenų subjekto atstovas)</w:t>
      </w:r>
    </w:p>
    <w:p w:rsidR="00AA6E67" w:rsidRPr="00635243" w:rsidRDefault="00AA6E67" w:rsidP="00AA6E67">
      <w:pPr>
        <w:rPr>
          <w:bCs/>
        </w:rPr>
      </w:pPr>
    </w:p>
    <w:p w:rsidR="00AA6E67" w:rsidRPr="00635243" w:rsidRDefault="00AA6E67" w:rsidP="00AA6E67">
      <w:pPr>
        <w:rPr>
          <w:bCs/>
        </w:rPr>
      </w:pPr>
    </w:p>
    <w:tbl>
      <w:tblPr>
        <w:tblW w:w="0" w:type="auto"/>
        <w:tblLook w:val="04A0"/>
      </w:tblPr>
      <w:tblGrid>
        <w:gridCol w:w="9648"/>
      </w:tblGrid>
      <w:tr w:rsidR="00AA6E67" w:rsidRPr="00635243" w:rsidTr="00FC6AD0">
        <w:tc>
          <w:tcPr>
            <w:tcW w:w="9648" w:type="dxa"/>
          </w:tcPr>
          <w:p w:rsidR="00AA6E67" w:rsidRPr="00635243" w:rsidRDefault="00AA6E67" w:rsidP="00FC6AD0">
            <w:pPr>
              <w:rPr>
                <w:bCs/>
              </w:rPr>
            </w:pPr>
            <w:r>
              <w:t>Nacionalinės teismų administracijos direktoriui</w:t>
            </w:r>
          </w:p>
          <w:p w:rsidR="00AA6E67" w:rsidRPr="00635243" w:rsidRDefault="00AA6E67" w:rsidP="00FC6AD0">
            <w:pPr>
              <w:rPr>
                <w:bCs/>
              </w:rPr>
            </w:pPr>
          </w:p>
        </w:tc>
      </w:tr>
    </w:tbl>
    <w:p w:rsidR="00AA6E67" w:rsidRPr="00635243" w:rsidRDefault="00AA6E67" w:rsidP="00AA6E67">
      <w:pPr>
        <w:rPr>
          <w:bCs/>
        </w:rPr>
      </w:pPr>
    </w:p>
    <w:tbl>
      <w:tblPr>
        <w:tblW w:w="17208" w:type="dxa"/>
        <w:tblLook w:val="04A0"/>
      </w:tblPr>
      <w:tblGrid>
        <w:gridCol w:w="3708"/>
        <w:gridCol w:w="2160"/>
        <w:gridCol w:w="3780"/>
        <w:gridCol w:w="3780"/>
        <w:gridCol w:w="3780"/>
      </w:tblGrid>
      <w:tr w:rsidR="00AA6E67" w:rsidRPr="00635243" w:rsidTr="00FC6AD0">
        <w:trPr>
          <w:gridAfter w:val="2"/>
          <w:wAfter w:w="7560" w:type="dxa"/>
        </w:trPr>
        <w:tc>
          <w:tcPr>
            <w:tcW w:w="9648" w:type="dxa"/>
            <w:gridSpan w:val="3"/>
          </w:tcPr>
          <w:p w:rsidR="00AA6E67" w:rsidRPr="00635243" w:rsidRDefault="00AA6E67" w:rsidP="00FC6AD0">
            <w:pPr>
              <w:jc w:val="center"/>
              <w:rPr>
                <w:b/>
                <w:bCs/>
              </w:rPr>
            </w:pPr>
            <w:r w:rsidRPr="00635243">
              <w:rPr>
                <w:b/>
                <w:bCs/>
              </w:rPr>
              <w:t xml:space="preserve">PRAŠYMAS </w:t>
            </w:r>
          </w:p>
          <w:p w:rsidR="00AA6E67" w:rsidRPr="00635243" w:rsidRDefault="00AA6E67" w:rsidP="00FC6AD0">
            <w:pPr>
              <w:jc w:val="center"/>
              <w:rPr>
                <w:b/>
                <w:bCs/>
              </w:rPr>
            </w:pPr>
            <w:r w:rsidRPr="00635243">
              <w:rPr>
                <w:b/>
                <w:bCs/>
              </w:rPr>
              <w:t>DĖL DUOMENŲ SUBJEKTO TEISIŲ ĮGYVENDINIMO</w:t>
            </w:r>
          </w:p>
        </w:tc>
      </w:tr>
      <w:tr w:rsidR="00AA6E67" w:rsidRPr="00635243" w:rsidTr="00FC6AD0">
        <w:trPr>
          <w:gridAfter w:val="2"/>
          <w:wAfter w:w="7560" w:type="dxa"/>
        </w:trPr>
        <w:tc>
          <w:tcPr>
            <w:tcW w:w="3708" w:type="dxa"/>
          </w:tcPr>
          <w:p w:rsidR="00AA6E67" w:rsidRPr="00635243" w:rsidRDefault="00AA6E67" w:rsidP="00FC6AD0">
            <w:pPr>
              <w:jc w:val="center"/>
              <w:rPr>
                <w:bCs/>
                <w:u w:val="single"/>
              </w:rPr>
            </w:pPr>
          </w:p>
        </w:tc>
        <w:tc>
          <w:tcPr>
            <w:tcW w:w="2160" w:type="dxa"/>
            <w:tcBorders>
              <w:top w:val="nil"/>
              <w:left w:val="nil"/>
              <w:bottom w:val="single" w:sz="4" w:space="0" w:color="auto"/>
              <w:right w:val="nil"/>
            </w:tcBorders>
          </w:tcPr>
          <w:p w:rsidR="00AA6E67" w:rsidRPr="00635243" w:rsidRDefault="00AA6E67" w:rsidP="00FC6AD0">
            <w:pPr>
              <w:jc w:val="center"/>
              <w:rPr>
                <w:bCs/>
              </w:rPr>
            </w:pPr>
          </w:p>
        </w:tc>
        <w:tc>
          <w:tcPr>
            <w:tcW w:w="3780" w:type="dxa"/>
          </w:tcPr>
          <w:p w:rsidR="00AA6E67" w:rsidRPr="00635243" w:rsidRDefault="00AA6E67" w:rsidP="00FC6AD0">
            <w:pPr>
              <w:jc w:val="center"/>
              <w:rPr>
                <w:bCs/>
                <w:u w:val="single"/>
              </w:rPr>
            </w:pPr>
          </w:p>
        </w:tc>
      </w:tr>
      <w:tr w:rsidR="00AA6E67" w:rsidRPr="00635243" w:rsidTr="00FC6AD0">
        <w:tc>
          <w:tcPr>
            <w:tcW w:w="3708" w:type="dxa"/>
          </w:tcPr>
          <w:p w:rsidR="00AA6E67" w:rsidRPr="00635243" w:rsidRDefault="00AA6E67" w:rsidP="00FC6AD0">
            <w:pPr>
              <w:jc w:val="center"/>
              <w:rPr>
                <w:bCs/>
                <w:i/>
                <w:sz w:val="20"/>
                <w:szCs w:val="20"/>
                <w:u w:val="single"/>
              </w:rPr>
            </w:pPr>
          </w:p>
        </w:tc>
        <w:tc>
          <w:tcPr>
            <w:tcW w:w="2160" w:type="dxa"/>
            <w:tcBorders>
              <w:top w:val="single" w:sz="4" w:space="0" w:color="auto"/>
              <w:left w:val="nil"/>
              <w:bottom w:val="nil"/>
              <w:right w:val="nil"/>
            </w:tcBorders>
          </w:tcPr>
          <w:p w:rsidR="00AA6E67" w:rsidRPr="00635243" w:rsidRDefault="00AA6E67" w:rsidP="00FC6AD0">
            <w:pPr>
              <w:jc w:val="center"/>
              <w:rPr>
                <w:bCs/>
                <w:i/>
                <w:sz w:val="20"/>
                <w:szCs w:val="20"/>
              </w:rPr>
            </w:pPr>
            <w:r w:rsidRPr="00635243">
              <w:rPr>
                <w:bCs/>
                <w:i/>
                <w:sz w:val="20"/>
                <w:szCs w:val="20"/>
              </w:rPr>
              <w:t>(data)</w:t>
            </w:r>
          </w:p>
          <w:p w:rsidR="00AA6E67" w:rsidRPr="00635243" w:rsidRDefault="00AA6E67" w:rsidP="00FC6AD0">
            <w:pPr>
              <w:jc w:val="center"/>
              <w:rPr>
                <w:bCs/>
                <w:i/>
                <w:sz w:val="20"/>
                <w:szCs w:val="20"/>
              </w:rPr>
            </w:pPr>
          </w:p>
        </w:tc>
        <w:tc>
          <w:tcPr>
            <w:tcW w:w="3780" w:type="dxa"/>
          </w:tcPr>
          <w:p w:rsidR="00AA6E67" w:rsidRPr="00635243" w:rsidRDefault="00AA6E67" w:rsidP="00FC6AD0">
            <w:pPr>
              <w:jc w:val="center"/>
              <w:rPr>
                <w:bCs/>
                <w:i/>
                <w:sz w:val="20"/>
                <w:szCs w:val="20"/>
                <w:u w:val="single"/>
              </w:rPr>
            </w:pPr>
          </w:p>
        </w:tc>
        <w:tc>
          <w:tcPr>
            <w:tcW w:w="3780" w:type="dxa"/>
          </w:tcPr>
          <w:p w:rsidR="00AA6E67" w:rsidRPr="00635243" w:rsidRDefault="00AA6E67" w:rsidP="00FC6AD0">
            <w:pPr>
              <w:jc w:val="center"/>
              <w:rPr>
                <w:bCs/>
                <w:i/>
                <w:sz w:val="20"/>
                <w:szCs w:val="20"/>
              </w:rPr>
            </w:pPr>
          </w:p>
        </w:tc>
        <w:tc>
          <w:tcPr>
            <w:tcW w:w="3780" w:type="dxa"/>
          </w:tcPr>
          <w:p w:rsidR="00AA6E67" w:rsidRPr="00635243" w:rsidRDefault="00AA6E67" w:rsidP="00FC6AD0">
            <w:pPr>
              <w:jc w:val="center"/>
              <w:rPr>
                <w:bCs/>
                <w:i/>
                <w:sz w:val="20"/>
                <w:szCs w:val="20"/>
                <w:u w:val="single"/>
              </w:rPr>
            </w:pPr>
          </w:p>
        </w:tc>
      </w:tr>
      <w:tr w:rsidR="00AA6E67" w:rsidRPr="00635243" w:rsidTr="00FC6AD0">
        <w:tc>
          <w:tcPr>
            <w:tcW w:w="3708" w:type="dxa"/>
          </w:tcPr>
          <w:p w:rsidR="00AA6E67" w:rsidRPr="00635243" w:rsidRDefault="00AA6E67" w:rsidP="00FC6AD0">
            <w:pPr>
              <w:jc w:val="center"/>
              <w:rPr>
                <w:bCs/>
                <w:i/>
                <w:sz w:val="20"/>
                <w:szCs w:val="20"/>
                <w:u w:val="single"/>
              </w:rPr>
            </w:pPr>
          </w:p>
        </w:tc>
        <w:tc>
          <w:tcPr>
            <w:tcW w:w="2160" w:type="dxa"/>
            <w:tcBorders>
              <w:top w:val="single" w:sz="4" w:space="0" w:color="auto"/>
              <w:left w:val="nil"/>
              <w:bottom w:val="nil"/>
              <w:right w:val="nil"/>
            </w:tcBorders>
          </w:tcPr>
          <w:p w:rsidR="00AA6E67" w:rsidRPr="00635243" w:rsidRDefault="00AA6E67" w:rsidP="00FC6AD0">
            <w:pPr>
              <w:jc w:val="center"/>
              <w:rPr>
                <w:bCs/>
                <w:i/>
                <w:sz w:val="20"/>
                <w:szCs w:val="20"/>
              </w:rPr>
            </w:pPr>
            <w:r w:rsidRPr="00635243">
              <w:rPr>
                <w:bCs/>
                <w:i/>
                <w:sz w:val="20"/>
                <w:szCs w:val="20"/>
              </w:rPr>
              <w:t>(vieta)</w:t>
            </w:r>
          </w:p>
        </w:tc>
        <w:tc>
          <w:tcPr>
            <w:tcW w:w="3780" w:type="dxa"/>
          </w:tcPr>
          <w:p w:rsidR="00AA6E67" w:rsidRPr="00635243" w:rsidRDefault="00AA6E67" w:rsidP="00FC6AD0">
            <w:pPr>
              <w:jc w:val="center"/>
              <w:rPr>
                <w:bCs/>
                <w:i/>
                <w:sz w:val="20"/>
                <w:szCs w:val="20"/>
                <w:u w:val="single"/>
              </w:rPr>
            </w:pPr>
          </w:p>
        </w:tc>
        <w:tc>
          <w:tcPr>
            <w:tcW w:w="3780" w:type="dxa"/>
          </w:tcPr>
          <w:p w:rsidR="00AA6E67" w:rsidRPr="00635243" w:rsidRDefault="00AA6E67" w:rsidP="00FC6AD0">
            <w:pPr>
              <w:jc w:val="center"/>
              <w:rPr>
                <w:bCs/>
                <w:i/>
                <w:sz w:val="20"/>
                <w:szCs w:val="20"/>
              </w:rPr>
            </w:pPr>
          </w:p>
        </w:tc>
        <w:tc>
          <w:tcPr>
            <w:tcW w:w="3780" w:type="dxa"/>
          </w:tcPr>
          <w:p w:rsidR="00AA6E67" w:rsidRPr="00635243" w:rsidRDefault="00AA6E67" w:rsidP="00FC6AD0">
            <w:pPr>
              <w:jc w:val="center"/>
              <w:rPr>
                <w:bCs/>
                <w:i/>
                <w:sz w:val="20"/>
                <w:szCs w:val="20"/>
                <w:u w:val="single"/>
              </w:rPr>
            </w:pPr>
          </w:p>
        </w:tc>
      </w:tr>
    </w:tbl>
    <w:p w:rsidR="00AA6E67" w:rsidRPr="00635243" w:rsidRDefault="00AA6E67" w:rsidP="00AA6E67">
      <w:pPr>
        <w:rPr>
          <w:bCs/>
        </w:rPr>
      </w:pPr>
    </w:p>
    <w:p w:rsidR="00AA6E67" w:rsidRPr="00AA2848" w:rsidRDefault="00AA6E67" w:rsidP="00AA6E67">
      <w:pPr>
        <w:pStyle w:val="Pagrindiniotekstotrauka"/>
        <w:spacing w:after="0"/>
        <w:ind w:left="0" w:right="-1" w:firstLine="709"/>
      </w:pPr>
      <w:r w:rsidRPr="00AA2848">
        <w:t xml:space="preserve">Vadovaudamasi (-s) Asmens duomenų tvarkymo </w:t>
      </w:r>
      <w:r>
        <w:rPr>
          <w:lang w:val="lt-LT"/>
        </w:rPr>
        <w:t>Nacionalinėje teismų administracijoje</w:t>
      </w:r>
      <w:r w:rsidRPr="00AA2848">
        <w:t xml:space="preserve"> taisyklėse nustatyta tvarka, prašau įgyvendinti mano teisę</w:t>
      </w:r>
      <w:r w:rsidRPr="00AA2848">
        <w:rPr>
          <w:lang w:val="lt-LT"/>
        </w:rPr>
        <w:t xml:space="preserve"> (-</w:t>
      </w:r>
      <w:proofErr w:type="spellStart"/>
      <w:r w:rsidRPr="00AA2848">
        <w:rPr>
          <w:lang w:val="lt-LT"/>
        </w:rPr>
        <w:t>es</w:t>
      </w:r>
      <w:proofErr w:type="spellEnd"/>
      <w:r w:rsidRPr="00AA2848">
        <w:rPr>
          <w:lang w:val="lt-LT"/>
        </w:rPr>
        <w:t xml:space="preserve">) </w:t>
      </w:r>
      <w:r w:rsidRPr="00AA2848">
        <w:rPr>
          <w:i/>
          <w:lang w:val="lt-LT"/>
        </w:rPr>
        <w:t>(tinkamą langelį pažymėkite)</w:t>
      </w:r>
      <w:r w:rsidRPr="00AA2848">
        <w:t>:</w:t>
      </w:r>
    </w:p>
    <w:p w:rsidR="00AA6E67" w:rsidRPr="00AA2848" w:rsidRDefault="00AA6E67" w:rsidP="00AA6E67">
      <w:pPr>
        <w:pStyle w:val="Pagrindiniotekstotrauka"/>
        <w:spacing w:after="0"/>
        <w:ind w:right="98" w:firstLine="426"/>
        <w:rPr>
          <w:bCs/>
        </w:rPr>
      </w:pPr>
      <w:r w:rsidRPr="00AA2848">
        <w:rPr>
          <w:bCs/>
        </w:rPr>
        <w:fldChar w:fldCharType="begin">
          <w:ffData>
            <w:name w:val="Check10"/>
            <w:enabled/>
            <w:calcOnExit w:val="0"/>
            <w:checkBox>
              <w:sizeAuto/>
              <w:default w:val="0"/>
            </w:checkBox>
          </w:ffData>
        </w:fldChar>
      </w:r>
      <w:r w:rsidRPr="00AA2848">
        <w:rPr>
          <w:bCs/>
        </w:rPr>
        <w:instrText xml:space="preserve"> FORMCHECKBOX </w:instrText>
      </w:r>
      <w:r w:rsidRPr="00AA2848">
        <w:rPr>
          <w:bCs/>
        </w:rPr>
      </w:r>
      <w:r w:rsidRPr="00AA2848">
        <w:rPr>
          <w:bCs/>
        </w:rPr>
        <w:fldChar w:fldCharType="separate"/>
      </w:r>
      <w:r w:rsidRPr="00AA2848">
        <w:rPr>
          <w:bCs/>
        </w:rPr>
        <w:fldChar w:fldCharType="end"/>
      </w:r>
      <w:r w:rsidRPr="00AA2848">
        <w:rPr>
          <w:bCs/>
        </w:rPr>
        <w:t xml:space="preserve"> – susipažinti su duomenimis;</w:t>
      </w:r>
    </w:p>
    <w:p w:rsidR="00AA6E67" w:rsidRPr="00AA2848" w:rsidRDefault="00AA6E67" w:rsidP="00AA6E67">
      <w:pPr>
        <w:pStyle w:val="Pagrindiniotekstotrauka"/>
        <w:spacing w:after="0"/>
        <w:ind w:right="98" w:firstLine="426"/>
        <w:rPr>
          <w:bCs/>
        </w:rPr>
      </w:pPr>
      <w:r w:rsidRPr="00AA2848">
        <w:rPr>
          <w:bCs/>
        </w:rPr>
        <w:fldChar w:fldCharType="begin">
          <w:ffData>
            <w:name w:val="Check10"/>
            <w:enabled/>
            <w:calcOnExit w:val="0"/>
            <w:checkBox>
              <w:sizeAuto/>
              <w:default w:val="0"/>
            </w:checkBox>
          </w:ffData>
        </w:fldChar>
      </w:r>
      <w:r w:rsidRPr="00AA2848">
        <w:rPr>
          <w:bCs/>
        </w:rPr>
        <w:instrText xml:space="preserve"> FORMCHECKBOX </w:instrText>
      </w:r>
      <w:r w:rsidRPr="00AA2848">
        <w:rPr>
          <w:bCs/>
        </w:rPr>
      </w:r>
      <w:r w:rsidRPr="00AA2848">
        <w:rPr>
          <w:bCs/>
        </w:rPr>
        <w:fldChar w:fldCharType="separate"/>
      </w:r>
      <w:r w:rsidRPr="00AA2848">
        <w:rPr>
          <w:bCs/>
        </w:rPr>
        <w:fldChar w:fldCharType="end"/>
      </w:r>
      <w:r w:rsidRPr="00AA2848">
        <w:rPr>
          <w:bCs/>
        </w:rPr>
        <w:t xml:space="preserve"> – </w:t>
      </w:r>
      <w:r w:rsidRPr="00AA2848">
        <w:rPr>
          <w:bCs/>
          <w:lang w:val="lt-LT"/>
        </w:rPr>
        <w:t xml:space="preserve">reikalauti </w:t>
      </w:r>
      <w:r w:rsidRPr="00AA2848">
        <w:rPr>
          <w:bCs/>
        </w:rPr>
        <w:t>ištaisyti duomenis;</w:t>
      </w:r>
    </w:p>
    <w:p w:rsidR="00AA6E67" w:rsidRPr="00AA2848" w:rsidRDefault="00AA6E67" w:rsidP="00AA6E67">
      <w:pPr>
        <w:pStyle w:val="Pagrindiniotekstotrauka"/>
        <w:spacing w:after="0"/>
        <w:ind w:right="98" w:firstLine="426"/>
        <w:rPr>
          <w:bCs/>
        </w:rPr>
      </w:pPr>
      <w:r w:rsidRPr="00AA2848">
        <w:rPr>
          <w:bCs/>
        </w:rPr>
        <w:fldChar w:fldCharType="begin">
          <w:ffData>
            <w:name w:val="Check10"/>
            <w:enabled/>
            <w:calcOnExit w:val="0"/>
            <w:checkBox>
              <w:sizeAuto/>
              <w:default w:val="0"/>
            </w:checkBox>
          </w:ffData>
        </w:fldChar>
      </w:r>
      <w:r w:rsidRPr="00AA2848">
        <w:rPr>
          <w:bCs/>
        </w:rPr>
        <w:instrText xml:space="preserve"> FORMCHECKBOX </w:instrText>
      </w:r>
      <w:r w:rsidRPr="00AA2848">
        <w:rPr>
          <w:bCs/>
        </w:rPr>
      </w:r>
      <w:r w:rsidRPr="00AA2848">
        <w:rPr>
          <w:bCs/>
        </w:rPr>
        <w:fldChar w:fldCharType="separate"/>
      </w:r>
      <w:r w:rsidRPr="00AA2848">
        <w:rPr>
          <w:bCs/>
        </w:rPr>
        <w:fldChar w:fldCharType="end"/>
      </w:r>
      <w:r w:rsidRPr="00AA2848">
        <w:rPr>
          <w:bCs/>
        </w:rPr>
        <w:t xml:space="preserve"> – </w:t>
      </w:r>
      <w:r w:rsidRPr="00AA2848">
        <w:rPr>
          <w:bCs/>
          <w:lang w:val="lt-LT"/>
        </w:rPr>
        <w:t xml:space="preserve">reikalauti </w:t>
      </w:r>
      <w:r w:rsidRPr="00AA2848">
        <w:rPr>
          <w:bCs/>
        </w:rPr>
        <w:t>ištrinti duomenis</w:t>
      </w:r>
      <w:r w:rsidRPr="00AA2848">
        <w:rPr>
          <w:bCs/>
          <w:lang w:val="lt-LT"/>
        </w:rPr>
        <w:t xml:space="preserve"> („teisė būti pamirštam“)</w:t>
      </w:r>
      <w:r w:rsidRPr="00AA2848">
        <w:rPr>
          <w:bCs/>
        </w:rPr>
        <w:t>;</w:t>
      </w:r>
    </w:p>
    <w:p w:rsidR="00AA6E67" w:rsidRPr="00AA2848" w:rsidRDefault="00AA6E67" w:rsidP="00AA6E67">
      <w:pPr>
        <w:pStyle w:val="Pagrindiniotekstotrauka"/>
        <w:spacing w:after="0"/>
        <w:ind w:right="98" w:firstLine="426"/>
        <w:rPr>
          <w:bCs/>
        </w:rPr>
      </w:pPr>
      <w:r w:rsidRPr="00AA2848">
        <w:rPr>
          <w:bCs/>
        </w:rPr>
        <w:fldChar w:fldCharType="begin">
          <w:ffData>
            <w:name w:val="Check10"/>
            <w:enabled/>
            <w:calcOnExit w:val="0"/>
            <w:checkBox>
              <w:sizeAuto/>
              <w:default w:val="0"/>
            </w:checkBox>
          </w:ffData>
        </w:fldChar>
      </w:r>
      <w:r w:rsidRPr="00AA2848">
        <w:rPr>
          <w:bCs/>
        </w:rPr>
        <w:instrText xml:space="preserve"> FORMCHECKBOX </w:instrText>
      </w:r>
      <w:r w:rsidRPr="00AA2848">
        <w:rPr>
          <w:bCs/>
        </w:rPr>
      </w:r>
      <w:r w:rsidRPr="00AA2848">
        <w:rPr>
          <w:bCs/>
        </w:rPr>
        <w:fldChar w:fldCharType="separate"/>
      </w:r>
      <w:r w:rsidRPr="00AA2848">
        <w:rPr>
          <w:bCs/>
        </w:rPr>
        <w:fldChar w:fldCharType="end"/>
      </w:r>
      <w:r w:rsidRPr="00AA2848">
        <w:rPr>
          <w:bCs/>
        </w:rPr>
        <w:t xml:space="preserve"> – apriboti duomenų tvarkymą;</w:t>
      </w:r>
    </w:p>
    <w:p w:rsidR="00AA6E67" w:rsidRPr="00AA2848" w:rsidRDefault="00AA6E67" w:rsidP="00AA6E67">
      <w:pPr>
        <w:pStyle w:val="Pagrindiniotekstotrauka"/>
        <w:spacing w:after="0"/>
        <w:ind w:right="98" w:firstLine="426"/>
        <w:rPr>
          <w:bCs/>
        </w:rPr>
      </w:pPr>
      <w:r w:rsidRPr="00AA2848">
        <w:rPr>
          <w:bCs/>
        </w:rPr>
        <w:fldChar w:fldCharType="begin">
          <w:ffData>
            <w:name w:val="Check10"/>
            <w:enabled/>
            <w:calcOnExit w:val="0"/>
            <w:checkBox>
              <w:sizeAuto/>
              <w:default w:val="0"/>
            </w:checkBox>
          </w:ffData>
        </w:fldChar>
      </w:r>
      <w:r w:rsidRPr="00AA2848">
        <w:rPr>
          <w:bCs/>
        </w:rPr>
        <w:instrText xml:space="preserve"> FORMCHECKBOX </w:instrText>
      </w:r>
      <w:r w:rsidRPr="00AA2848">
        <w:rPr>
          <w:bCs/>
        </w:rPr>
      </w:r>
      <w:r w:rsidRPr="00AA2848">
        <w:rPr>
          <w:bCs/>
        </w:rPr>
        <w:fldChar w:fldCharType="separate"/>
      </w:r>
      <w:r w:rsidRPr="00AA2848">
        <w:rPr>
          <w:bCs/>
        </w:rPr>
        <w:fldChar w:fldCharType="end"/>
      </w:r>
      <w:r w:rsidRPr="00AA2848">
        <w:rPr>
          <w:bCs/>
        </w:rPr>
        <w:t xml:space="preserve"> – nesutikti su duomenų tvarkymu;</w:t>
      </w:r>
    </w:p>
    <w:p w:rsidR="00AA6E67" w:rsidRPr="00AA2848" w:rsidRDefault="00AA6E67" w:rsidP="00AA6E67">
      <w:pPr>
        <w:pStyle w:val="Pagrindiniotekstotrauka"/>
        <w:spacing w:after="0"/>
        <w:ind w:right="98" w:firstLine="426"/>
        <w:rPr>
          <w:bCs/>
        </w:rPr>
      </w:pPr>
      <w:r w:rsidRPr="00AA2848">
        <w:rPr>
          <w:bCs/>
        </w:rPr>
        <w:fldChar w:fldCharType="begin">
          <w:ffData>
            <w:name w:val="Check10"/>
            <w:enabled/>
            <w:calcOnExit w:val="0"/>
            <w:checkBox>
              <w:sizeAuto/>
              <w:default w:val="0"/>
            </w:checkBox>
          </w:ffData>
        </w:fldChar>
      </w:r>
      <w:r w:rsidRPr="00AA2848">
        <w:rPr>
          <w:bCs/>
        </w:rPr>
        <w:instrText xml:space="preserve"> FORMCHECKBOX </w:instrText>
      </w:r>
      <w:r w:rsidRPr="00AA2848">
        <w:rPr>
          <w:bCs/>
        </w:rPr>
      </w:r>
      <w:r w:rsidRPr="00AA2848">
        <w:rPr>
          <w:bCs/>
        </w:rPr>
        <w:fldChar w:fldCharType="separate"/>
      </w:r>
      <w:r w:rsidRPr="00AA2848">
        <w:rPr>
          <w:bCs/>
        </w:rPr>
        <w:fldChar w:fldCharType="end"/>
      </w:r>
      <w:r w:rsidRPr="00AA2848">
        <w:rPr>
          <w:bCs/>
        </w:rPr>
        <w:t xml:space="preserve"> –</w:t>
      </w:r>
      <w:r w:rsidRPr="00AA2848">
        <w:rPr>
          <w:bCs/>
          <w:lang w:val="lt-LT"/>
        </w:rPr>
        <w:t xml:space="preserve"> į asmens duomenų </w:t>
      </w:r>
      <w:proofErr w:type="spellStart"/>
      <w:r w:rsidRPr="00AA2848">
        <w:rPr>
          <w:bCs/>
          <w:lang w:val="lt-LT"/>
        </w:rPr>
        <w:t>perkeliamumą</w:t>
      </w:r>
      <w:proofErr w:type="spellEnd"/>
      <w:r w:rsidRPr="00AA2848">
        <w:rPr>
          <w:bCs/>
        </w:rPr>
        <w:t>.</w:t>
      </w:r>
    </w:p>
    <w:p w:rsidR="00AA6E67" w:rsidRPr="00635243" w:rsidRDefault="00AA6E67" w:rsidP="00AA6E67">
      <w:pPr>
        <w:rPr>
          <w:bCs/>
        </w:rPr>
      </w:pPr>
    </w:p>
    <w:p w:rsidR="00AA6E67" w:rsidRPr="00635243" w:rsidRDefault="00AA6E67" w:rsidP="00AA6E67">
      <w:pPr>
        <w:ind w:firstLine="709"/>
        <w:jc w:val="both"/>
        <w:rPr>
          <w:bCs/>
        </w:rPr>
      </w:pPr>
      <w:r w:rsidRPr="00635243">
        <w:rPr>
          <w:bCs/>
        </w:rPr>
        <w:t xml:space="preserve">Prašymo turinys </w:t>
      </w:r>
      <w:r w:rsidRPr="00635243">
        <w:rPr>
          <w:bCs/>
          <w:i/>
        </w:rPr>
        <w:t>(nurodykite, ko konkrečiai prašote</w:t>
      </w:r>
      <w:r>
        <w:rPr>
          <w:bCs/>
          <w:i/>
        </w:rPr>
        <w:t>,</w:t>
      </w:r>
      <w:r w:rsidRPr="00635243">
        <w:rPr>
          <w:bCs/>
          <w:i/>
        </w:rPr>
        <w:t xml:space="preserve"> ir pateikite kiek įmanoma daugiau informacijos, kuri leistų tinkamai įgyvendinti Jūsų teisę (-</w:t>
      </w:r>
      <w:proofErr w:type="spellStart"/>
      <w:r w:rsidRPr="00635243">
        <w:rPr>
          <w:bCs/>
          <w:i/>
        </w:rPr>
        <w:t>es</w:t>
      </w:r>
      <w:proofErr w:type="spellEnd"/>
      <w:r w:rsidRPr="00635243">
        <w:rPr>
          <w:bCs/>
          <w:i/>
        </w:rPr>
        <w:t>), pavyzdžiui, jeigu norite ištaisyti duomenis, nurodykite, kokie konkrečiai Jūsų asmens duomenys yra netikslūs)</w:t>
      </w:r>
      <w:r w:rsidRPr="00635243">
        <w:rPr>
          <w:bCs/>
        </w:rPr>
        <w:t>:</w:t>
      </w:r>
    </w:p>
    <w:tbl>
      <w:tblPr>
        <w:tblW w:w="0" w:type="auto"/>
        <w:tblBorders>
          <w:top w:val="single" w:sz="4" w:space="0" w:color="auto"/>
          <w:left w:val="single" w:sz="4" w:space="0" w:color="auto"/>
          <w:bottom w:val="single" w:sz="4" w:space="0" w:color="auto"/>
          <w:right w:val="single" w:sz="4" w:space="0" w:color="auto"/>
        </w:tblBorders>
        <w:tblLook w:val="04A0"/>
      </w:tblPr>
      <w:tblGrid>
        <w:gridCol w:w="9648"/>
      </w:tblGrid>
      <w:tr w:rsidR="00AA6E67" w:rsidRPr="00635243" w:rsidTr="00FC6AD0">
        <w:trPr>
          <w:trHeight w:val="1308"/>
        </w:trPr>
        <w:tc>
          <w:tcPr>
            <w:tcW w:w="9648" w:type="dxa"/>
            <w:tcBorders>
              <w:top w:val="single" w:sz="4" w:space="0" w:color="auto"/>
              <w:left w:val="single" w:sz="4" w:space="0" w:color="auto"/>
              <w:bottom w:val="single" w:sz="4" w:space="0" w:color="auto"/>
              <w:right w:val="single" w:sz="4" w:space="0" w:color="auto"/>
            </w:tcBorders>
          </w:tcPr>
          <w:p w:rsidR="00AA6E67" w:rsidRPr="00635243" w:rsidRDefault="00AA6E67" w:rsidP="00FC6AD0">
            <w:pPr>
              <w:rPr>
                <w:bCs/>
              </w:rPr>
            </w:pPr>
          </w:p>
          <w:p w:rsidR="00AA6E67" w:rsidRPr="00635243" w:rsidRDefault="00AA6E67" w:rsidP="00FC6AD0">
            <w:pPr>
              <w:rPr>
                <w:bCs/>
              </w:rPr>
            </w:pPr>
          </w:p>
          <w:p w:rsidR="00AA6E67" w:rsidRPr="00635243" w:rsidRDefault="00AA6E67" w:rsidP="00FC6AD0">
            <w:pPr>
              <w:rPr>
                <w:bCs/>
              </w:rPr>
            </w:pPr>
          </w:p>
          <w:p w:rsidR="00AA6E67" w:rsidRPr="00635243" w:rsidRDefault="00AA6E67" w:rsidP="00FC6AD0">
            <w:pPr>
              <w:rPr>
                <w:bCs/>
              </w:rPr>
            </w:pPr>
          </w:p>
          <w:p w:rsidR="00AA6E67" w:rsidRPr="00635243" w:rsidRDefault="00AA6E67" w:rsidP="00FC6AD0">
            <w:pPr>
              <w:rPr>
                <w:bCs/>
              </w:rPr>
            </w:pPr>
          </w:p>
          <w:p w:rsidR="00AA6E67" w:rsidRPr="00635243" w:rsidRDefault="00AA6E67" w:rsidP="00FC6AD0">
            <w:pPr>
              <w:rPr>
                <w:bCs/>
              </w:rPr>
            </w:pPr>
          </w:p>
        </w:tc>
      </w:tr>
    </w:tbl>
    <w:p w:rsidR="00AA6E67" w:rsidRPr="00635243" w:rsidRDefault="00AA6E67" w:rsidP="00AA6E67">
      <w:pPr>
        <w:pStyle w:val="Komentarotekstas"/>
        <w:ind w:firstLine="720"/>
        <w:rPr>
          <w:bCs/>
          <w:sz w:val="24"/>
          <w:szCs w:val="24"/>
          <w:lang w:val="lt-LT"/>
        </w:rPr>
      </w:pPr>
      <w:r w:rsidRPr="00635243">
        <w:rPr>
          <w:bCs/>
          <w:sz w:val="24"/>
          <w:szCs w:val="24"/>
          <w:lang w:val="lt-LT"/>
        </w:rPr>
        <w:t>PRIDEDAMA:</w:t>
      </w:r>
    </w:p>
    <w:p w:rsidR="00AA6E67" w:rsidRPr="00635243" w:rsidRDefault="00AA6E67" w:rsidP="00AA6E67">
      <w:pPr>
        <w:pStyle w:val="Komentarotekstas"/>
        <w:ind w:firstLine="720"/>
        <w:rPr>
          <w:bCs/>
          <w:sz w:val="24"/>
          <w:szCs w:val="24"/>
          <w:lang w:val="lt-LT"/>
        </w:rPr>
      </w:pPr>
      <w:r w:rsidRPr="00635243">
        <w:rPr>
          <w:bCs/>
          <w:sz w:val="24"/>
          <w:szCs w:val="24"/>
          <w:lang w:val="lt-LT"/>
        </w:rPr>
        <w:t>1. ______________________________________________;</w:t>
      </w:r>
    </w:p>
    <w:p w:rsidR="00AA6E67" w:rsidRPr="00635243" w:rsidRDefault="00AA6E67" w:rsidP="00AA6E67">
      <w:pPr>
        <w:pStyle w:val="Komentarotekstas"/>
        <w:ind w:firstLine="720"/>
        <w:rPr>
          <w:bCs/>
          <w:sz w:val="24"/>
          <w:szCs w:val="24"/>
          <w:lang w:val="lt-LT"/>
        </w:rPr>
      </w:pPr>
      <w:r w:rsidRPr="00635243">
        <w:rPr>
          <w:bCs/>
          <w:sz w:val="24"/>
          <w:szCs w:val="24"/>
          <w:lang w:val="lt-LT"/>
        </w:rPr>
        <w:t>2. ______________________________________________.</w:t>
      </w:r>
    </w:p>
    <w:p w:rsidR="00AA6E67" w:rsidRPr="00635243" w:rsidRDefault="00AA6E67" w:rsidP="00AA6E67">
      <w:pPr>
        <w:jc w:val="both"/>
        <w:rPr>
          <w:i/>
          <w:color w:val="000000"/>
          <w:sz w:val="20"/>
          <w:szCs w:val="20"/>
          <w:lang w:eastAsia="lt-LT"/>
        </w:rPr>
      </w:pPr>
      <w:r w:rsidRPr="00635243">
        <w:rPr>
          <w:bCs/>
          <w:i/>
          <w:sz w:val="20"/>
          <w:szCs w:val="20"/>
        </w:rPr>
        <w:t>(</w:t>
      </w:r>
      <w:r w:rsidRPr="00635243">
        <w:rPr>
          <w:i/>
          <w:color w:val="000000"/>
          <w:sz w:val="20"/>
          <w:szCs w:val="20"/>
          <w:lang w:eastAsia="lt-LT"/>
        </w:rPr>
        <w:t xml:space="preserve">Jeigu prašymas yra siunčiamas paštu, prie prašymo pridedama asmens tapatybę patvirtinančio dokumento kopija, patvirtinta notaro ar kita teisės aktų nustatyta tvarka. Jeigu kreipiamasi dėl netikslių duomenų ištaisymo, pateikiamos </w:t>
      </w:r>
      <w:r w:rsidRPr="00635243">
        <w:rPr>
          <w:i/>
          <w:color w:val="000000"/>
          <w:sz w:val="20"/>
          <w:szCs w:val="20"/>
          <w:lang w:eastAsia="lt-LT"/>
        </w:rPr>
        <w:lastRenderedPageBreak/>
        <w:t>tikslius duomenis patvirtinančių dokumentų kopijos; jeigu jos siunčiamos paštu, tuomet turi būti patvirtintos notaro ar kita teisės aktų nustatyta tvarka. Jeigu duomenų subjekto asmens duomenys, tokie kaip vardas, pavardė, yra pasikeitę, kartu pateikiamos dokumentų, patvirtinančių šių duomenų pasikeitimą, kopijos; jeigu jos siunčiamos paštu, tuomet turi būti patvirtintos notaro ar kita teisės aktų nustatyta tvarka).</w:t>
      </w:r>
    </w:p>
    <w:p w:rsidR="00AA6E67" w:rsidRPr="00635243" w:rsidRDefault="00AA6E67" w:rsidP="00AA6E67">
      <w:pPr>
        <w:pStyle w:val="Komentarotekstas"/>
        <w:ind w:firstLine="720"/>
        <w:rPr>
          <w:bCs/>
          <w:i/>
          <w:lang w:val="lt-LT"/>
        </w:rPr>
      </w:pPr>
    </w:p>
    <w:p w:rsidR="00AA6E67" w:rsidRPr="00635243" w:rsidRDefault="00AA6E67" w:rsidP="00AA6E67">
      <w:pPr>
        <w:pStyle w:val="Komentarotekstas"/>
        <w:ind w:firstLine="709"/>
        <w:rPr>
          <w:bCs/>
          <w:sz w:val="24"/>
          <w:szCs w:val="24"/>
        </w:rPr>
      </w:pPr>
      <w:r w:rsidRPr="00635243">
        <w:rPr>
          <w:bCs/>
          <w:sz w:val="24"/>
          <w:szCs w:val="24"/>
        </w:rPr>
        <w:t xml:space="preserve">Atsakymą noriu gauti </w:t>
      </w:r>
      <w:r w:rsidRPr="00635243">
        <w:rPr>
          <w:bCs/>
          <w:i/>
          <w:sz w:val="24"/>
          <w:szCs w:val="24"/>
        </w:rPr>
        <w:t>(pažymėti vieną)</w:t>
      </w:r>
      <w:r w:rsidRPr="00635243">
        <w:rPr>
          <w:bCs/>
          <w:sz w:val="24"/>
          <w:szCs w:val="24"/>
        </w:rPr>
        <w:t xml:space="preserve">: </w:t>
      </w:r>
    </w:p>
    <w:p w:rsidR="00AA6E67" w:rsidRPr="00635243" w:rsidRDefault="00AA6E67" w:rsidP="00AA6E67">
      <w:pPr>
        <w:pStyle w:val="Komentarotekstas"/>
        <w:ind w:firstLine="709"/>
        <w:rPr>
          <w:bCs/>
          <w:sz w:val="24"/>
          <w:szCs w:val="24"/>
        </w:rPr>
      </w:pPr>
      <w:r w:rsidRPr="00635243">
        <w:rPr>
          <w:bCs/>
          <w:sz w:val="24"/>
          <w:szCs w:val="24"/>
        </w:rPr>
        <w:fldChar w:fldCharType="begin">
          <w:ffData>
            <w:name w:val="Check10"/>
            <w:enabled/>
            <w:calcOnExit w:val="0"/>
            <w:checkBox>
              <w:sizeAuto/>
              <w:default w:val="0"/>
            </w:checkBox>
          </w:ffData>
        </w:fldChar>
      </w:r>
      <w:r w:rsidRPr="00635243">
        <w:rPr>
          <w:bCs/>
          <w:sz w:val="24"/>
          <w:szCs w:val="24"/>
        </w:rPr>
        <w:instrText xml:space="preserve"> FORMCHECKBOX </w:instrText>
      </w:r>
      <w:r w:rsidRPr="00635243">
        <w:rPr>
          <w:bCs/>
          <w:sz w:val="24"/>
          <w:szCs w:val="24"/>
        </w:rPr>
      </w:r>
      <w:r w:rsidRPr="00635243">
        <w:rPr>
          <w:bCs/>
          <w:sz w:val="24"/>
          <w:szCs w:val="24"/>
        </w:rPr>
        <w:fldChar w:fldCharType="separate"/>
      </w:r>
      <w:r w:rsidRPr="00635243">
        <w:rPr>
          <w:bCs/>
          <w:sz w:val="24"/>
          <w:szCs w:val="24"/>
        </w:rPr>
        <w:fldChar w:fldCharType="end"/>
      </w:r>
      <w:r w:rsidRPr="00635243">
        <w:rPr>
          <w:bCs/>
          <w:sz w:val="24"/>
          <w:szCs w:val="24"/>
        </w:rPr>
        <w:t xml:space="preserve">  paštu;</w:t>
      </w:r>
    </w:p>
    <w:p w:rsidR="00AA6E67" w:rsidRPr="00635243" w:rsidRDefault="00AA6E67" w:rsidP="00AA6E67">
      <w:pPr>
        <w:pStyle w:val="Komentarotekstas"/>
        <w:ind w:firstLine="709"/>
        <w:rPr>
          <w:bCs/>
          <w:sz w:val="24"/>
          <w:szCs w:val="24"/>
        </w:rPr>
      </w:pPr>
      <w:r w:rsidRPr="00635243">
        <w:rPr>
          <w:bCs/>
          <w:sz w:val="24"/>
          <w:szCs w:val="24"/>
        </w:rPr>
        <w:fldChar w:fldCharType="begin">
          <w:ffData>
            <w:name w:val="Check11"/>
            <w:enabled/>
            <w:calcOnExit w:val="0"/>
            <w:checkBox>
              <w:sizeAuto/>
              <w:default w:val="0"/>
            </w:checkBox>
          </w:ffData>
        </w:fldChar>
      </w:r>
      <w:r w:rsidRPr="00635243">
        <w:rPr>
          <w:bCs/>
          <w:sz w:val="24"/>
          <w:szCs w:val="24"/>
        </w:rPr>
        <w:instrText xml:space="preserve"> FORMCHECKBOX </w:instrText>
      </w:r>
      <w:r w:rsidRPr="00635243">
        <w:rPr>
          <w:bCs/>
          <w:sz w:val="24"/>
          <w:szCs w:val="24"/>
        </w:rPr>
      </w:r>
      <w:r w:rsidRPr="00635243">
        <w:rPr>
          <w:bCs/>
          <w:sz w:val="24"/>
          <w:szCs w:val="24"/>
        </w:rPr>
        <w:fldChar w:fldCharType="separate"/>
      </w:r>
      <w:r w:rsidRPr="00635243">
        <w:rPr>
          <w:bCs/>
          <w:sz w:val="24"/>
          <w:szCs w:val="24"/>
        </w:rPr>
        <w:fldChar w:fldCharType="end"/>
      </w:r>
      <w:r w:rsidRPr="00635243">
        <w:rPr>
          <w:bCs/>
          <w:sz w:val="24"/>
          <w:szCs w:val="24"/>
        </w:rPr>
        <w:t xml:space="preserve">  atvykęs į </w:t>
      </w:r>
      <w:r>
        <w:rPr>
          <w:bCs/>
          <w:sz w:val="24"/>
          <w:szCs w:val="24"/>
          <w:lang w:val="lt-LT"/>
        </w:rPr>
        <w:t>Nacionalinę teismų administraciją</w:t>
      </w:r>
      <w:r w:rsidRPr="00635243">
        <w:rPr>
          <w:bCs/>
          <w:sz w:val="24"/>
          <w:szCs w:val="24"/>
        </w:rPr>
        <w:t xml:space="preserve"> adresu </w:t>
      </w:r>
      <w:r>
        <w:rPr>
          <w:bCs/>
          <w:sz w:val="24"/>
          <w:szCs w:val="24"/>
          <w:lang w:val="lt-LT"/>
        </w:rPr>
        <w:t>L. Sapiegos g. 15, Vilnius</w:t>
      </w:r>
      <w:r w:rsidRPr="00635243">
        <w:rPr>
          <w:bCs/>
          <w:sz w:val="24"/>
          <w:szCs w:val="24"/>
        </w:rPr>
        <w:t>;</w:t>
      </w:r>
    </w:p>
    <w:p w:rsidR="00AA6E67" w:rsidRPr="00635243" w:rsidRDefault="00AA6E67" w:rsidP="00AA6E67">
      <w:pPr>
        <w:pStyle w:val="Komentarotekstas"/>
        <w:ind w:firstLine="709"/>
        <w:rPr>
          <w:bCs/>
          <w:sz w:val="24"/>
          <w:szCs w:val="24"/>
        </w:rPr>
      </w:pPr>
      <w:r w:rsidRPr="00635243">
        <w:rPr>
          <w:bCs/>
          <w:sz w:val="24"/>
          <w:szCs w:val="24"/>
        </w:rPr>
        <w:fldChar w:fldCharType="begin">
          <w:ffData>
            <w:name w:val="Check11"/>
            <w:enabled/>
            <w:calcOnExit w:val="0"/>
            <w:checkBox>
              <w:sizeAuto/>
              <w:default w:val="0"/>
            </w:checkBox>
          </w:ffData>
        </w:fldChar>
      </w:r>
      <w:r w:rsidRPr="00635243">
        <w:rPr>
          <w:bCs/>
          <w:sz w:val="24"/>
          <w:szCs w:val="24"/>
        </w:rPr>
        <w:instrText xml:space="preserve"> FORMCHECKBOX </w:instrText>
      </w:r>
      <w:r w:rsidRPr="00635243">
        <w:rPr>
          <w:bCs/>
          <w:sz w:val="24"/>
          <w:szCs w:val="24"/>
        </w:rPr>
      </w:r>
      <w:r w:rsidRPr="00635243">
        <w:rPr>
          <w:bCs/>
          <w:sz w:val="24"/>
          <w:szCs w:val="24"/>
        </w:rPr>
        <w:fldChar w:fldCharType="separate"/>
      </w:r>
      <w:r w:rsidRPr="00635243">
        <w:rPr>
          <w:bCs/>
          <w:sz w:val="24"/>
          <w:szCs w:val="24"/>
        </w:rPr>
        <w:fldChar w:fldCharType="end"/>
      </w:r>
      <w:r w:rsidRPr="00635243">
        <w:rPr>
          <w:bCs/>
          <w:sz w:val="24"/>
          <w:szCs w:val="24"/>
        </w:rPr>
        <w:t xml:space="preserve">  elektroniniu paštu </w:t>
      </w:r>
      <w:r w:rsidRPr="00635243">
        <w:rPr>
          <w:bCs/>
          <w:i/>
          <w:sz w:val="24"/>
          <w:szCs w:val="24"/>
        </w:rPr>
        <w:t xml:space="preserve">(tik pasirašius prašymą </w:t>
      </w:r>
      <w:r w:rsidRPr="00635243">
        <w:rPr>
          <w:bCs/>
          <w:i/>
          <w:sz w:val="24"/>
          <w:szCs w:val="24"/>
          <w:lang w:val="lt-LT"/>
        </w:rPr>
        <w:t xml:space="preserve">kvalifikuotu </w:t>
      </w:r>
      <w:r w:rsidRPr="00635243">
        <w:rPr>
          <w:bCs/>
          <w:i/>
          <w:sz w:val="24"/>
          <w:szCs w:val="24"/>
        </w:rPr>
        <w:t>elektroniniu parašu)</w:t>
      </w:r>
      <w:r w:rsidRPr="00635243">
        <w:rPr>
          <w:bCs/>
          <w:sz w:val="24"/>
          <w:szCs w:val="24"/>
        </w:rPr>
        <w:t>.</w:t>
      </w:r>
    </w:p>
    <w:p w:rsidR="00AA6E67" w:rsidRPr="00635243" w:rsidRDefault="00AA6E67" w:rsidP="00AA6E67">
      <w:pPr>
        <w:rPr>
          <w:bCs/>
        </w:rPr>
      </w:pPr>
    </w:p>
    <w:tbl>
      <w:tblPr>
        <w:tblW w:w="0" w:type="auto"/>
        <w:tblInd w:w="-6" w:type="dxa"/>
        <w:tblLook w:val="04A0"/>
      </w:tblPr>
      <w:tblGrid>
        <w:gridCol w:w="6897"/>
        <w:gridCol w:w="2679"/>
      </w:tblGrid>
      <w:tr w:rsidR="00AA6E67" w:rsidRPr="00635243" w:rsidTr="00FC6AD0">
        <w:tc>
          <w:tcPr>
            <w:tcW w:w="6897" w:type="dxa"/>
          </w:tcPr>
          <w:p w:rsidR="00AA6E67" w:rsidRPr="00635243" w:rsidRDefault="00AA6E67" w:rsidP="00FC6AD0">
            <w:pPr>
              <w:jc w:val="center"/>
              <w:rPr>
                <w:bCs/>
              </w:rPr>
            </w:pPr>
          </w:p>
        </w:tc>
        <w:tc>
          <w:tcPr>
            <w:tcW w:w="2679" w:type="dxa"/>
            <w:tcBorders>
              <w:top w:val="nil"/>
              <w:left w:val="nil"/>
              <w:bottom w:val="single" w:sz="4" w:space="0" w:color="auto"/>
              <w:right w:val="nil"/>
            </w:tcBorders>
          </w:tcPr>
          <w:p w:rsidR="00AA6E67" w:rsidRPr="00635243" w:rsidRDefault="00AA6E67" w:rsidP="00FC6AD0">
            <w:pPr>
              <w:jc w:val="center"/>
              <w:rPr>
                <w:bCs/>
              </w:rPr>
            </w:pPr>
          </w:p>
        </w:tc>
      </w:tr>
      <w:tr w:rsidR="00AA6E67" w:rsidRPr="00635243" w:rsidTr="00FC6AD0">
        <w:tc>
          <w:tcPr>
            <w:tcW w:w="6897" w:type="dxa"/>
          </w:tcPr>
          <w:p w:rsidR="00AA6E67" w:rsidRPr="00635243" w:rsidRDefault="00AA6E67" w:rsidP="00FC6AD0">
            <w:pPr>
              <w:rPr>
                <w:bCs/>
                <w:sz w:val="20"/>
                <w:szCs w:val="20"/>
              </w:rPr>
            </w:pPr>
          </w:p>
        </w:tc>
        <w:tc>
          <w:tcPr>
            <w:tcW w:w="2679" w:type="dxa"/>
            <w:tcBorders>
              <w:top w:val="single" w:sz="4" w:space="0" w:color="auto"/>
              <w:left w:val="nil"/>
              <w:bottom w:val="nil"/>
              <w:right w:val="nil"/>
            </w:tcBorders>
          </w:tcPr>
          <w:p w:rsidR="00AA6E67" w:rsidRPr="00635243" w:rsidRDefault="00AA6E67" w:rsidP="00FC6AD0">
            <w:pPr>
              <w:jc w:val="center"/>
              <w:rPr>
                <w:bCs/>
                <w:i/>
                <w:sz w:val="20"/>
                <w:szCs w:val="20"/>
              </w:rPr>
            </w:pPr>
            <w:r w:rsidRPr="00635243">
              <w:rPr>
                <w:bCs/>
                <w:i/>
                <w:sz w:val="20"/>
                <w:szCs w:val="20"/>
              </w:rPr>
              <w:t>(vardas, pavardė, parašas)</w:t>
            </w:r>
          </w:p>
        </w:tc>
      </w:tr>
    </w:tbl>
    <w:p w:rsidR="00BC0F08" w:rsidRDefault="002F5884" w:rsidP="00AA6E67"/>
    <w:sectPr w:rsidR="00BC0F08" w:rsidSect="002F5884">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AA6E67"/>
    <w:rsid w:val="002E76AB"/>
    <w:rsid w:val="002F5884"/>
    <w:rsid w:val="00527C09"/>
    <w:rsid w:val="00820F7B"/>
    <w:rsid w:val="00AA6E6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A6E6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A6E67"/>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A6E67"/>
    <w:rPr>
      <w:rFonts w:ascii="Arial" w:eastAsia="Times New Roman" w:hAnsi="Arial" w:cs="Arial"/>
      <w:b/>
      <w:bCs/>
      <w:kern w:val="32"/>
      <w:sz w:val="32"/>
      <w:szCs w:val="32"/>
    </w:rPr>
  </w:style>
  <w:style w:type="paragraph" w:styleId="Komentarotekstas">
    <w:name w:val="annotation text"/>
    <w:basedOn w:val="prastasis"/>
    <w:link w:val="KomentarotekstasDiagrama"/>
    <w:rsid w:val="00AA6E67"/>
    <w:rPr>
      <w:sz w:val="20"/>
      <w:szCs w:val="20"/>
      <w:lang/>
    </w:rPr>
  </w:style>
  <w:style w:type="character" w:customStyle="1" w:styleId="KomentarotekstasDiagrama">
    <w:name w:val="Komentaro tekstas Diagrama"/>
    <w:basedOn w:val="Numatytasispastraiposriftas"/>
    <w:link w:val="Komentarotekstas"/>
    <w:rsid w:val="00AA6E67"/>
    <w:rPr>
      <w:rFonts w:ascii="Times New Roman" w:eastAsia="Times New Roman" w:hAnsi="Times New Roman" w:cs="Times New Roman"/>
      <w:sz w:val="20"/>
      <w:szCs w:val="20"/>
      <w:lang/>
    </w:rPr>
  </w:style>
  <w:style w:type="paragraph" w:styleId="Pagrindiniotekstotrauka">
    <w:name w:val="Body Text Indent"/>
    <w:basedOn w:val="prastasis"/>
    <w:link w:val="PagrindiniotekstotraukaDiagrama"/>
    <w:rsid w:val="00AA6E67"/>
    <w:pPr>
      <w:spacing w:after="120"/>
      <w:ind w:left="283"/>
    </w:pPr>
    <w:rPr>
      <w:lang/>
    </w:rPr>
  </w:style>
  <w:style w:type="character" w:customStyle="1" w:styleId="PagrindiniotekstotraukaDiagrama">
    <w:name w:val="Pagrindinio teksto įtrauka Diagrama"/>
    <w:basedOn w:val="Numatytasispastraiposriftas"/>
    <w:link w:val="Pagrindiniotekstotrauka"/>
    <w:rsid w:val="00AA6E67"/>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1777</Words>
  <Characters>1013</Characters>
  <Application>Microsoft Office Word</Application>
  <DocSecurity>0</DocSecurity>
  <Lines>8</Lines>
  <Paragraphs>5</Paragraphs>
  <ScaleCrop>false</ScaleCrop>
  <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i.dauparaite</dc:creator>
  <cp:keywords/>
  <dc:description/>
  <cp:lastModifiedBy>i.dauparaite</cp:lastModifiedBy>
  <cp:revision>3</cp:revision>
  <dcterms:created xsi:type="dcterms:W3CDTF">2018-09-14T10:42:00Z</dcterms:created>
  <dcterms:modified xsi:type="dcterms:W3CDTF">2018-09-14T10:43:00Z</dcterms:modified>
</cp:coreProperties>
</file>