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90215" w14:textId="1D016126" w:rsidR="00FE2EE3" w:rsidRDefault="00FE2EE3" w:rsidP="0079598D">
      <w:pPr>
        <w:spacing w:after="0" w:line="240" w:lineRule="auto"/>
        <w:jc w:val="center"/>
        <w:rPr>
          <w:rFonts w:ascii="Times New Roman" w:hAnsi="Times New Roman" w:cs="Times New Roman"/>
          <w:b/>
          <w:sz w:val="24"/>
          <w:szCs w:val="24"/>
        </w:rPr>
      </w:pPr>
      <w:r w:rsidRPr="007A0407">
        <w:rPr>
          <w:noProof/>
          <w:lang w:eastAsia="lt-LT"/>
        </w:rPr>
        <w:drawing>
          <wp:inline distT="0" distB="0" distL="0" distR="0" wp14:anchorId="58F8AF05" wp14:editId="575F2D7B">
            <wp:extent cx="733425" cy="762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055A25CF" w14:textId="275A728B" w:rsidR="0079598D" w:rsidRPr="0079598D" w:rsidRDefault="0079598D" w:rsidP="0079598D">
      <w:pPr>
        <w:spacing w:after="0" w:line="240" w:lineRule="auto"/>
        <w:jc w:val="center"/>
        <w:rPr>
          <w:rFonts w:ascii="Times New Roman" w:hAnsi="Times New Roman" w:cs="Times New Roman"/>
          <w:b/>
          <w:sz w:val="24"/>
          <w:szCs w:val="24"/>
        </w:rPr>
      </w:pPr>
      <w:r w:rsidRPr="0079598D">
        <w:rPr>
          <w:rFonts w:ascii="Times New Roman" w:hAnsi="Times New Roman" w:cs="Times New Roman"/>
          <w:b/>
          <w:sz w:val="24"/>
          <w:szCs w:val="24"/>
        </w:rPr>
        <w:t>TEISĖJŲ TARYBA</w:t>
      </w:r>
    </w:p>
    <w:p w14:paraId="6E69367C" w14:textId="77777777" w:rsidR="0079598D" w:rsidRPr="0079598D" w:rsidRDefault="0079598D" w:rsidP="0079598D">
      <w:pPr>
        <w:spacing w:after="0" w:line="240" w:lineRule="auto"/>
        <w:jc w:val="center"/>
        <w:rPr>
          <w:rFonts w:ascii="Times New Roman" w:hAnsi="Times New Roman" w:cs="Times New Roman"/>
          <w:b/>
          <w:sz w:val="24"/>
          <w:szCs w:val="24"/>
        </w:rPr>
      </w:pPr>
    </w:p>
    <w:p w14:paraId="555C2D67" w14:textId="77777777" w:rsidR="0079598D" w:rsidRPr="0079598D" w:rsidRDefault="0079598D" w:rsidP="0079598D">
      <w:pPr>
        <w:spacing w:after="0" w:line="240" w:lineRule="auto"/>
        <w:jc w:val="center"/>
        <w:rPr>
          <w:rFonts w:ascii="Times New Roman" w:hAnsi="Times New Roman" w:cs="Times New Roman"/>
          <w:b/>
          <w:sz w:val="24"/>
          <w:szCs w:val="24"/>
        </w:rPr>
      </w:pPr>
      <w:r w:rsidRPr="0079598D">
        <w:rPr>
          <w:rFonts w:ascii="Times New Roman" w:hAnsi="Times New Roman" w:cs="Times New Roman"/>
          <w:b/>
          <w:sz w:val="24"/>
          <w:szCs w:val="24"/>
        </w:rPr>
        <w:t>NUTARIMAS</w:t>
      </w:r>
    </w:p>
    <w:p w14:paraId="4C46BA15" w14:textId="77777777" w:rsidR="0079598D" w:rsidRPr="0079598D" w:rsidRDefault="0079598D" w:rsidP="0079598D">
      <w:pPr>
        <w:spacing w:after="0" w:line="240" w:lineRule="auto"/>
        <w:jc w:val="center"/>
        <w:rPr>
          <w:rFonts w:ascii="Times New Roman" w:hAnsi="Times New Roman" w:cs="Times New Roman"/>
          <w:b/>
          <w:sz w:val="24"/>
          <w:szCs w:val="24"/>
        </w:rPr>
      </w:pPr>
      <w:r w:rsidRPr="0079598D">
        <w:rPr>
          <w:rFonts w:ascii="Times New Roman" w:hAnsi="Times New Roman" w:cs="Times New Roman"/>
          <w:b/>
          <w:sz w:val="24"/>
          <w:szCs w:val="24"/>
        </w:rPr>
        <w:t>DĖL MEDIATORIAUS STATUSO SUTEIKIMO IR PANAIKINIMO TEISĖJAMS TVARKOS APRAŠO PATVIRTINIMO</w:t>
      </w:r>
    </w:p>
    <w:p w14:paraId="505DA686" w14:textId="77777777" w:rsidR="0079598D" w:rsidRPr="0079598D" w:rsidRDefault="0079598D" w:rsidP="0079598D">
      <w:pPr>
        <w:spacing w:after="0" w:line="240" w:lineRule="auto"/>
        <w:rPr>
          <w:rFonts w:ascii="Times New Roman" w:hAnsi="Times New Roman" w:cs="Times New Roman"/>
          <w:sz w:val="24"/>
          <w:szCs w:val="24"/>
        </w:rPr>
      </w:pPr>
    </w:p>
    <w:p w14:paraId="11DFD8DC" w14:textId="1E0391A5" w:rsidR="00FE2EE3" w:rsidRPr="00E94D57" w:rsidRDefault="00FE2EE3" w:rsidP="00FE2EE3">
      <w:pPr>
        <w:pStyle w:val="Date"/>
        <w:outlineLvl w:val="0"/>
      </w:pPr>
      <w:r>
        <w:t>2018</w:t>
      </w:r>
      <w:r w:rsidRPr="00E94D57">
        <w:t xml:space="preserve"> m. </w:t>
      </w:r>
      <w:r>
        <w:t xml:space="preserve">lapkričio 30 </w:t>
      </w:r>
      <w:r w:rsidRPr="00E94D57">
        <w:t>d. Nr. 13P-</w:t>
      </w:r>
      <w:r w:rsidR="00FE195C">
        <w:t>123</w:t>
      </w:r>
      <w:r w:rsidRPr="00E94D57">
        <w:t>-(7.1.2)</w:t>
      </w:r>
    </w:p>
    <w:p w14:paraId="6F83975E" w14:textId="77777777" w:rsidR="0079598D" w:rsidRPr="0079598D" w:rsidRDefault="0079598D" w:rsidP="007959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2652DBEC" w14:textId="77777777" w:rsidR="0079598D" w:rsidRPr="0079598D" w:rsidRDefault="0079598D" w:rsidP="0079598D">
      <w:pPr>
        <w:spacing w:after="0" w:line="240" w:lineRule="auto"/>
        <w:rPr>
          <w:rFonts w:ascii="Times New Roman" w:hAnsi="Times New Roman" w:cs="Times New Roman"/>
          <w:sz w:val="24"/>
          <w:szCs w:val="24"/>
        </w:rPr>
      </w:pPr>
    </w:p>
    <w:p w14:paraId="53CBC06E" w14:textId="77777777" w:rsidR="0079598D" w:rsidRPr="0079598D" w:rsidRDefault="0079598D" w:rsidP="00056D79">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 xml:space="preserve">Vadovaudamasi Lietuvos Respublikos teismų įstatymo 120 straipsnio 27 punktu, Lietuvos Respublikos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įstatymo 3 straipsnio 3 dalies 2, 3 punktais ir 6 straipsnio 6 dalimi, Teisėjų taryba  n u t a r i a: </w:t>
      </w:r>
    </w:p>
    <w:p w14:paraId="4AA211AE" w14:textId="77777777" w:rsidR="0079598D" w:rsidRPr="0079598D" w:rsidRDefault="0079598D" w:rsidP="00056D79">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1. Patvirtinti Mediatoriaus statuso suteikimo ir panaikinimo teisėjams tvarkos aprašą (pridedama).</w:t>
      </w:r>
    </w:p>
    <w:p w14:paraId="468D1242" w14:textId="77777777" w:rsidR="0079598D" w:rsidRPr="0079598D" w:rsidRDefault="0079598D" w:rsidP="00056D79">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 xml:space="preserve">2. Pripažinti netekusiu galios Teisėjų tarybos 2014 m. rugsėjo 26  d. nutarimą Nr. 13P-124-(7.1.2) „Dėl Teismo mediatoriaus statuso suteikimo ir jo panaikinimo asmenims tvarkos aprašo patvirtinimo“ su visais </w:t>
      </w:r>
      <w:proofErr w:type="spellStart"/>
      <w:r w:rsidRPr="0079598D">
        <w:rPr>
          <w:rFonts w:ascii="Times New Roman" w:hAnsi="Times New Roman" w:cs="Times New Roman"/>
          <w:sz w:val="24"/>
          <w:szCs w:val="24"/>
        </w:rPr>
        <w:t>papildymais</w:t>
      </w:r>
      <w:proofErr w:type="spellEnd"/>
      <w:r w:rsidRPr="0079598D">
        <w:rPr>
          <w:rFonts w:ascii="Times New Roman" w:hAnsi="Times New Roman" w:cs="Times New Roman"/>
          <w:sz w:val="24"/>
          <w:szCs w:val="24"/>
        </w:rPr>
        <w:t xml:space="preserve"> ir pakeitimais.</w:t>
      </w:r>
    </w:p>
    <w:p w14:paraId="2D0243D9" w14:textId="600BB0FF" w:rsidR="0079598D" w:rsidRPr="0079598D" w:rsidRDefault="0079598D" w:rsidP="00056D79">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 xml:space="preserve">3. Teisėjai, kuriems suteiktas teismo mediatoriaus statusas iki 2018 m. gruodžio 31 d., be papildomo Teisėjų tarybos sudarytos Teisminės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komisijos sprendimo įrašomi į Teisėjų, kuriems suteiktas mediatoriaus statusas, sąrašą ir Lietuvos Respublikos mediatorių sąrašą. Iki 2020 m. sausio 1 d. jie turi užtikrinti savo atitiktį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įstatymo 6 straipsnyje nustatytiems reikalavimams ir </w:t>
      </w:r>
      <w:r w:rsidR="00C8407A" w:rsidRPr="0079598D">
        <w:rPr>
          <w:rFonts w:ascii="Times New Roman" w:hAnsi="Times New Roman" w:cs="Times New Roman"/>
          <w:sz w:val="24"/>
          <w:szCs w:val="24"/>
        </w:rPr>
        <w:t xml:space="preserve">per Nacionalinę teismų administraciją </w:t>
      </w:r>
      <w:r w:rsidRPr="0079598D">
        <w:rPr>
          <w:rFonts w:ascii="Times New Roman" w:hAnsi="Times New Roman" w:cs="Times New Roman"/>
          <w:sz w:val="24"/>
          <w:szCs w:val="24"/>
        </w:rPr>
        <w:t xml:space="preserve">pateikti Teisminės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komisijai tai patvirtinančius dokumentus.</w:t>
      </w:r>
      <w:r w:rsidR="00B60230" w:rsidRPr="00B60230">
        <w:rPr>
          <w:rFonts w:ascii="Times New Roman" w:hAnsi="Times New Roman" w:cs="Times New Roman"/>
          <w:sz w:val="24"/>
          <w:szCs w:val="24"/>
        </w:rPr>
        <w:t xml:space="preserve"> </w:t>
      </w:r>
      <w:r w:rsidR="00B60230">
        <w:rPr>
          <w:rFonts w:ascii="Times New Roman" w:hAnsi="Times New Roman" w:cs="Times New Roman"/>
          <w:sz w:val="24"/>
          <w:szCs w:val="24"/>
        </w:rPr>
        <w:t>Nacionalinė</w:t>
      </w:r>
      <w:r w:rsidR="00B60230" w:rsidRPr="0079598D">
        <w:rPr>
          <w:rFonts w:ascii="Times New Roman" w:hAnsi="Times New Roman" w:cs="Times New Roman"/>
          <w:sz w:val="24"/>
          <w:szCs w:val="24"/>
        </w:rPr>
        <w:t xml:space="preserve"> teismų administracij</w:t>
      </w:r>
      <w:r w:rsidR="00B60230">
        <w:rPr>
          <w:rFonts w:ascii="Times New Roman" w:hAnsi="Times New Roman" w:cs="Times New Roman"/>
          <w:sz w:val="24"/>
          <w:szCs w:val="24"/>
        </w:rPr>
        <w:t>a informuoja šiuos teisėjus apie reikalingus pateikti dokumentus.</w:t>
      </w:r>
      <w:r w:rsidRPr="0079598D">
        <w:rPr>
          <w:rFonts w:ascii="Times New Roman" w:hAnsi="Times New Roman" w:cs="Times New Roman"/>
          <w:sz w:val="24"/>
          <w:szCs w:val="24"/>
        </w:rPr>
        <w:t xml:space="preserve"> Pasibaigus šioje dalyje nustatytam terminui, įstatyme nustatytų reikalavimų neatitinkantys teisėjai išbraukiami iš Teisėjų, kuriems suteiktas mediatoriaus statusas, sąrašo ir Lietuvos Respublikos mediatorių sąrašo.</w:t>
      </w:r>
    </w:p>
    <w:p w14:paraId="4AF19574" w14:textId="7FE3E5E0" w:rsidR="0079598D" w:rsidRPr="0079598D" w:rsidRDefault="0079598D" w:rsidP="00056D7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79598D">
        <w:rPr>
          <w:rFonts w:ascii="Times New Roman" w:hAnsi="Times New Roman" w:cs="Times New Roman"/>
          <w:sz w:val="24"/>
          <w:szCs w:val="24"/>
        </w:rPr>
        <w:t>. Asmen</w:t>
      </w:r>
      <w:r w:rsidR="002825AA">
        <w:rPr>
          <w:rFonts w:ascii="Times New Roman" w:hAnsi="Times New Roman" w:cs="Times New Roman"/>
          <w:sz w:val="24"/>
          <w:szCs w:val="24"/>
        </w:rPr>
        <w:t>ų</w:t>
      </w:r>
      <w:r w:rsidRPr="0079598D">
        <w:rPr>
          <w:rFonts w:ascii="Times New Roman" w:hAnsi="Times New Roman" w:cs="Times New Roman"/>
          <w:sz w:val="24"/>
          <w:szCs w:val="24"/>
        </w:rPr>
        <w:t xml:space="preserve"> prašymai dėl teismo mediatoriaus statuso suteikimo, pateikti Teisminės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komisijai iki 2018 m. gruodžio 31 d.</w:t>
      </w:r>
      <w:r w:rsidR="002825AA">
        <w:rPr>
          <w:rFonts w:ascii="Times New Roman" w:hAnsi="Times New Roman" w:cs="Times New Roman"/>
          <w:sz w:val="24"/>
          <w:szCs w:val="24"/>
        </w:rPr>
        <w:t xml:space="preserve">, nagrinėjami iki šio nutarimo įsigaliojimo nustatyta tvarka. </w:t>
      </w:r>
    </w:p>
    <w:p w14:paraId="30FF50C5" w14:textId="706D8E0C" w:rsidR="0079598D" w:rsidRPr="0079598D" w:rsidRDefault="0079598D" w:rsidP="00056D7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Pr="0079598D">
        <w:rPr>
          <w:rFonts w:ascii="Times New Roman" w:hAnsi="Times New Roman" w:cs="Times New Roman"/>
          <w:sz w:val="24"/>
          <w:szCs w:val="24"/>
        </w:rPr>
        <w:t xml:space="preserve">. Pavesti Nacionalinei teismų administracijai, kuri aptarnauja Teisminės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komisiją, perduoti Valstybės garantuojamos teisinės pagalbos tarnybai visus sukauptus duomenis apie teismo mediatoriaus statusą turinčius asmenis, kurie nėra teisėjai, tokia forma ir apimtimi, kokia duomenys buvo kaupiami. Duomenys apie teismo mediatoriaus statusą turinčius teisėjus Valstybės garantuojamos teisinės pagalbos tarnybai perduodami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įstatymo 5 straipsnyje nustatyta tvarka</w:t>
      </w:r>
      <w:r w:rsidR="00D613B3" w:rsidRPr="00D613B3">
        <w:rPr>
          <w:rFonts w:ascii="Times New Roman" w:hAnsi="Times New Roman" w:cs="Times New Roman"/>
          <w:sz w:val="24"/>
          <w:szCs w:val="24"/>
        </w:rPr>
        <w:t>, elektroniniu būdu</w:t>
      </w:r>
      <w:r w:rsidRPr="0079598D">
        <w:rPr>
          <w:rFonts w:ascii="Times New Roman" w:hAnsi="Times New Roman" w:cs="Times New Roman"/>
          <w:sz w:val="24"/>
          <w:szCs w:val="24"/>
        </w:rPr>
        <w:t xml:space="preserve">.  </w:t>
      </w:r>
    </w:p>
    <w:p w14:paraId="4DCA4FEF" w14:textId="77777777" w:rsidR="0030606B" w:rsidRPr="0079598D" w:rsidRDefault="0079598D" w:rsidP="0079598D">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6</w:t>
      </w:r>
      <w:r w:rsidRPr="0079598D">
        <w:rPr>
          <w:rFonts w:ascii="Times New Roman" w:hAnsi="Times New Roman" w:cs="Times New Roman"/>
          <w:sz w:val="24"/>
          <w:szCs w:val="24"/>
        </w:rPr>
        <w:t>. Nustatyti, kad šis nutarimas įsigalioja 2019 m. sausio 1 d.</w:t>
      </w:r>
    </w:p>
    <w:p w14:paraId="656970C5" w14:textId="77777777" w:rsidR="0079598D" w:rsidRPr="0079598D" w:rsidRDefault="0079598D" w:rsidP="0079598D">
      <w:pPr>
        <w:spacing w:after="0" w:line="240" w:lineRule="auto"/>
        <w:rPr>
          <w:rFonts w:ascii="Times New Roman" w:hAnsi="Times New Roman" w:cs="Times New Roman"/>
          <w:sz w:val="24"/>
          <w:szCs w:val="24"/>
        </w:rPr>
      </w:pPr>
    </w:p>
    <w:p w14:paraId="19181374" w14:textId="77777777" w:rsidR="0079598D" w:rsidRDefault="0079598D" w:rsidP="0079598D">
      <w:pPr>
        <w:spacing w:after="0" w:line="240" w:lineRule="auto"/>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7308"/>
        <w:gridCol w:w="2490"/>
      </w:tblGrid>
      <w:tr w:rsidR="00FE2EE3" w:rsidRPr="00FE2EE3" w14:paraId="060094D2" w14:textId="77777777" w:rsidTr="00FC1BC2">
        <w:trPr>
          <w:trHeight w:val="813"/>
        </w:trPr>
        <w:tc>
          <w:tcPr>
            <w:tcW w:w="7308" w:type="dxa"/>
          </w:tcPr>
          <w:p w14:paraId="69485364" w14:textId="77777777" w:rsidR="00FE2EE3" w:rsidRPr="00FE2EE3" w:rsidRDefault="00FE2EE3" w:rsidP="00FC1BC2">
            <w:pPr>
              <w:rPr>
                <w:rFonts w:ascii="Times New Roman" w:hAnsi="Times New Roman" w:cs="Times New Roman"/>
                <w:sz w:val="24"/>
              </w:rPr>
            </w:pPr>
            <w:r w:rsidRPr="00FE2EE3">
              <w:rPr>
                <w:rFonts w:ascii="Times New Roman" w:hAnsi="Times New Roman" w:cs="Times New Roman"/>
                <w:sz w:val="24"/>
              </w:rPr>
              <w:t>Pirmininkas</w:t>
            </w:r>
          </w:p>
          <w:p w14:paraId="14966EAE" w14:textId="77777777" w:rsidR="00FE2EE3" w:rsidRPr="00FE2EE3" w:rsidRDefault="00FE2EE3" w:rsidP="00FC1BC2">
            <w:pPr>
              <w:rPr>
                <w:rFonts w:ascii="Times New Roman" w:hAnsi="Times New Roman" w:cs="Times New Roman"/>
                <w:sz w:val="24"/>
              </w:rPr>
            </w:pPr>
          </w:p>
          <w:p w14:paraId="6A20CB98" w14:textId="77777777" w:rsidR="00FE2EE3" w:rsidRPr="00FE2EE3" w:rsidRDefault="00FE2EE3" w:rsidP="00FC1BC2">
            <w:pPr>
              <w:rPr>
                <w:rFonts w:ascii="Times New Roman" w:hAnsi="Times New Roman" w:cs="Times New Roman"/>
                <w:sz w:val="24"/>
              </w:rPr>
            </w:pPr>
          </w:p>
        </w:tc>
        <w:tc>
          <w:tcPr>
            <w:tcW w:w="2490" w:type="dxa"/>
          </w:tcPr>
          <w:p w14:paraId="072F83E1" w14:textId="77777777" w:rsidR="00FE2EE3" w:rsidRPr="00FE2EE3" w:rsidRDefault="00FE2EE3" w:rsidP="00FC1BC2">
            <w:pPr>
              <w:rPr>
                <w:rFonts w:ascii="Times New Roman" w:hAnsi="Times New Roman" w:cs="Times New Roman"/>
                <w:sz w:val="24"/>
              </w:rPr>
            </w:pPr>
            <w:r w:rsidRPr="00FE2EE3">
              <w:rPr>
                <w:rFonts w:ascii="Times New Roman" w:hAnsi="Times New Roman" w:cs="Times New Roman"/>
                <w:sz w:val="24"/>
              </w:rPr>
              <w:t>Rimvydas Norkus</w:t>
            </w:r>
          </w:p>
          <w:p w14:paraId="44E2F34E" w14:textId="77777777" w:rsidR="00FE2EE3" w:rsidRPr="00FE2EE3" w:rsidRDefault="00FE2EE3" w:rsidP="00FC1BC2">
            <w:pPr>
              <w:rPr>
                <w:rFonts w:ascii="Times New Roman" w:hAnsi="Times New Roman" w:cs="Times New Roman"/>
                <w:sz w:val="24"/>
              </w:rPr>
            </w:pPr>
          </w:p>
          <w:p w14:paraId="519CC363" w14:textId="77777777" w:rsidR="00FE2EE3" w:rsidRPr="00FE2EE3" w:rsidRDefault="00FE2EE3" w:rsidP="00FC1BC2">
            <w:pPr>
              <w:rPr>
                <w:rFonts w:ascii="Times New Roman" w:hAnsi="Times New Roman" w:cs="Times New Roman"/>
                <w:sz w:val="24"/>
              </w:rPr>
            </w:pPr>
          </w:p>
        </w:tc>
      </w:tr>
      <w:tr w:rsidR="00FE2EE3" w:rsidRPr="00FE2EE3" w14:paraId="0A09638B" w14:textId="77777777" w:rsidTr="00FC1BC2">
        <w:tc>
          <w:tcPr>
            <w:tcW w:w="7308" w:type="dxa"/>
          </w:tcPr>
          <w:p w14:paraId="5F59E652" w14:textId="77777777" w:rsidR="00FE2EE3" w:rsidRPr="00FE2EE3" w:rsidRDefault="00FE2EE3" w:rsidP="00FC1BC2">
            <w:pPr>
              <w:rPr>
                <w:rFonts w:ascii="Times New Roman" w:hAnsi="Times New Roman" w:cs="Times New Roman"/>
                <w:sz w:val="24"/>
              </w:rPr>
            </w:pPr>
            <w:r w:rsidRPr="00FE2EE3">
              <w:rPr>
                <w:rFonts w:ascii="Times New Roman" w:hAnsi="Times New Roman" w:cs="Times New Roman"/>
                <w:sz w:val="24"/>
              </w:rPr>
              <w:t>Sekretorius</w:t>
            </w:r>
          </w:p>
        </w:tc>
        <w:tc>
          <w:tcPr>
            <w:tcW w:w="2490" w:type="dxa"/>
          </w:tcPr>
          <w:p w14:paraId="16E5D42C" w14:textId="77777777" w:rsidR="00FE2EE3" w:rsidRPr="00FE2EE3" w:rsidRDefault="00FE2EE3" w:rsidP="00FC1BC2">
            <w:pPr>
              <w:rPr>
                <w:rFonts w:ascii="Times New Roman" w:hAnsi="Times New Roman" w:cs="Times New Roman"/>
                <w:sz w:val="24"/>
              </w:rPr>
            </w:pPr>
            <w:r w:rsidRPr="00FE2EE3">
              <w:rPr>
                <w:rFonts w:ascii="Times New Roman" w:hAnsi="Times New Roman" w:cs="Times New Roman"/>
                <w:sz w:val="24"/>
              </w:rPr>
              <w:t>Ramūnas Gadliauskas</w:t>
            </w:r>
          </w:p>
        </w:tc>
      </w:tr>
    </w:tbl>
    <w:p w14:paraId="4BAF1378" w14:textId="77777777" w:rsidR="0079598D" w:rsidRDefault="0079598D" w:rsidP="0079598D">
      <w:pPr>
        <w:spacing w:after="0" w:line="240" w:lineRule="auto"/>
        <w:rPr>
          <w:rFonts w:ascii="Times New Roman" w:hAnsi="Times New Roman" w:cs="Times New Roman"/>
          <w:sz w:val="24"/>
          <w:szCs w:val="24"/>
        </w:rPr>
      </w:pPr>
    </w:p>
    <w:p w14:paraId="4DACC79E" w14:textId="48FF2FBD" w:rsidR="00FE2EE3" w:rsidRDefault="0079598D" w:rsidP="00FE2EE3">
      <w:pPr>
        <w:spacing w:after="0" w:line="240" w:lineRule="auto"/>
        <w:ind w:left="2977"/>
        <w:jc w:val="center"/>
        <w:rPr>
          <w:rFonts w:ascii="Times New Roman" w:hAnsi="Times New Roman" w:cs="Times New Roman"/>
          <w:sz w:val="24"/>
          <w:szCs w:val="24"/>
        </w:rPr>
      </w:pPr>
      <w:r w:rsidRPr="0079598D">
        <w:rPr>
          <w:rFonts w:ascii="Times New Roman" w:hAnsi="Times New Roman" w:cs="Times New Roman"/>
          <w:sz w:val="24"/>
          <w:szCs w:val="24"/>
        </w:rPr>
        <w:lastRenderedPageBreak/>
        <w:t>PATVIRTINTA</w:t>
      </w:r>
    </w:p>
    <w:p w14:paraId="076B8010" w14:textId="30AAC3DA" w:rsidR="0079598D" w:rsidRPr="0079598D" w:rsidRDefault="00FE2EE3" w:rsidP="00FE2EE3">
      <w:pPr>
        <w:spacing w:after="0" w:line="240" w:lineRule="auto"/>
        <w:ind w:left="2977"/>
        <w:jc w:val="center"/>
        <w:rPr>
          <w:rFonts w:ascii="Times New Roman" w:hAnsi="Times New Roman" w:cs="Times New Roman"/>
          <w:sz w:val="24"/>
          <w:szCs w:val="24"/>
        </w:rPr>
      </w:pPr>
      <w:r>
        <w:rPr>
          <w:rFonts w:ascii="Times New Roman" w:hAnsi="Times New Roman" w:cs="Times New Roman"/>
          <w:sz w:val="24"/>
          <w:szCs w:val="24"/>
        </w:rPr>
        <w:t xml:space="preserve">                                       </w:t>
      </w:r>
      <w:r w:rsidR="0079598D" w:rsidRPr="0079598D">
        <w:rPr>
          <w:rFonts w:ascii="Times New Roman" w:hAnsi="Times New Roman" w:cs="Times New Roman"/>
          <w:sz w:val="24"/>
          <w:szCs w:val="24"/>
        </w:rPr>
        <w:t>Teisėjų tarybos 2018 m.</w:t>
      </w:r>
      <w:r w:rsidR="0079598D" w:rsidRPr="0079598D">
        <w:rPr>
          <w:rFonts w:ascii="Times New Roman" w:hAnsi="Times New Roman" w:cs="Times New Roman"/>
          <w:sz w:val="24"/>
          <w:szCs w:val="24"/>
        </w:rPr>
        <w:tab/>
      </w:r>
      <w:r>
        <w:rPr>
          <w:rFonts w:ascii="Times New Roman" w:hAnsi="Times New Roman" w:cs="Times New Roman"/>
          <w:sz w:val="24"/>
          <w:szCs w:val="24"/>
        </w:rPr>
        <w:t>lapkričio 30</w:t>
      </w:r>
      <w:r w:rsidR="0079598D" w:rsidRPr="0079598D">
        <w:rPr>
          <w:rFonts w:ascii="Times New Roman" w:hAnsi="Times New Roman" w:cs="Times New Roman"/>
          <w:sz w:val="24"/>
          <w:szCs w:val="24"/>
        </w:rPr>
        <w:t xml:space="preserve"> d. </w:t>
      </w:r>
    </w:p>
    <w:p w14:paraId="639EE1C0" w14:textId="465F3113" w:rsidR="00FE2EE3" w:rsidRPr="00E94D57" w:rsidRDefault="00FE2EE3" w:rsidP="00FE2EE3">
      <w:pPr>
        <w:pStyle w:val="Date"/>
        <w:outlineLvl w:val="0"/>
      </w:pPr>
      <w:r>
        <w:t xml:space="preserve">                                          </w:t>
      </w:r>
      <w:r w:rsidR="00FE195C">
        <w:t xml:space="preserve">                               </w:t>
      </w:r>
      <w:bookmarkStart w:id="0" w:name="_GoBack"/>
      <w:bookmarkEnd w:id="0"/>
      <w:r w:rsidR="0079598D" w:rsidRPr="0079598D">
        <w:t xml:space="preserve">nutarimu Nr. </w:t>
      </w:r>
      <w:r w:rsidRPr="00E94D57">
        <w:t>13P-</w:t>
      </w:r>
      <w:r w:rsidR="00FE195C">
        <w:t>123</w:t>
      </w:r>
      <w:r w:rsidRPr="00E94D57">
        <w:t>-(7.1.2)</w:t>
      </w:r>
    </w:p>
    <w:p w14:paraId="5F84AE4B" w14:textId="29274C17" w:rsidR="0079598D" w:rsidRPr="0079598D" w:rsidRDefault="0079598D" w:rsidP="00FE2EE3">
      <w:pPr>
        <w:spacing w:after="0" w:line="240" w:lineRule="auto"/>
        <w:ind w:left="5529"/>
        <w:rPr>
          <w:rFonts w:ascii="Times New Roman" w:hAnsi="Times New Roman" w:cs="Times New Roman"/>
          <w:sz w:val="24"/>
          <w:szCs w:val="24"/>
        </w:rPr>
      </w:pPr>
    </w:p>
    <w:p w14:paraId="001F5914"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MEDIATORIAUS STATUSO SUTEIKIMO IR PANAIKINIMO TEISĖJAMS TVARKOS APRAŠAS</w:t>
      </w:r>
    </w:p>
    <w:p w14:paraId="4DA901F9"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p>
    <w:p w14:paraId="67BD7FA7"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I SKYRIUS</w:t>
      </w:r>
    </w:p>
    <w:p w14:paraId="6BD71BDB"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BENDROSIOS  NUOSTATOS</w:t>
      </w:r>
    </w:p>
    <w:p w14:paraId="365499DE" w14:textId="77777777" w:rsidR="0079598D" w:rsidRPr="0079598D" w:rsidRDefault="0079598D" w:rsidP="0079598D">
      <w:pPr>
        <w:spacing w:after="0" w:line="240" w:lineRule="auto"/>
        <w:ind w:firstLine="851"/>
        <w:rPr>
          <w:rFonts w:ascii="Times New Roman" w:hAnsi="Times New Roman" w:cs="Times New Roman"/>
          <w:sz w:val="24"/>
          <w:szCs w:val="24"/>
        </w:rPr>
      </w:pPr>
    </w:p>
    <w:p w14:paraId="669FB67C" w14:textId="74848410" w:rsid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 xml:space="preserve">1. Mediatoriaus statuso suteikimo ir panaikinimo teisėjams tvarkos aprašas  (toliau – Aprašas) nustato mediatoriaus statuso suteikimo teisėjams, pageidaujantiems vykdyti </w:t>
      </w:r>
      <w:r w:rsidR="00D613B3" w:rsidRPr="00D613B3">
        <w:rPr>
          <w:rFonts w:ascii="Times New Roman" w:hAnsi="Times New Roman" w:cs="Times New Roman"/>
          <w:sz w:val="24"/>
          <w:szCs w:val="24"/>
        </w:rPr>
        <w:t>mediatoriaus veiklą</w:t>
      </w:r>
      <w:r w:rsidRPr="0079598D">
        <w:rPr>
          <w:rFonts w:ascii="Times New Roman" w:hAnsi="Times New Roman" w:cs="Times New Roman"/>
          <w:sz w:val="24"/>
          <w:szCs w:val="24"/>
        </w:rPr>
        <w:t>, įrašymo į Teisėjų, kuriems suteiktas mediatoriaus statusas, sąrašą (toliau – Sąrašas) ir mediatoriaus statuso panaikinimo tvarką, informacijos apie duomenų pasikeitimą teikim</w:t>
      </w:r>
      <w:r w:rsidR="00D613B3">
        <w:rPr>
          <w:rFonts w:ascii="Times New Roman" w:hAnsi="Times New Roman" w:cs="Times New Roman"/>
          <w:sz w:val="24"/>
          <w:szCs w:val="24"/>
        </w:rPr>
        <w:t>o</w:t>
      </w:r>
      <w:r w:rsidRPr="0079598D">
        <w:rPr>
          <w:rFonts w:ascii="Times New Roman" w:hAnsi="Times New Roman" w:cs="Times New Roman"/>
          <w:sz w:val="24"/>
          <w:szCs w:val="24"/>
        </w:rPr>
        <w:t xml:space="preserve"> ir Sąrašo tvarkym</w:t>
      </w:r>
      <w:r w:rsidR="00D613B3">
        <w:rPr>
          <w:rFonts w:ascii="Times New Roman" w:hAnsi="Times New Roman" w:cs="Times New Roman"/>
          <w:sz w:val="24"/>
          <w:szCs w:val="24"/>
        </w:rPr>
        <w:t>o tvarką</w:t>
      </w:r>
      <w:r w:rsidRPr="0079598D">
        <w:rPr>
          <w:rFonts w:ascii="Times New Roman" w:hAnsi="Times New Roman" w:cs="Times New Roman"/>
          <w:sz w:val="24"/>
          <w:szCs w:val="24"/>
        </w:rPr>
        <w:t>.</w:t>
      </w:r>
    </w:p>
    <w:p w14:paraId="18288EE9" w14:textId="77777777" w:rsidR="0079598D" w:rsidRPr="0079598D" w:rsidRDefault="0079598D" w:rsidP="0079598D">
      <w:pPr>
        <w:spacing w:after="0" w:line="240" w:lineRule="auto"/>
        <w:ind w:firstLine="851"/>
        <w:jc w:val="both"/>
        <w:rPr>
          <w:rFonts w:ascii="Times New Roman" w:hAnsi="Times New Roman" w:cs="Times New Roman"/>
          <w:sz w:val="24"/>
          <w:szCs w:val="24"/>
        </w:rPr>
      </w:pPr>
    </w:p>
    <w:p w14:paraId="66FF4EA5"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II SKYRIUS</w:t>
      </w:r>
    </w:p>
    <w:p w14:paraId="6B78ED26"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MEDIATORIAUS STATUSO TEISĖJAMS SUTEIKIMAS</w:t>
      </w:r>
    </w:p>
    <w:p w14:paraId="192EC983"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p>
    <w:p w14:paraId="32F56010" w14:textId="26D206D8"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 xml:space="preserve">2. Teisėjams, kurie pageidauja vykdyti mediatoriaus veiklą ir atitinka Lietuvos Respublikos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įstatymo 6 straipsnyje nustatytus reikalavimus</w:t>
      </w:r>
      <w:r w:rsidR="00D613B3">
        <w:rPr>
          <w:rFonts w:ascii="Times New Roman" w:hAnsi="Times New Roman" w:cs="Times New Roman"/>
          <w:sz w:val="24"/>
          <w:szCs w:val="24"/>
        </w:rPr>
        <w:t xml:space="preserve"> </w:t>
      </w:r>
      <w:r w:rsidR="00D613B3" w:rsidRPr="00D613B3">
        <w:rPr>
          <w:rFonts w:ascii="Times New Roman" w:hAnsi="Times New Roman" w:cs="Times New Roman"/>
          <w:sz w:val="24"/>
          <w:szCs w:val="24"/>
        </w:rPr>
        <w:t>ir turi mediatoriui reikiamų asmeninių ir dalyk</w:t>
      </w:r>
      <w:r w:rsidR="00D613B3">
        <w:rPr>
          <w:rFonts w:ascii="Times New Roman" w:hAnsi="Times New Roman" w:cs="Times New Roman"/>
          <w:sz w:val="24"/>
          <w:szCs w:val="24"/>
        </w:rPr>
        <w:t>inių savybių</w:t>
      </w:r>
      <w:r w:rsidRPr="0079598D">
        <w:rPr>
          <w:rFonts w:ascii="Times New Roman" w:hAnsi="Times New Roman" w:cs="Times New Roman"/>
          <w:sz w:val="24"/>
          <w:szCs w:val="24"/>
        </w:rPr>
        <w:t xml:space="preserve">, mediatoriaus statusą suteikia Teisėjų tarybos sudaryta Teisminės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komisija (toliau – Komisija). </w:t>
      </w:r>
    </w:p>
    <w:p w14:paraId="0A730581" w14:textId="7C309AE9"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3. Teisėjai, pageidaujantys vykdyti mediatoriaus veiklą, Komisijai pateikia prašymą, kuriame turi būti nurodyta ši informacija: vardas, pavardė, asmens kodas, adresas korespondencijai, telefono numeris, elektroninio pašto adresas ir (ar) kiti kontaktiniai duomenys, profesi</w:t>
      </w:r>
      <w:r w:rsidR="00F44A6E">
        <w:rPr>
          <w:rFonts w:ascii="Times New Roman" w:hAnsi="Times New Roman" w:cs="Times New Roman"/>
          <w:sz w:val="24"/>
          <w:szCs w:val="24"/>
        </w:rPr>
        <w:t>nė kvalifikacija, specializacija</w:t>
      </w:r>
      <w:r w:rsidRPr="0079598D">
        <w:rPr>
          <w:rFonts w:ascii="Times New Roman" w:hAnsi="Times New Roman" w:cs="Times New Roman"/>
          <w:sz w:val="24"/>
          <w:szCs w:val="24"/>
        </w:rPr>
        <w:t xml:space="preserve"> (spec</w:t>
      </w:r>
      <w:r w:rsidR="00F44A6E">
        <w:rPr>
          <w:rFonts w:ascii="Times New Roman" w:hAnsi="Times New Roman" w:cs="Times New Roman"/>
          <w:sz w:val="24"/>
          <w:szCs w:val="24"/>
        </w:rPr>
        <w:t>ializacijos), veiklos teritorija</w:t>
      </w:r>
      <w:r w:rsidRPr="0079598D">
        <w:rPr>
          <w:rFonts w:ascii="Times New Roman" w:hAnsi="Times New Roman" w:cs="Times New Roman"/>
          <w:sz w:val="24"/>
          <w:szCs w:val="24"/>
        </w:rPr>
        <w:t xml:space="preserve"> (teritorijos). Kartu su prašymu pateikiami šie dokumentai:</w:t>
      </w:r>
    </w:p>
    <w:p w14:paraId="79A6E879" w14:textId="77777777"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3.1. gyvenimo aprašymas;</w:t>
      </w:r>
    </w:p>
    <w:p w14:paraId="13315628" w14:textId="77777777"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3.2. asmens tapatybę patvirtinančio dokumento kopija;</w:t>
      </w:r>
    </w:p>
    <w:p w14:paraId="66C2FB18" w14:textId="77777777"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3.3. motyvacinis raštas;</w:t>
      </w:r>
    </w:p>
    <w:p w14:paraId="6127BB42" w14:textId="77777777"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 xml:space="preserve">3.4. pažymėjimo, patvirtinančio, kad išklausyti ne trumpesni nei 16 akademinių valandų įvadiniai mokymai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tema, kopija; </w:t>
      </w:r>
    </w:p>
    <w:p w14:paraId="4C47B043" w14:textId="552D304C"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3.5</w:t>
      </w:r>
      <w:r w:rsidR="00A04E5F">
        <w:rPr>
          <w:rFonts w:ascii="Times New Roman" w:hAnsi="Times New Roman" w:cs="Times New Roman"/>
          <w:sz w:val="24"/>
          <w:szCs w:val="24"/>
        </w:rPr>
        <w:t>.</w:t>
      </w:r>
      <w:r w:rsidRPr="0079598D">
        <w:rPr>
          <w:rFonts w:ascii="Times New Roman" w:hAnsi="Times New Roman" w:cs="Times New Roman"/>
          <w:sz w:val="24"/>
          <w:szCs w:val="24"/>
        </w:rPr>
        <w:t xml:space="preserve"> patvirtinimas apie ne mažesnę nei trejų metų teisėjo darbo patirtį arba prašymas naudoti Nacionalinėje teismų administracijoje kaupiamus duomenis apie teisėjo darbo patirties trukmę. </w:t>
      </w:r>
    </w:p>
    <w:p w14:paraId="7541D9A5" w14:textId="72DAA429"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4. Šio Aprašo 3 punkte nurodyti dokumentai teikiami Komisijai per Nacionalinę teismų administraciją (toliau – Administracija). Asmuo juos gali pateikti asmeniškai, siųsti registruotu laišku, pasirašius kvalifikuotu elektroniniu parašu, siųsti el</w:t>
      </w:r>
      <w:r w:rsidR="00AA5F6F">
        <w:rPr>
          <w:rFonts w:ascii="Times New Roman" w:hAnsi="Times New Roman" w:cs="Times New Roman"/>
          <w:sz w:val="24"/>
          <w:szCs w:val="24"/>
        </w:rPr>
        <w:t>ektroniniu</w:t>
      </w:r>
      <w:r w:rsidRPr="0079598D">
        <w:rPr>
          <w:rFonts w:ascii="Times New Roman" w:hAnsi="Times New Roman" w:cs="Times New Roman"/>
          <w:sz w:val="24"/>
          <w:szCs w:val="24"/>
        </w:rPr>
        <w:t xml:space="preserve"> paštu </w:t>
      </w:r>
      <w:proofErr w:type="spellStart"/>
      <w:r w:rsidRPr="0079598D">
        <w:rPr>
          <w:rFonts w:ascii="Times New Roman" w:hAnsi="Times New Roman" w:cs="Times New Roman"/>
          <w:sz w:val="24"/>
          <w:szCs w:val="24"/>
        </w:rPr>
        <w:t>info@teismai.lt</w:t>
      </w:r>
      <w:proofErr w:type="spellEnd"/>
      <w:r w:rsidRPr="0079598D">
        <w:rPr>
          <w:rFonts w:ascii="Times New Roman" w:hAnsi="Times New Roman" w:cs="Times New Roman"/>
          <w:sz w:val="24"/>
          <w:szCs w:val="24"/>
        </w:rPr>
        <w:t xml:space="preserve"> arba teikti per Nacionalinę elektroninių siuntų pristatymo, naudojant pašto tinklą, informacinę sistemą. Jeigu dokumentai siunčiami el</w:t>
      </w:r>
      <w:r w:rsidR="00AA5F6F">
        <w:rPr>
          <w:rFonts w:ascii="Times New Roman" w:hAnsi="Times New Roman" w:cs="Times New Roman"/>
          <w:sz w:val="24"/>
          <w:szCs w:val="24"/>
        </w:rPr>
        <w:t>ektroniniu</w:t>
      </w:r>
      <w:r w:rsidRPr="0079598D">
        <w:rPr>
          <w:rFonts w:ascii="Times New Roman" w:hAnsi="Times New Roman" w:cs="Times New Roman"/>
          <w:sz w:val="24"/>
          <w:szCs w:val="24"/>
        </w:rPr>
        <w:t xml:space="preserve"> paštu, asmuo turi įsitikinti, kad dokumentai gauti Administracijoje. Jeigu dokumentai pateikiami asmeniškai, šio Aprašo 3.</w:t>
      </w:r>
      <w:r w:rsidR="00F44A6E">
        <w:rPr>
          <w:rFonts w:ascii="Times New Roman" w:hAnsi="Times New Roman" w:cs="Times New Roman"/>
          <w:sz w:val="24"/>
          <w:szCs w:val="24"/>
        </w:rPr>
        <w:t>2</w:t>
      </w:r>
      <w:r w:rsidRPr="0079598D">
        <w:rPr>
          <w:rFonts w:ascii="Times New Roman" w:hAnsi="Times New Roman" w:cs="Times New Roman"/>
          <w:sz w:val="24"/>
          <w:szCs w:val="24"/>
        </w:rPr>
        <w:t xml:space="preserve">–3.4 papunkčiuose nurodyti dokumentų originalai, padarius jų kopijas arba sutikrinus su pateiktomis kopijomis bei patvirtinus kopijų tikrumą, grąžinami dokumentų priėmimo metu. Jeigu dokumentai siunčiami registruotu laišku ar elektroniniu būdu, šių dokumentų originalai turi būti pateikti atvykus į posėdį, kuriame bus svarstomas  mediatoriaus statuso suteikimo klausimas. </w:t>
      </w:r>
    </w:p>
    <w:p w14:paraId="7A4790F0" w14:textId="5D1EB665"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5. Kai yra gauta ne mažiau kaip dešimt teisėjų prašymų suteikti mediatoriaus statusą, Komisija ne vėliau kaip per šešiasdešimt darbo dienų nuo paskutinio iš šių prašymų gavimo Administracijoje dienos organizuoja Komisijos posėdį, k</w:t>
      </w:r>
      <w:r w:rsidR="00AA0B23">
        <w:rPr>
          <w:rFonts w:ascii="Times New Roman" w:hAnsi="Times New Roman" w:cs="Times New Roman"/>
          <w:sz w:val="24"/>
          <w:szCs w:val="24"/>
        </w:rPr>
        <w:t>uriame nagrinėjami šie prašymai</w:t>
      </w:r>
      <w:r w:rsidRPr="0079598D">
        <w:rPr>
          <w:rFonts w:ascii="Times New Roman" w:hAnsi="Times New Roman" w:cs="Times New Roman"/>
          <w:sz w:val="24"/>
          <w:szCs w:val="24"/>
        </w:rPr>
        <w:t xml:space="preserve">.  Komisijos pirmininko sprendimu, šis terminas gali būti pratęstas. </w:t>
      </w:r>
    </w:p>
    <w:p w14:paraId="26904D16" w14:textId="77777777"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lastRenderedPageBreak/>
        <w:t>6. Teisėjas, pretenduojan</w:t>
      </w:r>
      <w:r w:rsidR="00AA0B23">
        <w:rPr>
          <w:rFonts w:ascii="Times New Roman" w:hAnsi="Times New Roman" w:cs="Times New Roman"/>
          <w:sz w:val="24"/>
          <w:szCs w:val="24"/>
        </w:rPr>
        <w:t>tis įgyti mediatoriaus statusą,</w:t>
      </w:r>
      <w:r w:rsidRPr="0079598D">
        <w:rPr>
          <w:rFonts w:ascii="Times New Roman" w:hAnsi="Times New Roman" w:cs="Times New Roman"/>
          <w:sz w:val="24"/>
          <w:szCs w:val="24"/>
        </w:rPr>
        <w:t xml:space="preserve"> turi atitikti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įstatymo 6 straipsnyje nustatytus reikalavimus.</w:t>
      </w:r>
    </w:p>
    <w:p w14:paraId="08EA0F40" w14:textId="61E285FF" w:rsidR="0079598D" w:rsidRPr="0079598D" w:rsidRDefault="0079598D" w:rsidP="007959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Pr="0079598D">
        <w:rPr>
          <w:rFonts w:ascii="Times New Roman" w:hAnsi="Times New Roman" w:cs="Times New Roman"/>
          <w:sz w:val="24"/>
          <w:szCs w:val="24"/>
        </w:rPr>
        <w:t xml:space="preserve">. Komisijos sekretorius ne </w:t>
      </w:r>
      <w:r w:rsidR="00445F1E">
        <w:rPr>
          <w:rFonts w:ascii="Times New Roman" w:hAnsi="Times New Roman" w:cs="Times New Roman"/>
          <w:sz w:val="24"/>
          <w:szCs w:val="24"/>
        </w:rPr>
        <w:t>vėliau</w:t>
      </w:r>
      <w:r w:rsidR="00445F1E" w:rsidRPr="0079598D">
        <w:rPr>
          <w:rFonts w:ascii="Times New Roman" w:hAnsi="Times New Roman" w:cs="Times New Roman"/>
          <w:sz w:val="24"/>
          <w:szCs w:val="24"/>
        </w:rPr>
        <w:t xml:space="preserve"> </w:t>
      </w:r>
      <w:r w:rsidRPr="0079598D">
        <w:rPr>
          <w:rFonts w:ascii="Times New Roman" w:hAnsi="Times New Roman" w:cs="Times New Roman"/>
          <w:sz w:val="24"/>
          <w:szCs w:val="24"/>
        </w:rPr>
        <w:t>kaip per 10 darbo dienų informuoja Komisijos pirmininką apie gautus teisėjų, pageidaujančių vykdyti mediatoriaus veiklą, dokumentus. Komisijos posėdis organizuojamas Komisijos nuostatų nustatyta tvarka.</w:t>
      </w:r>
    </w:p>
    <w:p w14:paraId="1657BDF4" w14:textId="77777777" w:rsidR="0079598D" w:rsidRPr="0079598D" w:rsidRDefault="0079598D" w:rsidP="007959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79598D">
        <w:rPr>
          <w:rFonts w:ascii="Times New Roman" w:hAnsi="Times New Roman" w:cs="Times New Roman"/>
          <w:sz w:val="24"/>
          <w:szCs w:val="24"/>
        </w:rPr>
        <w:t>. Į Komisijos posėdį, kuriame nagrinėjamas teisėjo prašymas suteikti mediatoriaus statusą, kviečiamas ir šį prašymą pateikęs teisėjas.</w:t>
      </w:r>
    </w:p>
    <w:p w14:paraId="3F1EF9DB" w14:textId="77777777" w:rsidR="0079598D" w:rsidRPr="0079598D" w:rsidRDefault="0079598D" w:rsidP="007959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79598D">
        <w:rPr>
          <w:rFonts w:ascii="Times New Roman" w:hAnsi="Times New Roman" w:cs="Times New Roman"/>
          <w:sz w:val="24"/>
          <w:szCs w:val="24"/>
        </w:rPr>
        <w:t>. Klausimas dėl mediatoriaus statuso suteikimo teisėjui svarstomas dalyvaujant šiam teisėjui.</w:t>
      </w:r>
    </w:p>
    <w:p w14:paraId="22641396" w14:textId="676FC4F1"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1</w:t>
      </w:r>
      <w:r>
        <w:rPr>
          <w:rFonts w:ascii="Times New Roman" w:hAnsi="Times New Roman" w:cs="Times New Roman"/>
          <w:sz w:val="24"/>
          <w:szCs w:val="24"/>
        </w:rPr>
        <w:t>0</w:t>
      </w:r>
      <w:r w:rsidRPr="0079598D">
        <w:rPr>
          <w:rFonts w:ascii="Times New Roman" w:hAnsi="Times New Roman" w:cs="Times New Roman"/>
          <w:sz w:val="24"/>
          <w:szCs w:val="24"/>
        </w:rPr>
        <w:t>. Komisijos sprendimas įforminamas Komisijos nutarimu. Komisijos nutarimo kopija ne vėliau kaip per 5 darbo dienas nuo sprendimo priėmimo dienos išsiunčiama prašymą dėl mediatoriaus statuso suteikimo pateikusiam teisėjui prašyme nurodytu el</w:t>
      </w:r>
      <w:r w:rsidR="00AA5F6F">
        <w:rPr>
          <w:rFonts w:ascii="Times New Roman" w:hAnsi="Times New Roman" w:cs="Times New Roman"/>
          <w:sz w:val="24"/>
          <w:szCs w:val="24"/>
        </w:rPr>
        <w:t>ektroniniu</w:t>
      </w:r>
      <w:r w:rsidRPr="0079598D">
        <w:rPr>
          <w:rFonts w:ascii="Times New Roman" w:hAnsi="Times New Roman" w:cs="Times New Roman"/>
          <w:sz w:val="24"/>
          <w:szCs w:val="24"/>
        </w:rPr>
        <w:t xml:space="preserve"> paštu.</w:t>
      </w:r>
    </w:p>
    <w:p w14:paraId="745030D7" w14:textId="45E33B59" w:rsidR="0079598D" w:rsidRPr="0079598D" w:rsidRDefault="0079598D" w:rsidP="007959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Pr="0079598D">
        <w:rPr>
          <w:rFonts w:ascii="Times New Roman" w:hAnsi="Times New Roman" w:cs="Times New Roman"/>
          <w:sz w:val="24"/>
          <w:szCs w:val="24"/>
        </w:rPr>
        <w:t>. Teisėją įrašius į Sąrašą, teisėjas per 5 darbo dienas privalo susikurti mediatoriaus paskyrą Lietuvos teismų informacinės sistemos (toliau – LITEKO) Viešųjų elektroninių paslaugų posistemėje (toliau – VEP).</w:t>
      </w:r>
    </w:p>
    <w:p w14:paraId="436E8FA8" w14:textId="77777777" w:rsidR="0079598D" w:rsidRPr="0079598D" w:rsidRDefault="0079598D" w:rsidP="0079598D">
      <w:pPr>
        <w:spacing w:after="0" w:line="240" w:lineRule="auto"/>
        <w:ind w:firstLine="851"/>
        <w:jc w:val="center"/>
        <w:rPr>
          <w:rFonts w:ascii="Times New Roman" w:hAnsi="Times New Roman" w:cs="Times New Roman"/>
          <w:sz w:val="24"/>
          <w:szCs w:val="24"/>
        </w:rPr>
      </w:pPr>
    </w:p>
    <w:p w14:paraId="0389FB13"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III SKYRIUS</w:t>
      </w:r>
    </w:p>
    <w:p w14:paraId="5F71AF9D"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MEDIATORIAUS STATUSO TEISĖJUI PANAIKINIMAS</w:t>
      </w:r>
    </w:p>
    <w:p w14:paraId="276AFE37" w14:textId="77777777" w:rsidR="0079598D" w:rsidRPr="0079598D" w:rsidRDefault="0079598D" w:rsidP="0079598D">
      <w:pPr>
        <w:spacing w:after="0" w:line="240" w:lineRule="auto"/>
        <w:ind w:firstLine="851"/>
        <w:rPr>
          <w:rFonts w:ascii="Times New Roman" w:hAnsi="Times New Roman" w:cs="Times New Roman"/>
          <w:sz w:val="24"/>
          <w:szCs w:val="24"/>
        </w:rPr>
      </w:pPr>
    </w:p>
    <w:p w14:paraId="4EA75833" w14:textId="77777777"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1</w:t>
      </w:r>
      <w:r>
        <w:rPr>
          <w:rFonts w:ascii="Times New Roman" w:hAnsi="Times New Roman" w:cs="Times New Roman"/>
          <w:sz w:val="24"/>
          <w:szCs w:val="24"/>
        </w:rPr>
        <w:t>2</w:t>
      </w:r>
      <w:r w:rsidRPr="0079598D">
        <w:rPr>
          <w:rFonts w:ascii="Times New Roman" w:hAnsi="Times New Roman" w:cs="Times New Roman"/>
          <w:sz w:val="24"/>
          <w:szCs w:val="24"/>
        </w:rPr>
        <w:t xml:space="preserve">. Komisijos sprendimu mediatoriaus statusas teisėjui panaikinamas </w:t>
      </w:r>
      <w:proofErr w:type="spellStart"/>
      <w:r w:rsidRPr="0079598D">
        <w:rPr>
          <w:rFonts w:ascii="Times New Roman" w:hAnsi="Times New Roman" w:cs="Times New Roman"/>
          <w:sz w:val="24"/>
          <w:szCs w:val="24"/>
        </w:rPr>
        <w:t>Mediacijos</w:t>
      </w:r>
      <w:proofErr w:type="spellEnd"/>
      <w:r w:rsidRPr="0079598D">
        <w:rPr>
          <w:rFonts w:ascii="Times New Roman" w:hAnsi="Times New Roman" w:cs="Times New Roman"/>
          <w:sz w:val="24"/>
          <w:szCs w:val="24"/>
        </w:rPr>
        <w:t xml:space="preserve"> įstatymo 9 straipsnio </w:t>
      </w:r>
      <w:r>
        <w:rPr>
          <w:rFonts w:ascii="Times New Roman" w:hAnsi="Times New Roman" w:cs="Times New Roman"/>
          <w:sz w:val="24"/>
          <w:szCs w:val="24"/>
        </w:rPr>
        <w:t>4 dalyje nustatytais atvejais.</w:t>
      </w:r>
      <w:r w:rsidRPr="0079598D">
        <w:rPr>
          <w:rFonts w:ascii="Times New Roman" w:hAnsi="Times New Roman" w:cs="Times New Roman"/>
          <w:sz w:val="24"/>
          <w:szCs w:val="24"/>
        </w:rPr>
        <w:t xml:space="preserve"> </w:t>
      </w:r>
    </w:p>
    <w:p w14:paraId="04EF7CAA" w14:textId="60BD0F78" w:rsidR="0079598D" w:rsidRPr="0079598D" w:rsidRDefault="0079598D" w:rsidP="007959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w:t>
      </w:r>
      <w:r w:rsidRPr="0079598D">
        <w:rPr>
          <w:rFonts w:ascii="Times New Roman" w:hAnsi="Times New Roman" w:cs="Times New Roman"/>
          <w:sz w:val="24"/>
          <w:szCs w:val="24"/>
        </w:rPr>
        <w:t>. Apie Komisijos posėdį, kuriame nagrinėjamas mediatoriaus statuso panaikinimo teisėjui klausimas, el</w:t>
      </w:r>
      <w:r w:rsidR="00AA5F6F">
        <w:rPr>
          <w:rFonts w:ascii="Times New Roman" w:hAnsi="Times New Roman" w:cs="Times New Roman"/>
          <w:sz w:val="24"/>
          <w:szCs w:val="24"/>
        </w:rPr>
        <w:t>ektroniniu</w:t>
      </w:r>
      <w:r w:rsidRPr="0079598D">
        <w:rPr>
          <w:rFonts w:ascii="Times New Roman" w:hAnsi="Times New Roman" w:cs="Times New Roman"/>
          <w:sz w:val="24"/>
          <w:szCs w:val="24"/>
        </w:rPr>
        <w:t xml:space="preserve"> paštu, nurodytu Sąraše, informuojamas ir pats teisėjas, tačiau jo neatvykimas netrukdo priimti sprendimą.</w:t>
      </w:r>
    </w:p>
    <w:p w14:paraId="728E3AF4" w14:textId="50075B3D"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1</w:t>
      </w:r>
      <w:r>
        <w:rPr>
          <w:rFonts w:ascii="Times New Roman" w:hAnsi="Times New Roman" w:cs="Times New Roman"/>
          <w:sz w:val="24"/>
          <w:szCs w:val="24"/>
        </w:rPr>
        <w:t>4</w:t>
      </w:r>
      <w:r w:rsidRPr="0079598D">
        <w:rPr>
          <w:rFonts w:ascii="Times New Roman" w:hAnsi="Times New Roman" w:cs="Times New Roman"/>
          <w:sz w:val="24"/>
          <w:szCs w:val="24"/>
        </w:rPr>
        <w:t>. Komisijos sprendimas įforminamas Komisijos nutarimu. Komisijos nutarimo kopija ne vėliau kaip per 5 darbo dienas nuo Komisijos sprendimo priėmimo dienos el</w:t>
      </w:r>
      <w:r w:rsidR="00AA5F6F">
        <w:rPr>
          <w:rFonts w:ascii="Times New Roman" w:hAnsi="Times New Roman" w:cs="Times New Roman"/>
          <w:sz w:val="24"/>
          <w:szCs w:val="24"/>
        </w:rPr>
        <w:t>ektroniniu</w:t>
      </w:r>
      <w:r w:rsidRPr="0079598D">
        <w:rPr>
          <w:rFonts w:ascii="Times New Roman" w:hAnsi="Times New Roman" w:cs="Times New Roman"/>
          <w:sz w:val="24"/>
          <w:szCs w:val="24"/>
        </w:rPr>
        <w:t xml:space="preserve"> paštu, nurodytu Sąraše, išsiunčiamas asmeniui. </w:t>
      </w:r>
    </w:p>
    <w:p w14:paraId="5578A17E" w14:textId="77777777" w:rsidR="0079598D" w:rsidRPr="0079598D" w:rsidRDefault="0079598D" w:rsidP="0079598D">
      <w:pPr>
        <w:spacing w:after="0" w:line="240" w:lineRule="auto"/>
        <w:ind w:firstLine="851"/>
        <w:rPr>
          <w:rFonts w:ascii="Times New Roman" w:hAnsi="Times New Roman" w:cs="Times New Roman"/>
          <w:sz w:val="24"/>
          <w:szCs w:val="24"/>
        </w:rPr>
      </w:pPr>
    </w:p>
    <w:p w14:paraId="0FD84C8C"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IV SKYRIUS</w:t>
      </w:r>
    </w:p>
    <w:p w14:paraId="77FD4E4E"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SĄRAŠO TVARKYMAS</w:t>
      </w:r>
    </w:p>
    <w:p w14:paraId="4BB1F00F" w14:textId="77777777" w:rsidR="0079598D" w:rsidRPr="0079598D" w:rsidRDefault="0079598D" w:rsidP="0079598D">
      <w:pPr>
        <w:spacing w:after="0" w:line="240" w:lineRule="auto"/>
        <w:ind w:firstLine="851"/>
        <w:rPr>
          <w:rFonts w:ascii="Times New Roman" w:hAnsi="Times New Roman" w:cs="Times New Roman"/>
          <w:sz w:val="24"/>
          <w:szCs w:val="24"/>
        </w:rPr>
      </w:pPr>
    </w:p>
    <w:p w14:paraId="045354AE" w14:textId="3A3800AA" w:rsidR="0079598D" w:rsidRPr="0079598D" w:rsidRDefault="0079598D" w:rsidP="007959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w:t>
      </w:r>
      <w:r w:rsidRPr="0079598D">
        <w:rPr>
          <w:rFonts w:ascii="Times New Roman" w:hAnsi="Times New Roman" w:cs="Times New Roman"/>
          <w:sz w:val="24"/>
          <w:szCs w:val="24"/>
        </w:rPr>
        <w:t xml:space="preserve">. Duomenys apie teisėjus, kuriems suteiktas mediatoriaus statusas, įrašomi į </w:t>
      </w:r>
      <w:r w:rsidR="00C53DB1">
        <w:rPr>
          <w:rFonts w:ascii="Times New Roman" w:hAnsi="Times New Roman" w:cs="Times New Roman"/>
          <w:sz w:val="24"/>
          <w:szCs w:val="24"/>
        </w:rPr>
        <w:t>S</w:t>
      </w:r>
      <w:r w:rsidRPr="0079598D">
        <w:rPr>
          <w:rFonts w:ascii="Times New Roman" w:hAnsi="Times New Roman" w:cs="Times New Roman"/>
          <w:sz w:val="24"/>
          <w:szCs w:val="24"/>
        </w:rPr>
        <w:t>ąrašą, kurį tvarko Administracija.</w:t>
      </w:r>
    </w:p>
    <w:p w14:paraId="0BE459E7" w14:textId="77777777" w:rsidR="0079598D" w:rsidRPr="0079598D" w:rsidRDefault="0079598D" w:rsidP="0079598D">
      <w:pPr>
        <w:spacing w:after="0" w:line="240" w:lineRule="auto"/>
        <w:ind w:firstLine="851"/>
        <w:jc w:val="both"/>
        <w:rPr>
          <w:rFonts w:ascii="Times New Roman" w:hAnsi="Times New Roman" w:cs="Times New Roman"/>
          <w:sz w:val="24"/>
          <w:szCs w:val="24"/>
        </w:rPr>
      </w:pPr>
      <w:r w:rsidRPr="0079598D">
        <w:rPr>
          <w:rFonts w:ascii="Times New Roman" w:hAnsi="Times New Roman" w:cs="Times New Roman"/>
          <w:sz w:val="24"/>
          <w:szCs w:val="24"/>
        </w:rPr>
        <w:t>1</w:t>
      </w:r>
      <w:r>
        <w:rPr>
          <w:rFonts w:ascii="Times New Roman" w:hAnsi="Times New Roman" w:cs="Times New Roman"/>
          <w:sz w:val="24"/>
          <w:szCs w:val="24"/>
        </w:rPr>
        <w:t>6</w:t>
      </w:r>
      <w:r w:rsidRPr="0079598D">
        <w:rPr>
          <w:rFonts w:ascii="Times New Roman" w:hAnsi="Times New Roman" w:cs="Times New Roman"/>
          <w:sz w:val="24"/>
          <w:szCs w:val="24"/>
        </w:rPr>
        <w:t xml:space="preserve">. Sąrašas skelbiamas Lietuvos teismų elektroninių paslaugų portale </w:t>
      </w:r>
      <w:proofErr w:type="spellStart"/>
      <w:r w:rsidRPr="0079598D">
        <w:rPr>
          <w:rFonts w:ascii="Times New Roman" w:hAnsi="Times New Roman" w:cs="Times New Roman"/>
          <w:sz w:val="24"/>
          <w:szCs w:val="24"/>
        </w:rPr>
        <w:t>e.teismas.lt</w:t>
      </w:r>
      <w:proofErr w:type="spellEnd"/>
      <w:r w:rsidRPr="0079598D">
        <w:rPr>
          <w:rFonts w:ascii="Times New Roman" w:hAnsi="Times New Roman" w:cs="Times New Roman"/>
          <w:sz w:val="24"/>
          <w:szCs w:val="24"/>
        </w:rPr>
        <w:t>. Duomenys apie teisėjus, kuriems suteiktas ar panaikintas mediatoriaus statusas, Sąraše atnaujinami per 3 darbo dienas nuo Komisijos posėdyje priimto sprendimo dėl mediatoriaus sta</w:t>
      </w:r>
      <w:r>
        <w:rPr>
          <w:rFonts w:ascii="Times New Roman" w:hAnsi="Times New Roman" w:cs="Times New Roman"/>
          <w:sz w:val="24"/>
          <w:szCs w:val="24"/>
        </w:rPr>
        <w:t xml:space="preserve">tuso suteikimo ar panaikinimo. </w:t>
      </w:r>
    </w:p>
    <w:p w14:paraId="5259995B" w14:textId="0347A062" w:rsidR="0079598D" w:rsidRPr="0079598D" w:rsidRDefault="0079598D" w:rsidP="007959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w:t>
      </w:r>
      <w:r w:rsidRPr="0079598D">
        <w:rPr>
          <w:rFonts w:ascii="Times New Roman" w:hAnsi="Times New Roman" w:cs="Times New Roman"/>
          <w:sz w:val="24"/>
          <w:szCs w:val="24"/>
        </w:rPr>
        <w:t xml:space="preserve">. Sąraše nurodomi šie duomenys apie teisėją, kuris yra mediatorius: vardas, pavardė, LITEKO VEP suteiktas mediatoriaus registro </w:t>
      </w:r>
      <w:r w:rsidR="004669B3">
        <w:rPr>
          <w:rFonts w:ascii="Times New Roman" w:hAnsi="Times New Roman" w:cs="Times New Roman"/>
          <w:sz w:val="24"/>
          <w:szCs w:val="24"/>
        </w:rPr>
        <w:t>numeris</w:t>
      </w:r>
      <w:r w:rsidRPr="0079598D">
        <w:rPr>
          <w:rFonts w:ascii="Times New Roman" w:hAnsi="Times New Roman" w:cs="Times New Roman"/>
          <w:sz w:val="24"/>
          <w:szCs w:val="24"/>
        </w:rPr>
        <w:t xml:space="preserve">, mediatoriaus statuso suteikimo data, profesinė kvalifikacija, </w:t>
      </w:r>
      <w:r w:rsidR="00D613B3" w:rsidRPr="00D613B3">
        <w:rPr>
          <w:rFonts w:ascii="Times New Roman" w:hAnsi="Times New Roman" w:cs="Times New Roman"/>
          <w:sz w:val="24"/>
          <w:szCs w:val="24"/>
        </w:rPr>
        <w:t>darbovietė, pareigos</w:t>
      </w:r>
      <w:r w:rsidR="00D613B3">
        <w:rPr>
          <w:rFonts w:ascii="Times New Roman" w:hAnsi="Times New Roman" w:cs="Times New Roman"/>
          <w:sz w:val="24"/>
          <w:szCs w:val="24"/>
        </w:rPr>
        <w:t>,</w:t>
      </w:r>
      <w:r w:rsidR="00D613B3" w:rsidRPr="00D613B3">
        <w:rPr>
          <w:rFonts w:ascii="Times New Roman" w:hAnsi="Times New Roman" w:cs="Times New Roman"/>
          <w:sz w:val="24"/>
          <w:szCs w:val="24"/>
        </w:rPr>
        <w:t xml:space="preserve"> </w:t>
      </w:r>
      <w:r w:rsidRPr="0079598D">
        <w:rPr>
          <w:rFonts w:ascii="Times New Roman" w:hAnsi="Times New Roman" w:cs="Times New Roman"/>
          <w:sz w:val="24"/>
          <w:szCs w:val="24"/>
        </w:rPr>
        <w:t>adresas korespondencijai, telefono numeris, elektroninio pašto adresas ir (ar) kiti kontaktiniai duomenys, specializacija (specializacijos), veiklos teritorija (ter</w:t>
      </w:r>
      <w:r>
        <w:rPr>
          <w:rFonts w:ascii="Times New Roman" w:hAnsi="Times New Roman" w:cs="Times New Roman"/>
          <w:sz w:val="24"/>
          <w:szCs w:val="24"/>
        </w:rPr>
        <w:t xml:space="preserve">itorijos), gyvenimo aprašymas. </w:t>
      </w:r>
    </w:p>
    <w:p w14:paraId="525D18DD" w14:textId="34012149" w:rsidR="0079598D" w:rsidRPr="0079598D" w:rsidRDefault="0079598D" w:rsidP="007959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18</w:t>
      </w:r>
      <w:r w:rsidRPr="0079598D">
        <w:rPr>
          <w:rFonts w:ascii="Times New Roman" w:hAnsi="Times New Roman" w:cs="Times New Roman"/>
          <w:sz w:val="24"/>
          <w:szCs w:val="24"/>
        </w:rPr>
        <w:t>. Pasikeitus  mediatoriaus, kuris yra teisėjas, kontaktiniams duomenims, informacijai apie esamą darbovietę ir pareigas, gyvenimo aprašymo duomenims, teisėjas privalo nedelsdamas atnaujinti duomenis LITEKO VEP mediatoriaus paskyroje ir informuoti Administraciją. Pasikeitus kitiems duomenims, teisėjas  privalo nedelsdamas raštu ar el</w:t>
      </w:r>
      <w:r w:rsidR="00AA5F6F">
        <w:rPr>
          <w:rFonts w:ascii="Times New Roman" w:hAnsi="Times New Roman" w:cs="Times New Roman"/>
          <w:sz w:val="24"/>
          <w:szCs w:val="24"/>
        </w:rPr>
        <w:t>ektroniniu</w:t>
      </w:r>
      <w:r w:rsidRPr="0079598D">
        <w:rPr>
          <w:rFonts w:ascii="Times New Roman" w:hAnsi="Times New Roman" w:cs="Times New Roman"/>
          <w:sz w:val="24"/>
          <w:szCs w:val="24"/>
        </w:rPr>
        <w:t xml:space="preserve"> paštu pranešti Administracijai apie duomenų pasikeitimą. Administracija, gavusi tokią informaciją, atnaujina mediatoriaus, kuris yra teisėjas, duomenis Sąraše.</w:t>
      </w:r>
    </w:p>
    <w:p w14:paraId="588FCA33" w14:textId="7EE18619" w:rsidR="0079598D" w:rsidRPr="0079598D" w:rsidRDefault="0079598D" w:rsidP="007959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19</w:t>
      </w:r>
      <w:r w:rsidRPr="0079598D">
        <w:rPr>
          <w:rFonts w:ascii="Times New Roman" w:hAnsi="Times New Roman" w:cs="Times New Roman"/>
          <w:sz w:val="24"/>
          <w:szCs w:val="24"/>
        </w:rPr>
        <w:t>. Administracija duomenis apie mediatoriaus statuso suteikimą ir jo panaikinimą, taip pat informaciją apie mediatoriaus, kuris yra teisėjas, duomenų pasikeitimą</w:t>
      </w:r>
      <w:r w:rsidR="00D613B3">
        <w:rPr>
          <w:rFonts w:ascii="Times New Roman" w:hAnsi="Times New Roman" w:cs="Times New Roman"/>
          <w:sz w:val="24"/>
          <w:szCs w:val="24"/>
        </w:rPr>
        <w:t xml:space="preserve"> </w:t>
      </w:r>
      <w:r w:rsidR="00D613B3" w:rsidRPr="00D613B3">
        <w:rPr>
          <w:rFonts w:ascii="Times New Roman" w:hAnsi="Times New Roman" w:cs="Times New Roman"/>
          <w:sz w:val="24"/>
          <w:szCs w:val="24"/>
        </w:rPr>
        <w:t>elektroniniu būdu</w:t>
      </w:r>
      <w:r w:rsidRPr="00D613B3">
        <w:rPr>
          <w:rFonts w:ascii="Times New Roman" w:hAnsi="Times New Roman" w:cs="Times New Roman"/>
          <w:sz w:val="24"/>
          <w:szCs w:val="24"/>
        </w:rPr>
        <w:t xml:space="preserve"> </w:t>
      </w:r>
      <w:r w:rsidRPr="0079598D">
        <w:rPr>
          <w:rFonts w:ascii="Times New Roman" w:hAnsi="Times New Roman" w:cs="Times New Roman"/>
          <w:sz w:val="24"/>
          <w:szCs w:val="24"/>
        </w:rPr>
        <w:t xml:space="preserve">teikia </w:t>
      </w:r>
      <w:proofErr w:type="spellStart"/>
      <w:r w:rsidRPr="0079598D">
        <w:rPr>
          <w:rFonts w:ascii="Times New Roman" w:hAnsi="Times New Roman" w:cs="Times New Roman"/>
          <w:sz w:val="24"/>
          <w:szCs w:val="24"/>
        </w:rPr>
        <w:lastRenderedPageBreak/>
        <w:t>Mediacijos</w:t>
      </w:r>
      <w:proofErr w:type="spellEnd"/>
      <w:r w:rsidRPr="0079598D">
        <w:rPr>
          <w:rFonts w:ascii="Times New Roman" w:hAnsi="Times New Roman" w:cs="Times New Roman"/>
          <w:sz w:val="24"/>
          <w:szCs w:val="24"/>
        </w:rPr>
        <w:t xml:space="preserve"> įstatymo 5 straipsnyje nustatyta tvarka Valstybės garantuojamos teisinės pagalbos tarnybai</w:t>
      </w:r>
      <w:r w:rsidR="00D613B3">
        <w:rPr>
          <w:rFonts w:ascii="Times New Roman" w:hAnsi="Times New Roman" w:cs="Times New Roman"/>
          <w:sz w:val="24"/>
          <w:szCs w:val="24"/>
        </w:rPr>
        <w:t>.</w:t>
      </w:r>
      <w:r w:rsidRPr="0079598D">
        <w:rPr>
          <w:rFonts w:ascii="Times New Roman" w:hAnsi="Times New Roman" w:cs="Times New Roman"/>
          <w:sz w:val="24"/>
          <w:szCs w:val="24"/>
        </w:rPr>
        <w:t xml:space="preserve"> </w:t>
      </w:r>
    </w:p>
    <w:p w14:paraId="1F4CE04B" w14:textId="77777777" w:rsidR="0079598D" w:rsidRPr="0079598D" w:rsidRDefault="0079598D" w:rsidP="0079598D">
      <w:pPr>
        <w:spacing w:after="0" w:line="240" w:lineRule="auto"/>
        <w:rPr>
          <w:rFonts w:ascii="Times New Roman" w:hAnsi="Times New Roman" w:cs="Times New Roman"/>
          <w:sz w:val="24"/>
          <w:szCs w:val="24"/>
        </w:rPr>
      </w:pPr>
    </w:p>
    <w:p w14:paraId="634567F3"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V SKYRIUS</w:t>
      </w:r>
    </w:p>
    <w:p w14:paraId="78B1B2C9" w14:textId="77777777" w:rsidR="0079598D" w:rsidRPr="0079598D" w:rsidRDefault="0079598D" w:rsidP="0079598D">
      <w:pPr>
        <w:spacing w:after="0" w:line="240" w:lineRule="auto"/>
        <w:ind w:firstLine="851"/>
        <w:jc w:val="center"/>
        <w:rPr>
          <w:rFonts w:ascii="Times New Roman" w:hAnsi="Times New Roman" w:cs="Times New Roman"/>
          <w:b/>
          <w:sz w:val="24"/>
          <w:szCs w:val="24"/>
        </w:rPr>
      </w:pPr>
      <w:r w:rsidRPr="0079598D">
        <w:rPr>
          <w:rFonts w:ascii="Times New Roman" w:hAnsi="Times New Roman" w:cs="Times New Roman"/>
          <w:b/>
          <w:sz w:val="24"/>
          <w:szCs w:val="24"/>
        </w:rPr>
        <w:t>BAIGIAMOSIOS NUOSTATOS</w:t>
      </w:r>
    </w:p>
    <w:p w14:paraId="5424BD3B" w14:textId="77777777" w:rsidR="0079598D" w:rsidRPr="0079598D" w:rsidRDefault="0079598D" w:rsidP="0079598D">
      <w:pPr>
        <w:spacing w:after="0" w:line="240" w:lineRule="auto"/>
        <w:ind w:firstLine="851"/>
        <w:rPr>
          <w:rFonts w:ascii="Times New Roman" w:hAnsi="Times New Roman" w:cs="Times New Roman"/>
          <w:sz w:val="24"/>
          <w:szCs w:val="24"/>
        </w:rPr>
      </w:pPr>
    </w:p>
    <w:p w14:paraId="207C7626" w14:textId="77777777" w:rsidR="0079598D" w:rsidRPr="0079598D" w:rsidRDefault="0079598D" w:rsidP="007959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Pr="0079598D">
        <w:rPr>
          <w:rFonts w:ascii="Times New Roman" w:hAnsi="Times New Roman" w:cs="Times New Roman"/>
          <w:sz w:val="24"/>
          <w:szCs w:val="24"/>
        </w:rPr>
        <w:t xml:space="preserve">. Komisijos nutarimai dėl mediatoriaus statuso suteikimo ar panaikinimo teisėjams gali būti skundžiami Teisėjų tarybai per 10 dienų nuo jų išsiuntimo. Teisėjų taryba juos nagrinėja </w:t>
      </w:r>
      <w:proofErr w:type="spellStart"/>
      <w:r w:rsidRPr="00056D79">
        <w:rPr>
          <w:rFonts w:ascii="Times New Roman" w:hAnsi="Times New Roman" w:cs="Times New Roman"/>
          <w:i/>
          <w:sz w:val="24"/>
          <w:szCs w:val="24"/>
        </w:rPr>
        <w:t>mutatis</w:t>
      </w:r>
      <w:proofErr w:type="spellEnd"/>
      <w:r w:rsidRPr="00056D79">
        <w:rPr>
          <w:rFonts w:ascii="Times New Roman" w:hAnsi="Times New Roman" w:cs="Times New Roman"/>
          <w:i/>
          <w:sz w:val="24"/>
          <w:szCs w:val="24"/>
        </w:rPr>
        <w:t xml:space="preserve"> </w:t>
      </w:r>
      <w:proofErr w:type="spellStart"/>
      <w:r w:rsidRPr="00056D79">
        <w:rPr>
          <w:rFonts w:ascii="Times New Roman" w:hAnsi="Times New Roman" w:cs="Times New Roman"/>
          <w:i/>
          <w:sz w:val="24"/>
          <w:szCs w:val="24"/>
        </w:rPr>
        <w:t>mutandis</w:t>
      </w:r>
      <w:proofErr w:type="spellEnd"/>
      <w:r w:rsidRPr="0079598D">
        <w:rPr>
          <w:rFonts w:ascii="Times New Roman" w:hAnsi="Times New Roman" w:cs="Times New Roman"/>
          <w:sz w:val="24"/>
          <w:szCs w:val="24"/>
        </w:rPr>
        <w:t xml:space="preserve"> Teisėjų tarybos darbo reglamento XIII skyriuje nustatyta tvarka.</w:t>
      </w:r>
    </w:p>
    <w:p w14:paraId="61CD50FE" w14:textId="77777777" w:rsidR="0079598D" w:rsidRPr="0079598D" w:rsidRDefault="0079598D" w:rsidP="0079598D">
      <w:pPr>
        <w:spacing w:after="0" w:line="240" w:lineRule="auto"/>
        <w:ind w:firstLine="851"/>
        <w:jc w:val="both"/>
        <w:rPr>
          <w:rFonts w:ascii="Times New Roman" w:hAnsi="Times New Roman" w:cs="Times New Roman"/>
          <w:sz w:val="24"/>
          <w:szCs w:val="24"/>
        </w:rPr>
      </w:pPr>
    </w:p>
    <w:p w14:paraId="1CA8FB2A" w14:textId="77777777" w:rsidR="0079598D" w:rsidRPr="0079598D" w:rsidRDefault="0079598D" w:rsidP="0079598D">
      <w:pPr>
        <w:spacing w:after="0" w:line="240" w:lineRule="auto"/>
        <w:ind w:firstLine="851"/>
        <w:jc w:val="center"/>
        <w:rPr>
          <w:rFonts w:ascii="Times New Roman" w:hAnsi="Times New Roman" w:cs="Times New Roman"/>
          <w:sz w:val="24"/>
          <w:szCs w:val="24"/>
        </w:rPr>
      </w:pPr>
      <w:r w:rsidRPr="0079598D">
        <w:rPr>
          <w:rFonts w:ascii="Times New Roman" w:hAnsi="Times New Roman" w:cs="Times New Roman"/>
          <w:sz w:val="24"/>
          <w:szCs w:val="24"/>
        </w:rPr>
        <w:t>______________</w:t>
      </w:r>
    </w:p>
    <w:p w14:paraId="19B83A66" w14:textId="77777777" w:rsidR="0079598D" w:rsidRPr="0079598D" w:rsidRDefault="0079598D" w:rsidP="0079598D">
      <w:pPr>
        <w:spacing w:after="0" w:line="240" w:lineRule="auto"/>
        <w:jc w:val="right"/>
        <w:rPr>
          <w:rFonts w:ascii="Times New Roman" w:hAnsi="Times New Roman" w:cs="Times New Roman"/>
          <w:sz w:val="24"/>
          <w:szCs w:val="24"/>
        </w:rPr>
      </w:pPr>
    </w:p>
    <w:sectPr w:rsidR="0079598D" w:rsidRPr="0079598D" w:rsidSect="0079598D">
      <w:headerReference w:type="default" r:id="rId8"/>
      <w:pgSz w:w="11906" w:h="16838"/>
      <w:pgMar w:top="1701"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F42902" w16cid:durableId="1F8EF3FD"/>
  <w16cid:commentId w16cid:paraId="49223A2D" w16cid:durableId="1F8EF5D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B9F20" w14:textId="77777777" w:rsidR="007252A5" w:rsidRDefault="007252A5" w:rsidP="0079598D">
      <w:pPr>
        <w:spacing w:after="0" w:line="240" w:lineRule="auto"/>
      </w:pPr>
      <w:r>
        <w:separator/>
      </w:r>
    </w:p>
  </w:endnote>
  <w:endnote w:type="continuationSeparator" w:id="0">
    <w:p w14:paraId="3165B464" w14:textId="77777777" w:rsidR="007252A5" w:rsidRDefault="007252A5" w:rsidP="0079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568B5" w14:textId="77777777" w:rsidR="007252A5" w:rsidRDefault="007252A5" w:rsidP="0079598D">
      <w:pPr>
        <w:spacing w:after="0" w:line="240" w:lineRule="auto"/>
      </w:pPr>
      <w:r>
        <w:separator/>
      </w:r>
    </w:p>
  </w:footnote>
  <w:footnote w:type="continuationSeparator" w:id="0">
    <w:p w14:paraId="5BE98E85" w14:textId="77777777" w:rsidR="007252A5" w:rsidRDefault="007252A5" w:rsidP="0079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861617"/>
      <w:docPartObj>
        <w:docPartGallery w:val="Page Numbers (Top of Page)"/>
        <w:docPartUnique/>
      </w:docPartObj>
    </w:sdtPr>
    <w:sdtEndPr/>
    <w:sdtContent>
      <w:p w14:paraId="336D017D" w14:textId="244A386B" w:rsidR="0050399D" w:rsidRDefault="0050399D">
        <w:pPr>
          <w:pStyle w:val="Header"/>
          <w:jc w:val="center"/>
        </w:pPr>
        <w:r>
          <w:fldChar w:fldCharType="begin"/>
        </w:r>
        <w:r>
          <w:instrText>PAGE   \* MERGEFORMAT</w:instrText>
        </w:r>
        <w:r>
          <w:fldChar w:fldCharType="separate"/>
        </w:r>
        <w:r w:rsidR="00FE195C">
          <w:rPr>
            <w:noProof/>
          </w:rPr>
          <w:t>4</w:t>
        </w:r>
        <w:r>
          <w:fldChar w:fldCharType="end"/>
        </w:r>
      </w:p>
    </w:sdtContent>
  </w:sdt>
  <w:p w14:paraId="52828C42" w14:textId="77777777" w:rsidR="0079598D" w:rsidRDefault="00795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8D"/>
    <w:rsid w:val="00056D79"/>
    <w:rsid w:val="002825AA"/>
    <w:rsid w:val="00310514"/>
    <w:rsid w:val="00325F89"/>
    <w:rsid w:val="00376035"/>
    <w:rsid w:val="0039089D"/>
    <w:rsid w:val="003E4EF5"/>
    <w:rsid w:val="00445F1E"/>
    <w:rsid w:val="004669B3"/>
    <w:rsid w:val="00497801"/>
    <w:rsid w:val="0050399D"/>
    <w:rsid w:val="00566B3B"/>
    <w:rsid w:val="00664977"/>
    <w:rsid w:val="007252A5"/>
    <w:rsid w:val="0073699B"/>
    <w:rsid w:val="0079598D"/>
    <w:rsid w:val="00826754"/>
    <w:rsid w:val="008336B3"/>
    <w:rsid w:val="008A044F"/>
    <w:rsid w:val="008F754E"/>
    <w:rsid w:val="00921C1D"/>
    <w:rsid w:val="009F0182"/>
    <w:rsid w:val="00A04E5F"/>
    <w:rsid w:val="00A21114"/>
    <w:rsid w:val="00A371BE"/>
    <w:rsid w:val="00A8595B"/>
    <w:rsid w:val="00AA0B23"/>
    <w:rsid w:val="00AA5F6F"/>
    <w:rsid w:val="00AE02CB"/>
    <w:rsid w:val="00B60230"/>
    <w:rsid w:val="00BE4EA5"/>
    <w:rsid w:val="00BF1876"/>
    <w:rsid w:val="00C30F12"/>
    <w:rsid w:val="00C50670"/>
    <w:rsid w:val="00C53DB1"/>
    <w:rsid w:val="00C8407A"/>
    <w:rsid w:val="00CB1874"/>
    <w:rsid w:val="00CB3B88"/>
    <w:rsid w:val="00CE2361"/>
    <w:rsid w:val="00D613B3"/>
    <w:rsid w:val="00DA4F57"/>
    <w:rsid w:val="00E76D69"/>
    <w:rsid w:val="00EA3D1A"/>
    <w:rsid w:val="00F44A6E"/>
    <w:rsid w:val="00FE195C"/>
    <w:rsid w:val="00FE2E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B65EF"/>
  <w15:chartTrackingRefBased/>
  <w15:docId w15:val="{558AB1C7-D738-430C-9E32-D5FC13DF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98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598D"/>
  </w:style>
  <w:style w:type="paragraph" w:styleId="Footer">
    <w:name w:val="footer"/>
    <w:basedOn w:val="Normal"/>
    <w:link w:val="FooterChar"/>
    <w:uiPriority w:val="99"/>
    <w:unhideWhenUsed/>
    <w:rsid w:val="0079598D"/>
    <w:pPr>
      <w:tabs>
        <w:tab w:val="center" w:pos="4819"/>
        <w:tab w:val="right" w:pos="9638"/>
      </w:tabs>
      <w:spacing w:after="0" w:line="240" w:lineRule="auto"/>
    </w:pPr>
  </w:style>
  <w:style w:type="character" w:customStyle="1" w:styleId="FooterChar">
    <w:name w:val="Footer Char"/>
    <w:basedOn w:val="DefaultParagraphFont"/>
    <w:link w:val="Footer"/>
    <w:uiPriority w:val="99"/>
    <w:rsid w:val="0079598D"/>
  </w:style>
  <w:style w:type="paragraph" w:styleId="ListParagraph">
    <w:name w:val="List Paragraph"/>
    <w:basedOn w:val="Normal"/>
    <w:uiPriority w:val="34"/>
    <w:qFormat/>
    <w:rsid w:val="0079598D"/>
    <w:pPr>
      <w:ind w:left="720"/>
      <w:contextualSpacing/>
    </w:pPr>
  </w:style>
  <w:style w:type="paragraph" w:styleId="EndnoteText">
    <w:name w:val="endnote text"/>
    <w:basedOn w:val="Normal"/>
    <w:link w:val="EndnoteTextChar"/>
    <w:uiPriority w:val="99"/>
    <w:semiHidden/>
    <w:unhideWhenUsed/>
    <w:rsid w:val="00F44A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4A6E"/>
    <w:rPr>
      <w:sz w:val="20"/>
      <w:szCs w:val="20"/>
    </w:rPr>
  </w:style>
  <w:style w:type="character" w:styleId="EndnoteReference">
    <w:name w:val="endnote reference"/>
    <w:basedOn w:val="DefaultParagraphFont"/>
    <w:uiPriority w:val="99"/>
    <w:semiHidden/>
    <w:unhideWhenUsed/>
    <w:rsid w:val="00F44A6E"/>
    <w:rPr>
      <w:vertAlign w:val="superscript"/>
    </w:rPr>
  </w:style>
  <w:style w:type="paragraph" w:styleId="FootnoteText">
    <w:name w:val="footnote text"/>
    <w:basedOn w:val="Normal"/>
    <w:link w:val="FootnoteTextChar"/>
    <w:uiPriority w:val="99"/>
    <w:semiHidden/>
    <w:unhideWhenUsed/>
    <w:rsid w:val="00F44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A6E"/>
    <w:rPr>
      <w:sz w:val="20"/>
      <w:szCs w:val="20"/>
    </w:rPr>
  </w:style>
  <w:style w:type="character" w:styleId="FootnoteReference">
    <w:name w:val="footnote reference"/>
    <w:basedOn w:val="DefaultParagraphFont"/>
    <w:uiPriority w:val="99"/>
    <w:semiHidden/>
    <w:unhideWhenUsed/>
    <w:rsid w:val="00F44A6E"/>
    <w:rPr>
      <w:vertAlign w:val="superscript"/>
    </w:rPr>
  </w:style>
  <w:style w:type="character" w:styleId="CommentReference">
    <w:name w:val="annotation reference"/>
    <w:basedOn w:val="DefaultParagraphFont"/>
    <w:uiPriority w:val="99"/>
    <w:semiHidden/>
    <w:unhideWhenUsed/>
    <w:rsid w:val="00A371BE"/>
    <w:rPr>
      <w:sz w:val="16"/>
      <w:szCs w:val="16"/>
    </w:rPr>
  </w:style>
  <w:style w:type="paragraph" w:styleId="CommentText">
    <w:name w:val="annotation text"/>
    <w:basedOn w:val="Normal"/>
    <w:link w:val="CommentTextChar"/>
    <w:uiPriority w:val="99"/>
    <w:semiHidden/>
    <w:unhideWhenUsed/>
    <w:rsid w:val="00A371BE"/>
    <w:pPr>
      <w:spacing w:line="240" w:lineRule="auto"/>
    </w:pPr>
    <w:rPr>
      <w:sz w:val="20"/>
      <w:szCs w:val="20"/>
    </w:rPr>
  </w:style>
  <w:style w:type="character" w:customStyle="1" w:styleId="CommentTextChar">
    <w:name w:val="Comment Text Char"/>
    <w:basedOn w:val="DefaultParagraphFont"/>
    <w:link w:val="CommentText"/>
    <w:uiPriority w:val="99"/>
    <w:semiHidden/>
    <w:rsid w:val="00A371BE"/>
    <w:rPr>
      <w:sz w:val="20"/>
      <w:szCs w:val="20"/>
    </w:rPr>
  </w:style>
  <w:style w:type="paragraph" w:styleId="CommentSubject">
    <w:name w:val="annotation subject"/>
    <w:basedOn w:val="CommentText"/>
    <w:next w:val="CommentText"/>
    <w:link w:val="CommentSubjectChar"/>
    <w:uiPriority w:val="99"/>
    <w:semiHidden/>
    <w:unhideWhenUsed/>
    <w:rsid w:val="00A371BE"/>
    <w:rPr>
      <w:b/>
      <w:bCs/>
    </w:rPr>
  </w:style>
  <w:style w:type="character" w:customStyle="1" w:styleId="CommentSubjectChar">
    <w:name w:val="Comment Subject Char"/>
    <w:basedOn w:val="CommentTextChar"/>
    <w:link w:val="CommentSubject"/>
    <w:uiPriority w:val="99"/>
    <w:semiHidden/>
    <w:rsid w:val="00A371BE"/>
    <w:rPr>
      <w:b/>
      <w:bCs/>
      <w:sz w:val="20"/>
      <w:szCs w:val="20"/>
    </w:rPr>
  </w:style>
  <w:style w:type="paragraph" w:styleId="BalloonText">
    <w:name w:val="Balloon Text"/>
    <w:basedOn w:val="Normal"/>
    <w:link w:val="BalloonTextChar"/>
    <w:uiPriority w:val="99"/>
    <w:semiHidden/>
    <w:unhideWhenUsed/>
    <w:rsid w:val="00A37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BE"/>
    <w:rPr>
      <w:rFonts w:ascii="Segoe UI" w:hAnsi="Segoe UI" w:cs="Segoe UI"/>
      <w:sz w:val="18"/>
      <w:szCs w:val="18"/>
    </w:rPr>
  </w:style>
  <w:style w:type="paragraph" w:styleId="Date">
    <w:name w:val="Date"/>
    <w:basedOn w:val="Header"/>
    <w:link w:val="DateChar"/>
    <w:rsid w:val="00FE2EE3"/>
    <w:pPr>
      <w:tabs>
        <w:tab w:val="clear" w:pos="4819"/>
        <w:tab w:val="clear" w:pos="9638"/>
      </w:tabs>
      <w:jc w:val="center"/>
    </w:pPr>
    <w:rPr>
      <w:rFonts w:ascii="Times New Roman" w:eastAsia="Times New Roman" w:hAnsi="Times New Roman" w:cs="Times New Roman"/>
      <w:sz w:val="24"/>
      <w:szCs w:val="24"/>
    </w:rPr>
  </w:style>
  <w:style w:type="character" w:customStyle="1" w:styleId="DateChar">
    <w:name w:val="Date Char"/>
    <w:basedOn w:val="DefaultParagraphFont"/>
    <w:link w:val="Date"/>
    <w:rsid w:val="00FE2EE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C296-F1F9-4C26-BFDF-C76C9C88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5850</Words>
  <Characters>3336</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 Reiniene</dc:creator>
  <cp:keywords/>
  <dc:description/>
  <cp:lastModifiedBy>Alina Dokutovičienė</cp:lastModifiedBy>
  <cp:revision>3</cp:revision>
  <dcterms:created xsi:type="dcterms:W3CDTF">2018-12-03T10:13:00Z</dcterms:created>
  <dcterms:modified xsi:type="dcterms:W3CDTF">2018-12-03T10:14:00Z</dcterms:modified>
</cp:coreProperties>
</file>