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43CFD460" w:rsidR="007812B6" w:rsidRPr="007812B6" w:rsidRDefault="00FC3845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</w:t>
      </w:r>
      <w:r w:rsidR="00756C6C">
        <w:rPr>
          <w:rFonts w:eastAsia="Calibri"/>
          <w:b/>
          <w:color w:val="000000"/>
          <w:lang w:eastAsia="en-US"/>
        </w:rPr>
        <w:t>LIETUVOS A</w:t>
      </w:r>
      <w:r w:rsidR="0097059A">
        <w:rPr>
          <w:rFonts w:eastAsia="Calibri"/>
          <w:b/>
          <w:color w:val="000000"/>
          <w:lang w:eastAsia="en-US"/>
        </w:rPr>
        <w:t>UKŠČIAUSIOJO</w:t>
      </w:r>
      <w:r w:rsidR="00756C6C">
        <w:rPr>
          <w:rFonts w:eastAsia="Calibri"/>
          <w:b/>
          <w:color w:val="000000"/>
          <w:lang w:eastAsia="en-US"/>
        </w:rPr>
        <w:t xml:space="preserve">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02E3D2F3" w14:textId="7874EDE3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FC3845">
        <w:rPr>
          <w:bCs/>
        </w:rPr>
        <w:t>B</w:t>
      </w:r>
      <w:r w:rsidR="007812B6">
        <w:rPr>
          <w:bCs/>
        </w:rPr>
        <w:t>-I</w:t>
      </w:r>
      <w:r w:rsidR="0097059A">
        <w:rPr>
          <w:bCs/>
        </w:rPr>
        <w:t>V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0A985B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756C6C">
        <w:t xml:space="preserve">gegužės </w:t>
      </w:r>
      <w:r w:rsidR="0097059A">
        <w:rPr>
          <w:lang w:val="en-US"/>
        </w:rPr>
        <w:t>6-7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3E5139" w14:paraId="5ACE596E" w14:textId="77777777" w:rsidTr="00FC3845">
        <w:tc>
          <w:tcPr>
            <w:tcW w:w="9981" w:type="dxa"/>
          </w:tcPr>
          <w:p w14:paraId="3CBA6EB0" w14:textId="3B78B06E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2558C5D3" w14:textId="26F60B98" w:rsidR="00FC3845" w:rsidRPr="00790F25" w:rsidRDefault="00FC3845" w:rsidP="00FC3845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790F25">
              <w:rPr>
                <w:b/>
                <w:i/>
              </w:rPr>
              <w:t xml:space="preserve">Prof. dr. </w:t>
            </w:r>
            <w:r w:rsidR="002F5D7C">
              <w:rPr>
                <w:b/>
                <w:i/>
              </w:rPr>
              <w:t xml:space="preserve">Simona </w:t>
            </w:r>
            <w:bookmarkStart w:id="0" w:name="_GoBack"/>
            <w:bookmarkEnd w:id="0"/>
            <w:r w:rsidR="0097059A">
              <w:rPr>
                <w:b/>
                <w:i/>
              </w:rPr>
              <w:t>Drukteinienė</w:t>
            </w:r>
          </w:p>
          <w:p w14:paraId="59A9EE7A" w14:textId="6FA51681" w:rsidR="00FC3845" w:rsidRPr="00790F25" w:rsidRDefault="00FC3845" w:rsidP="00FC3845">
            <w:pPr>
              <w:ind w:right="-108"/>
              <w:jc w:val="both"/>
              <w:rPr>
                <w:i/>
                <w:iCs/>
              </w:rPr>
            </w:pPr>
            <w:r w:rsidRPr="00790F25">
              <w:rPr>
                <w:i/>
                <w:iCs/>
              </w:rPr>
              <w:t>Myk</w:t>
            </w:r>
            <w:r w:rsidR="0092325A" w:rsidRPr="00790F25">
              <w:rPr>
                <w:i/>
                <w:iCs/>
              </w:rPr>
              <w:t xml:space="preserve">olo Romerio universiteto Mykolo </w:t>
            </w:r>
            <w:r w:rsidRPr="00790F25">
              <w:rPr>
                <w:i/>
                <w:iCs/>
              </w:rPr>
              <w:t xml:space="preserve">Romerio teisės mokyklos </w:t>
            </w:r>
            <w:r w:rsidR="0097059A">
              <w:rPr>
                <w:i/>
                <w:iCs/>
              </w:rPr>
              <w:t>Privatinės</w:t>
            </w:r>
            <w:r w:rsidRPr="00790F25">
              <w:rPr>
                <w:i/>
                <w:iCs/>
              </w:rPr>
              <w:t xml:space="preserve"> teisės </w:t>
            </w:r>
            <w:r w:rsidR="0097059A">
              <w:rPr>
                <w:i/>
                <w:iCs/>
              </w:rPr>
              <w:t>instituto profesorė</w:t>
            </w:r>
          </w:p>
          <w:p w14:paraId="66ABDB67" w14:textId="0D7BC0CC" w:rsidR="00BC4226" w:rsidRPr="00790F25" w:rsidRDefault="0097059A" w:rsidP="00FC3845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Arminas Lydeka</w:t>
            </w:r>
          </w:p>
          <w:p w14:paraId="19AB46F8" w14:textId="3EAE7013" w:rsidR="00ED6B23" w:rsidRPr="0097059A" w:rsidRDefault="0097059A" w:rsidP="0097059A">
            <w:pPr>
              <w:ind w:right="-108"/>
              <w:jc w:val="both"/>
              <w:rPr>
                <w:i/>
                <w:iCs/>
              </w:rPr>
            </w:pPr>
            <w:r w:rsidRPr="0097059A">
              <w:rPr>
                <w:i/>
                <w:iCs/>
              </w:rPr>
              <w:t>Lietuvos Seimo kontrolierių įstaigos Žmogaus teisių vyriausiasis konsultantas, protokolo ir etiketo žinovas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55FCED07" w:rsidR="00101F13" w:rsidRPr="002A3798" w:rsidRDefault="00756C6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97059A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1CEC363D" w:rsidR="00101F13" w:rsidRPr="003E5139" w:rsidRDefault="0097059A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163B3E65" w:rsidR="00101F13" w:rsidRPr="003E5139" w:rsidRDefault="0097059A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13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937D123" w14:textId="052E3CE9" w:rsidR="0097059A" w:rsidRDefault="0097059A" w:rsidP="00FC3845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7059A">
              <w:rPr>
                <w:rFonts w:eastAsia="Calibri"/>
                <w:b/>
                <w:color w:val="000000"/>
                <w:lang w:eastAsia="en-US"/>
              </w:rPr>
              <w:t>Protokolo pagrindai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42745D5B" w:rsidR="00C86623" w:rsidRPr="007812B6" w:rsidRDefault="007812B6" w:rsidP="0097059A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97059A"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756C6C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97059A">
              <w:rPr>
                <w:rFonts w:eastAsia="Calibri"/>
                <w:i/>
                <w:color w:val="000000"/>
                <w:lang w:eastAsia="en-US"/>
              </w:rPr>
              <w:t>Arminas Lydeka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D5EE1F7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A32044E" w:rsidR="00101F13" w:rsidRPr="003E5139" w:rsidRDefault="00101F13" w:rsidP="00970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7059A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7B24218B" w:rsidR="00101F13" w:rsidRPr="00201491" w:rsidRDefault="00101F13" w:rsidP="00970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7059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50C6423" w:rsidR="00101F13" w:rsidRPr="003E5139" w:rsidRDefault="00101F13" w:rsidP="00970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7059A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3CCD263F" w:rsidR="00101F13" w:rsidRPr="00756C6C" w:rsidRDefault="0097059A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59F28EA6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281754F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0E77C04" w14:textId="77777777" w:rsidR="00FC3845" w:rsidRPr="00ED6B23" w:rsidRDefault="00FC3845" w:rsidP="001B2877">
      <w:pPr>
        <w:rPr>
          <w:color w:val="000000"/>
          <w:sz w:val="10"/>
          <w:szCs w:val="10"/>
          <w:u w:val="single"/>
        </w:rPr>
      </w:pPr>
    </w:p>
    <w:p w14:paraId="1B1D5796" w14:textId="12C0EE6C" w:rsidR="00B35DB0" w:rsidRDefault="00756C6C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97059A">
        <w:rPr>
          <w:u w:val="single"/>
          <w:lang w:val="en-US"/>
        </w:rPr>
        <w:t>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EC37FD2" w14:textId="77777777" w:rsidR="0097059A" w:rsidRDefault="0097059A" w:rsidP="0097059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7059A">
              <w:rPr>
                <w:rFonts w:eastAsia="Calibri"/>
                <w:b/>
                <w:color w:val="000000"/>
                <w:lang w:eastAsia="en-US"/>
              </w:rPr>
              <w:t>Civilinė atsakomybė už nusikaltimu padarytą žalą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266C7641" w:rsidR="00C86623" w:rsidRPr="007812B6" w:rsidRDefault="00C86623" w:rsidP="00C83CD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C83CDE">
              <w:rPr>
                <w:i/>
                <w:lang w:eastAsia="en-US"/>
              </w:rPr>
              <w:t>ė</w:t>
            </w:r>
            <w:r w:rsidR="00756C6C">
              <w:rPr>
                <w:i/>
                <w:lang w:eastAsia="en-US"/>
              </w:rPr>
              <w:t xml:space="preserve"> prof. dr. </w:t>
            </w:r>
            <w:r w:rsidR="0097059A">
              <w:rPr>
                <w:i/>
                <w:lang w:eastAsia="en-US"/>
              </w:rPr>
              <w:t>Simona Drukteinienė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D0B8C3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EEE15C6" w:rsidR="00101F13" w:rsidRPr="001B2877" w:rsidRDefault="00101F13" w:rsidP="00FC384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C3845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FC3845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5905ED48" w:rsidR="00101F13" w:rsidRPr="001B2877" w:rsidRDefault="00D750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D7509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154D7F0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DB3D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D7509D">
      <w:pPr>
        <w:rPr>
          <w:rStyle w:val="Grietas"/>
          <w:bCs/>
          <w:color w:val="000000"/>
          <w:sz w:val="20"/>
          <w:szCs w:val="20"/>
        </w:rPr>
      </w:pPr>
    </w:p>
    <w:p w14:paraId="0B8D734F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C8D469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2DAAF41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A822F9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2C35EDF6" w14:textId="77777777" w:rsidR="0099684A" w:rsidRDefault="0099684A" w:rsidP="00D7509D">
      <w:pPr>
        <w:rPr>
          <w:rStyle w:val="Grietas"/>
          <w:bCs/>
          <w:color w:val="000000"/>
          <w:sz w:val="20"/>
          <w:szCs w:val="20"/>
        </w:rPr>
      </w:pPr>
    </w:p>
    <w:p w14:paraId="2BF6CB56" w14:textId="77777777" w:rsidR="0099684A" w:rsidRDefault="0099684A" w:rsidP="00D7509D">
      <w:pPr>
        <w:rPr>
          <w:rStyle w:val="Grietas"/>
          <w:bCs/>
          <w:color w:val="000000"/>
          <w:sz w:val="20"/>
          <w:szCs w:val="20"/>
        </w:rPr>
      </w:pPr>
    </w:p>
    <w:p w14:paraId="6F69CCE3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8E6107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B6293A4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2F5D7C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A1A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F25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25A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059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84A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3CDE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3845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2696A-868D-47DF-8705-FB3FC172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58</cp:revision>
  <cp:lastPrinted>2015-07-08T07:49:00Z</cp:lastPrinted>
  <dcterms:created xsi:type="dcterms:W3CDTF">2017-01-06T07:57:00Z</dcterms:created>
  <dcterms:modified xsi:type="dcterms:W3CDTF">2019-03-14T12:27:00Z</dcterms:modified>
</cp:coreProperties>
</file>