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2C" w:rsidRDefault="00F852DC" w:rsidP="003E260E">
      <w:pPr>
        <w:ind w:firstLine="0"/>
        <w:jc w:val="center"/>
        <w:rPr>
          <w:rFonts w:ascii="Times New Roman" w:hAnsi="Times New Roman" w:cs="Times New Roman"/>
          <w:b/>
          <w:noProof/>
          <w:sz w:val="24"/>
          <w:lang w:eastAsia="lt-LT"/>
        </w:rPr>
      </w:pPr>
      <w:r>
        <w:rPr>
          <w:rFonts w:ascii="Times New Roman" w:hAnsi="Times New Roman" w:cs="Times New Roman"/>
          <w:b/>
          <w:noProof/>
          <w:sz w:val="24"/>
          <w:lang w:eastAsia="lt-LT"/>
        </w:rPr>
        <w:tab/>
      </w:r>
      <w:r>
        <w:rPr>
          <w:rFonts w:ascii="Times New Roman" w:hAnsi="Times New Roman" w:cs="Times New Roman"/>
          <w:b/>
          <w:noProof/>
          <w:sz w:val="24"/>
          <w:lang w:eastAsia="lt-LT"/>
        </w:rPr>
        <w:tab/>
      </w:r>
      <w:r>
        <w:rPr>
          <w:rFonts w:ascii="Times New Roman" w:hAnsi="Times New Roman" w:cs="Times New Roman"/>
          <w:b/>
          <w:noProof/>
          <w:sz w:val="24"/>
          <w:lang w:eastAsia="lt-LT"/>
        </w:rPr>
        <w:tab/>
      </w:r>
      <w:r>
        <w:rPr>
          <w:rFonts w:ascii="Times New Roman" w:hAnsi="Times New Roman" w:cs="Times New Roman"/>
          <w:b/>
          <w:noProof/>
          <w:sz w:val="24"/>
          <w:lang w:eastAsia="lt-LT"/>
        </w:rPr>
        <w:tab/>
      </w:r>
      <w:r>
        <w:rPr>
          <w:rFonts w:ascii="Times New Roman" w:hAnsi="Times New Roman" w:cs="Times New Roman"/>
          <w:b/>
          <w:noProof/>
          <w:sz w:val="24"/>
          <w:lang w:eastAsia="lt-LT"/>
        </w:rPr>
        <w:tab/>
      </w:r>
      <w:r>
        <w:rPr>
          <w:rFonts w:ascii="Times New Roman" w:hAnsi="Times New Roman" w:cs="Times New Roman"/>
          <w:b/>
          <w:noProof/>
          <w:sz w:val="24"/>
          <w:lang w:eastAsia="lt-LT"/>
        </w:rPr>
        <w:tab/>
      </w:r>
    </w:p>
    <w:p w:rsidR="00F852DC" w:rsidRDefault="00E30331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lt-LT"/>
        </w:rPr>
        <w:drawing>
          <wp:inline distT="0" distB="0" distL="0" distR="0" wp14:anchorId="47C4B5C8" wp14:editId="607EA75A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331" w:rsidRDefault="00E30331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E260E" w:rsidRPr="003F0617" w:rsidRDefault="00777B5D" w:rsidP="003E260E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77B5D">
        <w:rPr>
          <w:rFonts w:ascii="Times New Roman" w:hAnsi="Times New Roman" w:cs="Times New Roman"/>
          <w:b/>
          <w:sz w:val="24"/>
        </w:rPr>
        <w:t>TEISĖJŲ TARYBA</w:t>
      </w:r>
    </w:p>
    <w:p w:rsidR="003E260E" w:rsidRPr="003E260E" w:rsidRDefault="003E260E" w:rsidP="00085E45">
      <w:pPr>
        <w:ind w:firstLine="0"/>
        <w:rPr>
          <w:rFonts w:ascii="Times New Roman" w:hAnsi="Times New Roman" w:cs="Times New Roman"/>
          <w:sz w:val="24"/>
        </w:rPr>
      </w:pPr>
    </w:p>
    <w:p w:rsidR="00990473" w:rsidRPr="00990473" w:rsidRDefault="00990473" w:rsidP="00990473">
      <w:pPr>
        <w:keepNext/>
        <w:ind w:left="1134" w:right="1134" w:firstLine="0"/>
        <w:jc w:val="center"/>
        <w:outlineLvl w:val="0"/>
        <w:rPr>
          <w:rFonts w:ascii="Times New Roman" w:hAnsi="Times New Roman" w:cs="Times New Roman"/>
          <w:b/>
          <w:bCs/>
          <w:caps/>
          <w:sz w:val="24"/>
        </w:rPr>
      </w:pPr>
      <w:r w:rsidRPr="00990473">
        <w:rPr>
          <w:rFonts w:ascii="Times New Roman" w:hAnsi="Times New Roman" w:cs="Times New Roman"/>
          <w:b/>
          <w:bCs/>
          <w:caps/>
          <w:sz w:val="24"/>
        </w:rPr>
        <w:t>NUTARIMAS</w:t>
      </w:r>
    </w:p>
    <w:p w:rsidR="008F4F28" w:rsidRDefault="002C5E78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8F4F28">
        <w:rPr>
          <w:rFonts w:ascii="Times New Roman" w:hAnsi="Times New Roman" w:cs="Times New Roman"/>
          <w:b/>
          <w:caps/>
          <w:sz w:val="24"/>
        </w:rPr>
        <w:t>Dėl Teisėjų tarybos 201</w:t>
      </w:r>
      <w:r>
        <w:rPr>
          <w:rFonts w:ascii="Times New Roman" w:hAnsi="Times New Roman" w:cs="Times New Roman"/>
          <w:b/>
          <w:caps/>
          <w:sz w:val="24"/>
        </w:rPr>
        <w:t>7</w:t>
      </w:r>
      <w:r w:rsidRPr="008F4F28">
        <w:rPr>
          <w:rFonts w:ascii="Times New Roman" w:hAnsi="Times New Roman" w:cs="Times New Roman"/>
          <w:b/>
          <w:caps/>
          <w:sz w:val="24"/>
        </w:rPr>
        <w:t xml:space="preserve"> m. </w:t>
      </w:r>
      <w:r>
        <w:rPr>
          <w:rFonts w:ascii="Times New Roman" w:hAnsi="Times New Roman" w:cs="Times New Roman"/>
          <w:b/>
          <w:caps/>
          <w:sz w:val="24"/>
        </w:rPr>
        <w:t xml:space="preserve">sausio 27 d. nutarimo Nr. 13P-10-(7.1.2) </w:t>
      </w:r>
      <w:r w:rsidRPr="008F4F28">
        <w:rPr>
          <w:rFonts w:ascii="Times New Roman" w:hAnsi="Times New Roman" w:cs="Times New Roman"/>
          <w:b/>
          <w:caps/>
          <w:sz w:val="24"/>
        </w:rPr>
        <w:t xml:space="preserve">„Dėl Teisėjų </w:t>
      </w:r>
      <w:r>
        <w:rPr>
          <w:rFonts w:ascii="Times New Roman" w:hAnsi="Times New Roman" w:cs="Times New Roman"/>
          <w:b/>
          <w:caps/>
          <w:sz w:val="24"/>
        </w:rPr>
        <w:t xml:space="preserve">garbės teismo </w:t>
      </w:r>
      <w:r w:rsidRPr="008F4F28">
        <w:rPr>
          <w:rFonts w:ascii="Times New Roman" w:hAnsi="Times New Roman" w:cs="Times New Roman"/>
          <w:b/>
          <w:caps/>
          <w:sz w:val="24"/>
        </w:rPr>
        <w:t>sudėties“ pakeitimo</w:t>
      </w:r>
    </w:p>
    <w:p w:rsidR="002C5E78" w:rsidRPr="003E260E" w:rsidRDefault="002C5E78" w:rsidP="002C5E78">
      <w:pPr>
        <w:ind w:firstLine="0"/>
        <w:rPr>
          <w:rFonts w:ascii="Times New Roman" w:hAnsi="Times New Roman" w:cs="Times New Roman"/>
          <w:sz w:val="24"/>
        </w:rPr>
      </w:pPr>
    </w:p>
    <w:p w:rsidR="003E260E" w:rsidRPr="003E260E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3E260E">
        <w:rPr>
          <w:rFonts w:ascii="Times New Roman" w:hAnsi="Times New Roman" w:cs="Times New Roman"/>
          <w:sz w:val="24"/>
        </w:rPr>
        <w:t>201</w:t>
      </w:r>
      <w:r w:rsidR="00F852DC">
        <w:rPr>
          <w:rFonts w:ascii="Times New Roman" w:hAnsi="Times New Roman" w:cs="Times New Roman"/>
          <w:sz w:val="24"/>
        </w:rPr>
        <w:t>9</w:t>
      </w:r>
      <w:r w:rsidRPr="003E260E">
        <w:rPr>
          <w:rFonts w:ascii="Times New Roman" w:hAnsi="Times New Roman" w:cs="Times New Roman"/>
          <w:sz w:val="24"/>
        </w:rPr>
        <w:t xml:space="preserve"> m.</w:t>
      </w:r>
      <w:r w:rsidR="008B2118">
        <w:rPr>
          <w:rFonts w:ascii="Times New Roman" w:hAnsi="Times New Roman" w:cs="Times New Roman"/>
          <w:sz w:val="24"/>
        </w:rPr>
        <w:t xml:space="preserve"> gegužės</w:t>
      </w:r>
      <w:r w:rsidR="00E30331">
        <w:rPr>
          <w:rFonts w:ascii="Times New Roman" w:hAnsi="Times New Roman" w:cs="Times New Roman"/>
          <w:sz w:val="24"/>
        </w:rPr>
        <w:t xml:space="preserve"> 31 </w:t>
      </w:r>
      <w:r w:rsidRPr="003E260E">
        <w:rPr>
          <w:rFonts w:ascii="Times New Roman" w:hAnsi="Times New Roman" w:cs="Times New Roman"/>
          <w:sz w:val="24"/>
        </w:rPr>
        <w:t xml:space="preserve">d. Nr. </w:t>
      </w:r>
      <w:r w:rsidRPr="00722765">
        <w:rPr>
          <w:rFonts w:ascii="Times New Roman" w:hAnsi="Times New Roman" w:cs="Times New Roman"/>
          <w:sz w:val="24"/>
        </w:rPr>
        <w:t>13P</w:t>
      </w:r>
      <w:r w:rsidR="00DE7689" w:rsidRPr="00722765">
        <w:rPr>
          <w:rFonts w:ascii="Times New Roman" w:hAnsi="Times New Roman" w:cs="Times New Roman"/>
          <w:sz w:val="24"/>
        </w:rPr>
        <w:t>-</w:t>
      </w:r>
      <w:r w:rsidR="00995DE5">
        <w:rPr>
          <w:rFonts w:ascii="Times New Roman" w:hAnsi="Times New Roman" w:cs="Times New Roman"/>
          <w:sz w:val="24"/>
        </w:rPr>
        <w:t>86</w:t>
      </w:r>
      <w:bookmarkStart w:id="0" w:name="_GoBack"/>
      <w:bookmarkEnd w:id="0"/>
      <w:r w:rsidRPr="00722765">
        <w:rPr>
          <w:rFonts w:ascii="Times New Roman" w:hAnsi="Times New Roman" w:cs="Times New Roman"/>
          <w:sz w:val="24"/>
        </w:rPr>
        <w:t>-(</w:t>
      </w:r>
      <w:r w:rsidRPr="00D24999">
        <w:rPr>
          <w:rFonts w:ascii="Times New Roman" w:hAnsi="Times New Roman" w:cs="Times New Roman"/>
          <w:sz w:val="24"/>
        </w:rPr>
        <w:t>7.1.2)</w:t>
      </w:r>
    </w:p>
    <w:p w:rsidR="003E260E" w:rsidRPr="00966730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  <w:r w:rsidRPr="00966730">
        <w:rPr>
          <w:rFonts w:ascii="Times New Roman" w:hAnsi="Times New Roman" w:cs="Times New Roman"/>
          <w:sz w:val="24"/>
        </w:rPr>
        <w:t>Vilnius</w:t>
      </w:r>
    </w:p>
    <w:p w:rsidR="003E260E" w:rsidRPr="00966730" w:rsidRDefault="003E260E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6825EA" w:rsidRPr="00966730" w:rsidRDefault="006825EA" w:rsidP="003E260E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990473" w:rsidRDefault="00990473" w:rsidP="00A72764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981758" w:rsidRPr="00A72764" w:rsidRDefault="00981758" w:rsidP="0078530F">
      <w:pPr>
        <w:keepNext/>
        <w:spacing w:line="360" w:lineRule="auto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A72764">
        <w:rPr>
          <w:rFonts w:ascii="Times New Roman" w:hAnsi="Times New Roman" w:cs="Times New Roman"/>
          <w:bCs/>
          <w:sz w:val="24"/>
        </w:rPr>
        <w:t xml:space="preserve">Teisėjų taryba n u t a r i a: </w:t>
      </w:r>
    </w:p>
    <w:p w:rsidR="004539F7" w:rsidRPr="00A72764" w:rsidRDefault="00A72764" w:rsidP="00085E45">
      <w:pPr>
        <w:keepNext/>
        <w:tabs>
          <w:tab w:val="left" w:pos="709"/>
          <w:tab w:val="left" w:pos="1134"/>
        </w:tabs>
        <w:spacing w:line="360" w:lineRule="auto"/>
        <w:ind w:firstLine="0"/>
        <w:jc w:val="both"/>
        <w:outlineLvl w:val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="00085E45" w:rsidRPr="00A72764">
        <w:rPr>
          <w:rFonts w:ascii="Times New Roman" w:hAnsi="Times New Roman" w:cs="Times New Roman"/>
          <w:bCs/>
          <w:sz w:val="24"/>
        </w:rPr>
        <w:t>P</w:t>
      </w:r>
      <w:r w:rsidR="00981758" w:rsidRPr="00A72764">
        <w:rPr>
          <w:rFonts w:ascii="Times New Roman" w:hAnsi="Times New Roman" w:cs="Times New Roman"/>
          <w:bCs/>
          <w:sz w:val="24"/>
        </w:rPr>
        <w:t>akeisti Teisėjų tarybos 2017 m. sausio 27 d. Nr. 13P-10-(7.1.2) nutarim</w:t>
      </w:r>
      <w:r w:rsidR="00085E45" w:rsidRPr="00A72764">
        <w:rPr>
          <w:rFonts w:ascii="Times New Roman" w:hAnsi="Times New Roman" w:cs="Times New Roman"/>
          <w:bCs/>
          <w:sz w:val="24"/>
        </w:rPr>
        <w:t>o</w:t>
      </w:r>
      <w:r w:rsidR="00981758" w:rsidRPr="00A72764">
        <w:rPr>
          <w:rFonts w:ascii="Times New Roman" w:hAnsi="Times New Roman" w:cs="Times New Roman"/>
          <w:bCs/>
          <w:sz w:val="24"/>
        </w:rPr>
        <w:t xml:space="preserve"> „Dėl Teisėjų garbės teismo sudėties“</w:t>
      </w:r>
      <w:r w:rsidR="00085E45" w:rsidRPr="00A72764">
        <w:rPr>
          <w:rFonts w:ascii="Times New Roman" w:hAnsi="Times New Roman" w:cs="Times New Roman"/>
          <w:bCs/>
          <w:sz w:val="24"/>
        </w:rPr>
        <w:t xml:space="preserve"> </w:t>
      </w:r>
      <w:r w:rsidR="00085E45" w:rsidRPr="00A72764">
        <w:rPr>
          <w:rFonts w:ascii="Times New Roman" w:hAnsi="Times New Roman"/>
          <w:bCs/>
          <w:sz w:val="24"/>
        </w:rPr>
        <w:t>2</w:t>
      </w:r>
      <w:r w:rsidR="00A51C90" w:rsidRPr="00A72764">
        <w:rPr>
          <w:rFonts w:ascii="Times New Roman" w:hAnsi="Times New Roman"/>
          <w:bCs/>
          <w:sz w:val="24"/>
        </w:rPr>
        <w:t xml:space="preserve">.1 papunktį </w:t>
      </w:r>
      <w:r w:rsidR="00BD75D2" w:rsidRPr="00A72764">
        <w:rPr>
          <w:rFonts w:ascii="Times New Roman" w:hAnsi="Times New Roman"/>
          <w:sz w:val="24"/>
        </w:rPr>
        <w:t xml:space="preserve">ir jį </w:t>
      </w:r>
      <w:r w:rsidR="00A51C90" w:rsidRPr="00A72764">
        <w:rPr>
          <w:rFonts w:ascii="Times New Roman" w:hAnsi="Times New Roman"/>
          <w:bCs/>
          <w:sz w:val="24"/>
        </w:rPr>
        <w:t>i</w:t>
      </w:r>
      <w:r w:rsidR="00981758" w:rsidRPr="00A72764">
        <w:rPr>
          <w:rFonts w:ascii="Times New Roman" w:hAnsi="Times New Roman"/>
          <w:bCs/>
          <w:sz w:val="24"/>
        </w:rPr>
        <w:t>šdėstyti taip:</w:t>
      </w:r>
      <w:r w:rsidR="00A51C90" w:rsidRPr="00A72764">
        <w:rPr>
          <w:rFonts w:ascii="Times New Roman" w:hAnsi="Times New Roman"/>
          <w:bCs/>
          <w:sz w:val="24"/>
        </w:rPr>
        <w:t xml:space="preserve"> </w:t>
      </w:r>
    </w:p>
    <w:p w:rsidR="004539F7" w:rsidRPr="00A72764" w:rsidRDefault="00A51C90" w:rsidP="0078530F">
      <w:pPr>
        <w:pStyle w:val="Title"/>
        <w:spacing w:line="360" w:lineRule="auto"/>
        <w:ind w:firstLine="567"/>
        <w:jc w:val="both"/>
        <w:rPr>
          <w:rFonts w:ascii="Times New Roman" w:hAnsi="Times New Roman"/>
          <w:b w:val="0"/>
          <w:sz w:val="24"/>
        </w:rPr>
      </w:pPr>
      <w:r w:rsidRPr="00A72764">
        <w:rPr>
          <w:rFonts w:ascii="Times New Roman" w:hAnsi="Times New Roman"/>
          <w:b w:val="0"/>
          <w:bCs/>
          <w:sz w:val="24"/>
        </w:rPr>
        <w:t>,,</w:t>
      </w:r>
      <w:r w:rsidR="00085E45" w:rsidRPr="00A72764">
        <w:rPr>
          <w:rFonts w:ascii="Times New Roman" w:hAnsi="Times New Roman"/>
          <w:b w:val="0"/>
          <w:sz w:val="24"/>
        </w:rPr>
        <w:t>2</w:t>
      </w:r>
      <w:r w:rsidRPr="00A72764">
        <w:rPr>
          <w:rFonts w:ascii="Times New Roman" w:hAnsi="Times New Roman"/>
          <w:b w:val="0"/>
          <w:sz w:val="24"/>
        </w:rPr>
        <w:t>.1.</w:t>
      </w:r>
      <w:r w:rsidR="005F22AA" w:rsidRPr="00A72764">
        <w:rPr>
          <w:rFonts w:ascii="Times New Roman" w:hAnsi="Times New Roman"/>
          <w:b w:val="0"/>
          <w:sz w:val="24"/>
        </w:rPr>
        <w:t xml:space="preserve"> </w:t>
      </w:r>
      <w:r w:rsidRPr="00A72764">
        <w:rPr>
          <w:rFonts w:ascii="Times New Roman" w:hAnsi="Times New Roman"/>
          <w:b w:val="0"/>
          <w:sz w:val="24"/>
        </w:rPr>
        <w:t>Virgilij</w:t>
      </w:r>
      <w:r w:rsidR="00085E45" w:rsidRPr="00A72764">
        <w:rPr>
          <w:rFonts w:ascii="Times New Roman" w:hAnsi="Times New Roman"/>
          <w:b w:val="0"/>
          <w:sz w:val="24"/>
        </w:rPr>
        <w:t>us</w:t>
      </w:r>
      <w:r w:rsidRPr="00A72764">
        <w:rPr>
          <w:rFonts w:ascii="Times New Roman" w:hAnsi="Times New Roman"/>
          <w:b w:val="0"/>
          <w:sz w:val="24"/>
        </w:rPr>
        <w:t xml:space="preserve"> Grabinsk</w:t>
      </w:r>
      <w:r w:rsidR="00085E45" w:rsidRPr="00A72764">
        <w:rPr>
          <w:rFonts w:ascii="Times New Roman" w:hAnsi="Times New Roman"/>
          <w:b w:val="0"/>
          <w:sz w:val="24"/>
        </w:rPr>
        <w:t>as</w:t>
      </w:r>
      <w:r w:rsidRPr="00A72764">
        <w:rPr>
          <w:rFonts w:ascii="Times New Roman" w:hAnsi="Times New Roman"/>
          <w:b w:val="0"/>
          <w:sz w:val="24"/>
        </w:rPr>
        <w:t xml:space="preserve"> – Lietuvos Aukščiausiojo Teismo teisėj</w:t>
      </w:r>
      <w:r w:rsidR="00085E45" w:rsidRPr="00A72764">
        <w:rPr>
          <w:rFonts w:ascii="Times New Roman" w:hAnsi="Times New Roman"/>
          <w:b w:val="0"/>
          <w:sz w:val="24"/>
        </w:rPr>
        <w:t>as</w:t>
      </w:r>
      <w:r w:rsidRPr="00A72764">
        <w:rPr>
          <w:rFonts w:ascii="Times New Roman" w:hAnsi="Times New Roman"/>
          <w:b w:val="0"/>
          <w:sz w:val="24"/>
        </w:rPr>
        <w:t>.“</w:t>
      </w:r>
    </w:p>
    <w:p w:rsidR="00366004" w:rsidRDefault="00366004" w:rsidP="00A51C90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A72764" w:rsidRDefault="00A72764" w:rsidP="00A51C90">
      <w:pPr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1056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3337"/>
      </w:tblGrid>
      <w:tr w:rsidR="00E30331" w:rsidRPr="00DD55A7" w:rsidTr="00E30331">
        <w:trPr>
          <w:trHeight w:val="501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0331" w:rsidRPr="00DD55A7" w:rsidRDefault="00E30331" w:rsidP="00157BF9">
            <w:pPr>
              <w:rPr>
                <w:rFonts w:ascii="Times New Roman" w:hAnsi="Times New Roman" w:cs="Times New Roman"/>
                <w:sz w:val="24"/>
              </w:rPr>
            </w:pPr>
            <w:r w:rsidRPr="00DD55A7">
              <w:rPr>
                <w:rFonts w:ascii="Times New Roman" w:hAnsi="Times New Roman" w:cs="Times New Roman"/>
                <w:sz w:val="24"/>
              </w:rPr>
              <w:t>Pirmininkas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0331" w:rsidRDefault="00E30331" w:rsidP="00157BF9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DD55A7">
              <w:rPr>
                <w:rFonts w:ascii="Times New Roman" w:hAnsi="Times New Roman" w:cs="Times New Roman"/>
                <w:sz w:val="24"/>
                <w:lang w:eastAsia="lt-LT"/>
              </w:rPr>
              <w:t>Algimantas Valantinas</w:t>
            </w:r>
          </w:p>
          <w:p w:rsidR="00E30331" w:rsidRDefault="00E30331" w:rsidP="00157BF9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  <w:p w:rsidR="00E30331" w:rsidRPr="00DD55A7" w:rsidRDefault="00E30331" w:rsidP="00157BF9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  <w:p w:rsidR="00E30331" w:rsidRPr="00DD55A7" w:rsidRDefault="00E30331" w:rsidP="00157BF9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</w:p>
        </w:tc>
      </w:tr>
      <w:tr w:rsidR="00E30331" w:rsidRPr="00DD55A7" w:rsidTr="00E30331">
        <w:trPr>
          <w:trHeight w:val="102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0331" w:rsidRPr="00DD55A7" w:rsidRDefault="00E30331" w:rsidP="00157BF9">
            <w:pPr>
              <w:rPr>
                <w:rFonts w:ascii="Times New Roman" w:hAnsi="Times New Roman" w:cs="Times New Roman"/>
                <w:sz w:val="24"/>
              </w:rPr>
            </w:pPr>
            <w:r w:rsidRPr="00DD55A7">
              <w:rPr>
                <w:rFonts w:ascii="Times New Roman" w:hAnsi="Times New Roman" w:cs="Times New Roman"/>
                <w:sz w:val="24"/>
              </w:rPr>
              <w:t>Sekretorė</w:t>
            </w: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0331" w:rsidRPr="00DD55A7" w:rsidRDefault="00E30331" w:rsidP="00157BF9">
            <w:pPr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DD55A7">
              <w:rPr>
                <w:rFonts w:ascii="Times New Roman" w:hAnsi="Times New Roman" w:cs="Times New Roman"/>
                <w:sz w:val="24"/>
                <w:lang w:eastAsia="lt-LT"/>
              </w:rPr>
              <w:t>Neringa Švedienė</w:t>
            </w:r>
          </w:p>
        </w:tc>
      </w:tr>
    </w:tbl>
    <w:p w:rsidR="00366004" w:rsidRPr="00366004" w:rsidRDefault="00366004" w:rsidP="00366004">
      <w:pPr>
        <w:ind w:firstLine="1134"/>
        <w:jc w:val="both"/>
        <w:rPr>
          <w:rFonts w:ascii="Times New Roman" w:hAnsi="Times New Roman" w:cs="Times New Roman"/>
          <w:sz w:val="24"/>
        </w:rPr>
      </w:pPr>
    </w:p>
    <w:sectPr w:rsidR="00366004" w:rsidRPr="00366004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A2" w:rsidRDefault="00A403A2" w:rsidP="00570FCD">
      <w:r>
        <w:separator/>
      </w:r>
    </w:p>
  </w:endnote>
  <w:endnote w:type="continuationSeparator" w:id="0">
    <w:p w:rsidR="00A403A2" w:rsidRDefault="00A403A2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A2" w:rsidRDefault="00A403A2" w:rsidP="00570FCD">
      <w:r>
        <w:separator/>
      </w:r>
    </w:p>
  </w:footnote>
  <w:footnote w:type="continuationSeparator" w:id="0">
    <w:p w:rsidR="00A403A2" w:rsidRDefault="00A403A2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01" w:rsidRDefault="00FF1956" w:rsidP="008D1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82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5C01" w:rsidRPr="00955C01" w:rsidRDefault="00A403A2" w:rsidP="00955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01" w:rsidRPr="00955C01" w:rsidRDefault="00FF1956" w:rsidP="00955C01">
    <w:pPr>
      <w:pStyle w:val="Header"/>
      <w:framePr w:wrap="around" w:vAnchor="text" w:hAnchor="margin" w:xAlign="center" w:y="1"/>
      <w:ind w:firstLine="0"/>
      <w:rPr>
        <w:rStyle w:val="PageNumber"/>
      </w:rPr>
    </w:pPr>
    <w:r w:rsidRPr="00955C01">
      <w:rPr>
        <w:rStyle w:val="PageNumber"/>
      </w:rPr>
      <w:fldChar w:fldCharType="begin"/>
    </w:r>
    <w:r w:rsidR="006825EA" w:rsidRPr="00955C01">
      <w:rPr>
        <w:rStyle w:val="PageNumber"/>
      </w:rPr>
      <w:instrText xml:space="preserve">PAGE  </w:instrText>
    </w:r>
    <w:r w:rsidRPr="00955C01">
      <w:rPr>
        <w:rStyle w:val="PageNumber"/>
      </w:rPr>
      <w:fldChar w:fldCharType="separate"/>
    </w:r>
    <w:r w:rsidR="006825EA" w:rsidRPr="00955C01">
      <w:rPr>
        <w:rStyle w:val="PageNumber"/>
        <w:noProof/>
      </w:rPr>
      <w:t>1</w:t>
    </w:r>
    <w:r w:rsidRPr="00955C01">
      <w:rPr>
        <w:rStyle w:val="PageNumber"/>
      </w:rPr>
      <w:fldChar w:fldCharType="end"/>
    </w:r>
  </w:p>
  <w:p w:rsidR="00955C01" w:rsidRPr="00955C01" w:rsidRDefault="00A403A2" w:rsidP="00955C01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0E"/>
    <w:rsid w:val="000024C6"/>
    <w:rsid w:val="00011534"/>
    <w:rsid w:val="0002518F"/>
    <w:rsid w:val="00026539"/>
    <w:rsid w:val="00050FE7"/>
    <w:rsid w:val="0006338B"/>
    <w:rsid w:val="00085E45"/>
    <w:rsid w:val="000935DC"/>
    <w:rsid w:val="000E490B"/>
    <w:rsid w:val="000F6F39"/>
    <w:rsid w:val="00100412"/>
    <w:rsid w:val="00146538"/>
    <w:rsid w:val="00176B68"/>
    <w:rsid w:val="00202EC6"/>
    <w:rsid w:val="00211D6A"/>
    <w:rsid w:val="002259B0"/>
    <w:rsid w:val="002351B6"/>
    <w:rsid w:val="002901CF"/>
    <w:rsid w:val="002C15A7"/>
    <w:rsid w:val="002C5E78"/>
    <w:rsid w:val="002D54AB"/>
    <w:rsid w:val="002E042E"/>
    <w:rsid w:val="00315573"/>
    <w:rsid w:val="003159CE"/>
    <w:rsid w:val="003333F3"/>
    <w:rsid w:val="003339A2"/>
    <w:rsid w:val="00340816"/>
    <w:rsid w:val="00347E7D"/>
    <w:rsid w:val="003509F0"/>
    <w:rsid w:val="003542B5"/>
    <w:rsid w:val="003631A2"/>
    <w:rsid w:val="00366004"/>
    <w:rsid w:val="00376107"/>
    <w:rsid w:val="003C1346"/>
    <w:rsid w:val="003E260E"/>
    <w:rsid w:val="003F0617"/>
    <w:rsid w:val="004539F7"/>
    <w:rsid w:val="00487061"/>
    <w:rsid w:val="004945EA"/>
    <w:rsid w:val="004B547D"/>
    <w:rsid w:val="004D185C"/>
    <w:rsid w:val="00536FCB"/>
    <w:rsid w:val="00560066"/>
    <w:rsid w:val="00564B4A"/>
    <w:rsid w:val="00567072"/>
    <w:rsid w:val="00570FCD"/>
    <w:rsid w:val="00576C9E"/>
    <w:rsid w:val="0059436A"/>
    <w:rsid w:val="005C453F"/>
    <w:rsid w:val="005D3731"/>
    <w:rsid w:val="005F22AA"/>
    <w:rsid w:val="005F385D"/>
    <w:rsid w:val="005F4D0C"/>
    <w:rsid w:val="00622D95"/>
    <w:rsid w:val="00663B4E"/>
    <w:rsid w:val="006825EA"/>
    <w:rsid w:val="00687D44"/>
    <w:rsid w:val="006B09B7"/>
    <w:rsid w:val="006D01AD"/>
    <w:rsid w:val="006D1F7F"/>
    <w:rsid w:val="006E3EDE"/>
    <w:rsid w:val="006F0D08"/>
    <w:rsid w:val="006F22D9"/>
    <w:rsid w:val="0070078B"/>
    <w:rsid w:val="00722765"/>
    <w:rsid w:val="00724785"/>
    <w:rsid w:val="00736272"/>
    <w:rsid w:val="00777B5D"/>
    <w:rsid w:val="0078441D"/>
    <w:rsid w:val="0078530F"/>
    <w:rsid w:val="007D29B9"/>
    <w:rsid w:val="007D2FD9"/>
    <w:rsid w:val="007E20F5"/>
    <w:rsid w:val="007F2C4C"/>
    <w:rsid w:val="00800A2C"/>
    <w:rsid w:val="00816EA5"/>
    <w:rsid w:val="008504D0"/>
    <w:rsid w:val="00851229"/>
    <w:rsid w:val="00886B65"/>
    <w:rsid w:val="008B0796"/>
    <w:rsid w:val="008B2118"/>
    <w:rsid w:val="008B443F"/>
    <w:rsid w:val="008B66E7"/>
    <w:rsid w:val="008F4F28"/>
    <w:rsid w:val="008F6BD5"/>
    <w:rsid w:val="00914308"/>
    <w:rsid w:val="009161D8"/>
    <w:rsid w:val="0092216C"/>
    <w:rsid w:val="00966730"/>
    <w:rsid w:val="00981758"/>
    <w:rsid w:val="00986384"/>
    <w:rsid w:val="00990473"/>
    <w:rsid w:val="00995DE5"/>
    <w:rsid w:val="009C1961"/>
    <w:rsid w:val="00A02F31"/>
    <w:rsid w:val="00A263C9"/>
    <w:rsid w:val="00A403A2"/>
    <w:rsid w:val="00A50F87"/>
    <w:rsid w:val="00A51C90"/>
    <w:rsid w:val="00A564A0"/>
    <w:rsid w:val="00A72764"/>
    <w:rsid w:val="00AB0EFB"/>
    <w:rsid w:val="00AB49C0"/>
    <w:rsid w:val="00AB5877"/>
    <w:rsid w:val="00AD5689"/>
    <w:rsid w:val="00B452FF"/>
    <w:rsid w:val="00B613CB"/>
    <w:rsid w:val="00B705C3"/>
    <w:rsid w:val="00B91257"/>
    <w:rsid w:val="00BA5198"/>
    <w:rsid w:val="00BA5856"/>
    <w:rsid w:val="00BD070D"/>
    <w:rsid w:val="00BD75D2"/>
    <w:rsid w:val="00BE6C70"/>
    <w:rsid w:val="00BF7798"/>
    <w:rsid w:val="00C05E30"/>
    <w:rsid w:val="00C07C55"/>
    <w:rsid w:val="00C17B67"/>
    <w:rsid w:val="00C43E50"/>
    <w:rsid w:val="00C652C6"/>
    <w:rsid w:val="00C72B1B"/>
    <w:rsid w:val="00C73FD6"/>
    <w:rsid w:val="00CA1091"/>
    <w:rsid w:val="00CA76C2"/>
    <w:rsid w:val="00CE2D1A"/>
    <w:rsid w:val="00CE3160"/>
    <w:rsid w:val="00D05CF0"/>
    <w:rsid w:val="00D15A62"/>
    <w:rsid w:val="00D24999"/>
    <w:rsid w:val="00D30F5F"/>
    <w:rsid w:val="00D3303F"/>
    <w:rsid w:val="00D410D2"/>
    <w:rsid w:val="00D833BD"/>
    <w:rsid w:val="00D9566D"/>
    <w:rsid w:val="00DC06A0"/>
    <w:rsid w:val="00DC6413"/>
    <w:rsid w:val="00DD723A"/>
    <w:rsid w:val="00DE7689"/>
    <w:rsid w:val="00E21EAA"/>
    <w:rsid w:val="00E30331"/>
    <w:rsid w:val="00E45BA0"/>
    <w:rsid w:val="00E8115F"/>
    <w:rsid w:val="00E9058F"/>
    <w:rsid w:val="00EC1E40"/>
    <w:rsid w:val="00EC468F"/>
    <w:rsid w:val="00ED1D40"/>
    <w:rsid w:val="00F00D3A"/>
    <w:rsid w:val="00F07A9C"/>
    <w:rsid w:val="00F07DE2"/>
    <w:rsid w:val="00F378A5"/>
    <w:rsid w:val="00F67E41"/>
    <w:rsid w:val="00F852DC"/>
    <w:rsid w:val="00FD13B1"/>
    <w:rsid w:val="00FF1956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CD94"/>
  <w15:docId w15:val="{3ACDC8EC-843D-4966-B0EB-661C9AB7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26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E260E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rsid w:val="003E260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3E260E"/>
    <w:rPr>
      <w:rFonts w:ascii="Arial" w:eastAsia="Times New Roman" w:hAnsi="Arial" w:cs="Arial"/>
      <w:sz w:val="20"/>
      <w:szCs w:val="24"/>
    </w:rPr>
  </w:style>
  <w:style w:type="character" w:styleId="PageNumber">
    <w:name w:val="page number"/>
    <w:basedOn w:val="DefaultParagraphFont"/>
    <w:rsid w:val="003E260E"/>
  </w:style>
  <w:style w:type="paragraph" w:customStyle="1" w:styleId="tajtip">
    <w:name w:val="tajtip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DefaultParagraphFont"/>
    <w:rsid w:val="003E260E"/>
  </w:style>
  <w:style w:type="paragraph" w:customStyle="1" w:styleId="n">
    <w:name w:val="n"/>
    <w:basedOn w:val="Normal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DefaultParagraphFont"/>
    <w:rsid w:val="006825EA"/>
  </w:style>
  <w:style w:type="character" w:styleId="CommentReference">
    <w:name w:val="annotation reference"/>
    <w:basedOn w:val="DefaultParagraphFont"/>
    <w:uiPriority w:val="99"/>
    <w:semiHidden/>
    <w:unhideWhenUsed/>
    <w:rsid w:val="008B6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6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999"/>
    <w:pPr>
      <w:ind w:left="720"/>
      <w:contextualSpacing/>
    </w:pPr>
  </w:style>
  <w:style w:type="paragraph" w:styleId="Title">
    <w:name w:val="Title"/>
    <w:basedOn w:val="Normal"/>
    <w:link w:val="TitleChar"/>
    <w:qFormat/>
    <w:rsid w:val="00366004"/>
    <w:pPr>
      <w:overflowPunct w:val="0"/>
      <w:autoSpaceDE w:val="0"/>
      <w:autoSpaceDN w:val="0"/>
      <w:adjustRightInd w:val="0"/>
      <w:spacing w:line="360" w:lineRule="atLeast"/>
      <w:ind w:firstLine="0"/>
      <w:jc w:val="center"/>
      <w:textAlignment w:val="baseline"/>
    </w:pPr>
    <w:rPr>
      <w:rFonts w:ascii="Tahoma" w:hAnsi="Tahoma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66004"/>
    <w:rPr>
      <w:rFonts w:ascii="Tahoma" w:eastAsia="Times New Roman" w:hAnsi="Tahoma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21087-84CC-4E0E-9F18-5939E1DA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Alina Dokutovičienė</cp:lastModifiedBy>
  <cp:revision>4</cp:revision>
  <dcterms:created xsi:type="dcterms:W3CDTF">2019-05-24T06:24:00Z</dcterms:created>
  <dcterms:modified xsi:type="dcterms:W3CDTF">2019-06-03T12:13:00Z</dcterms:modified>
</cp:coreProperties>
</file>