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A4ADB" w14:textId="75475C52" w:rsidR="00C949F3" w:rsidRPr="00C949F3" w:rsidRDefault="00476628" w:rsidP="00C949F3">
      <w:pPr>
        <w:ind w:firstLine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Suvestinė</w:t>
      </w:r>
      <w:r w:rsidR="00C949F3" w:rsidRPr="00C949F3">
        <w:rPr>
          <w:rFonts w:ascii="Times New Roman" w:hAnsi="Times New Roman" w:cs="Times New Roman"/>
          <w:b/>
          <w:i/>
          <w:sz w:val="24"/>
        </w:rPr>
        <w:t xml:space="preserve"> redakcija nuo </w:t>
      </w:r>
      <w:r w:rsidR="00C949F3">
        <w:rPr>
          <w:rFonts w:ascii="Times New Roman" w:hAnsi="Times New Roman" w:cs="Times New Roman"/>
          <w:b/>
          <w:i/>
          <w:sz w:val="24"/>
        </w:rPr>
        <w:t>2019</w:t>
      </w:r>
      <w:r w:rsidR="00636A8D">
        <w:rPr>
          <w:rFonts w:ascii="Times New Roman" w:hAnsi="Times New Roman" w:cs="Times New Roman"/>
          <w:b/>
          <w:i/>
          <w:sz w:val="24"/>
        </w:rPr>
        <w:t>-05-31</w:t>
      </w:r>
    </w:p>
    <w:p w14:paraId="4821A4BA" w14:textId="0076A8BB" w:rsidR="00C949F3" w:rsidRDefault="00C949F3" w:rsidP="00C949F3">
      <w:pPr>
        <w:ind w:firstLine="0"/>
        <w:jc w:val="center"/>
        <w:rPr>
          <w:rFonts w:ascii="Times New Roman" w:hAnsi="Times New Roman" w:cs="Times New Roman"/>
          <w:b/>
          <w:sz w:val="24"/>
        </w:rPr>
      </w:pPr>
    </w:p>
    <w:p w14:paraId="6333BE69" w14:textId="77777777" w:rsidR="00C21E89" w:rsidRDefault="00C21E89" w:rsidP="00C949F3">
      <w:pPr>
        <w:ind w:firstLine="0"/>
        <w:jc w:val="center"/>
        <w:rPr>
          <w:rFonts w:ascii="Times New Roman" w:hAnsi="Times New Roman" w:cs="Times New Roman"/>
          <w:b/>
          <w:sz w:val="24"/>
        </w:rPr>
      </w:pPr>
    </w:p>
    <w:p w14:paraId="6596D54F" w14:textId="4A26A8AC" w:rsidR="00947893" w:rsidRDefault="00C949F3" w:rsidP="00C949F3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lt-LT"/>
        </w:rPr>
        <w:drawing>
          <wp:inline distT="0" distB="0" distL="0" distR="0" wp14:anchorId="0B8871FD" wp14:editId="0C89B926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EDAA5" w14:textId="77777777" w:rsidR="003E260E" w:rsidRPr="003F0617" w:rsidRDefault="00777B5D" w:rsidP="00C949F3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TEISĖJŲ TARYBA</w:t>
      </w:r>
    </w:p>
    <w:p w14:paraId="1DE6D6CB" w14:textId="77777777" w:rsidR="003E260E" w:rsidRPr="003F0617" w:rsidRDefault="00777B5D" w:rsidP="00C949F3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NUTARIMAS</w:t>
      </w:r>
    </w:p>
    <w:p w14:paraId="3BCADDF9" w14:textId="77777777" w:rsidR="003E260E" w:rsidRPr="003E260E" w:rsidRDefault="003E260E" w:rsidP="00C949F3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70B26415" w14:textId="77777777" w:rsidR="003E260E" w:rsidRPr="008F4F28" w:rsidRDefault="008F4F28" w:rsidP="00C949F3">
      <w:pPr>
        <w:ind w:firstLine="0"/>
        <w:jc w:val="center"/>
        <w:rPr>
          <w:rFonts w:ascii="Times New Roman" w:hAnsi="Times New Roman" w:cs="Times New Roman"/>
          <w:b/>
          <w:caps/>
          <w:sz w:val="24"/>
        </w:rPr>
      </w:pPr>
      <w:r w:rsidRPr="008F4F28">
        <w:rPr>
          <w:rFonts w:ascii="Times New Roman" w:hAnsi="Times New Roman" w:cs="Times New Roman"/>
          <w:b/>
          <w:caps/>
          <w:sz w:val="24"/>
        </w:rPr>
        <w:t xml:space="preserve">Dėl </w:t>
      </w:r>
      <w:r w:rsidR="00295C1B">
        <w:rPr>
          <w:rFonts w:ascii="Times New Roman" w:hAnsi="Times New Roman" w:cs="Times New Roman"/>
          <w:b/>
          <w:caps/>
          <w:sz w:val="24"/>
        </w:rPr>
        <w:t>darbo grupės sudarymo</w:t>
      </w:r>
    </w:p>
    <w:p w14:paraId="06B6768A" w14:textId="1FEBFA37" w:rsidR="008F4F28" w:rsidRPr="003E260E" w:rsidRDefault="008F4F28" w:rsidP="00C949F3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20EE37D1" w14:textId="55E5C441" w:rsidR="003E260E" w:rsidRPr="003E260E" w:rsidRDefault="003E260E" w:rsidP="00C949F3">
      <w:pPr>
        <w:ind w:firstLine="0"/>
        <w:jc w:val="center"/>
        <w:rPr>
          <w:rFonts w:ascii="Times New Roman" w:hAnsi="Times New Roman" w:cs="Times New Roman"/>
          <w:sz w:val="24"/>
        </w:rPr>
      </w:pPr>
      <w:r w:rsidRPr="003E260E">
        <w:rPr>
          <w:rFonts w:ascii="Times New Roman" w:hAnsi="Times New Roman" w:cs="Times New Roman"/>
          <w:sz w:val="24"/>
        </w:rPr>
        <w:t>201</w:t>
      </w:r>
      <w:r w:rsidR="00DB6210">
        <w:rPr>
          <w:rFonts w:ascii="Times New Roman" w:hAnsi="Times New Roman" w:cs="Times New Roman"/>
          <w:sz w:val="24"/>
        </w:rPr>
        <w:t>9</w:t>
      </w:r>
      <w:r w:rsidRPr="003E260E">
        <w:rPr>
          <w:rFonts w:ascii="Times New Roman" w:hAnsi="Times New Roman" w:cs="Times New Roman"/>
          <w:sz w:val="24"/>
        </w:rPr>
        <w:t xml:space="preserve"> m.</w:t>
      </w:r>
      <w:r w:rsidR="00C949F3">
        <w:rPr>
          <w:rFonts w:ascii="Times New Roman" w:hAnsi="Times New Roman" w:cs="Times New Roman"/>
          <w:sz w:val="24"/>
        </w:rPr>
        <w:t xml:space="preserve"> vasario 22 </w:t>
      </w:r>
      <w:r w:rsidRPr="003E260E">
        <w:rPr>
          <w:rFonts w:ascii="Times New Roman" w:hAnsi="Times New Roman" w:cs="Times New Roman"/>
          <w:sz w:val="24"/>
        </w:rPr>
        <w:t xml:space="preserve">d. Nr. </w:t>
      </w:r>
      <w:r w:rsidR="002B44F9">
        <w:rPr>
          <w:rFonts w:ascii="Times New Roman" w:hAnsi="Times New Roman" w:cs="Times New Roman"/>
          <w:sz w:val="24"/>
        </w:rPr>
        <w:t>13P-</w:t>
      </w:r>
      <w:r w:rsidR="00C949F3">
        <w:rPr>
          <w:rFonts w:ascii="Times New Roman" w:hAnsi="Times New Roman" w:cs="Times New Roman"/>
          <w:sz w:val="24"/>
        </w:rPr>
        <w:t>23</w:t>
      </w:r>
      <w:r w:rsidRPr="00722765">
        <w:rPr>
          <w:rFonts w:ascii="Times New Roman" w:hAnsi="Times New Roman" w:cs="Times New Roman"/>
          <w:sz w:val="24"/>
        </w:rPr>
        <w:t>-(</w:t>
      </w:r>
      <w:r w:rsidRPr="00D24999">
        <w:rPr>
          <w:rFonts w:ascii="Times New Roman" w:hAnsi="Times New Roman" w:cs="Times New Roman"/>
          <w:sz w:val="24"/>
        </w:rPr>
        <w:t>7.1.2)</w:t>
      </w:r>
    </w:p>
    <w:p w14:paraId="6DE022CB" w14:textId="77777777" w:rsidR="003E260E" w:rsidRPr="00966730" w:rsidRDefault="003E260E" w:rsidP="00C949F3">
      <w:pPr>
        <w:ind w:firstLine="0"/>
        <w:jc w:val="center"/>
        <w:rPr>
          <w:rFonts w:ascii="Times New Roman" w:hAnsi="Times New Roman" w:cs="Times New Roman"/>
          <w:sz w:val="24"/>
        </w:rPr>
      </w:pPr>
      <w:r w:rsidRPr="00966730">
        <w:rPr>
          <w:rFonts w:ascii="Times New Roman" w:hAnsi="Times New Roman" w:cs="Times New Roman"/>
          <w:sz w:val="24"/>
        </w:rPr>
        <w:t>Vilnius</w:t>
      </w:r>
    </w:p>
    <w:p w14:paraId="4AA3A5BB" w14:textId="77777777" w:rsidR="003E260E" w:rsidRPr="00966730" w:rsidRDefault="003E260E" w:rsidP="00C949F3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3633668E" w14:textId="4E020B8C" w:rsidR="00133F49" w:rsidRDefault="0024504B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Vadovaudamasi Teisėjų tarybos darbo reglamento, patvirtinto Teisėjų tarybos </w:t>
      </w:r>
      <w:r w:rsidR="001E4741">
        <w:rPr>
          <w:rFonts w:ascii="Times New Roman" w:hAnsi="Times New Roman"/>
          <w:b w:val="0"/>
          <w:sz w:val="24"/>
        </w:rPr>
        <w:t>2017</w:t>
      </w:r>
      <w:r>
        <w:rPr>
          <w:rFonts w:ascii="Times New Roman" w:hAnsi="Times New Roman"/>
          <w:b w:val="0"/>
          <w:sz w:val="24"/>
        </w:rPr>
        <w:t xml:space="preserve"> m. </w:t>
      </w:r>
      <w:r w:rsidR="001E4741">
        <w:rPr>
          <w:rFonts w:ascii="Times New Roman" w:hAnsi="Times New Roman"/>
          <w:b w:val="0"/>
          <w:sz w:val="24"/>
        </w:rPr>
        <w:t>vasario 24</w:t>
      </w:r>
      <w:r>
        <w:rPr>
          <w:rFonts w:ascii="Times New Roman" w:hAnsi="Times New Roman"/>
          <w:b w:val="0"/>
          <w:sz w:val="24"/>
        </w:rPr>
        <w:t xml:space="preserve"> d. nutarimu Nr. 13P-</w:t>
      </w:r>
      <w:r w:rsidR="001E4741">
        <w:rPr>
          <w:rFonts w:ascii="Times New Roman" w:hAnsi="Times New Roman"/>
          <w:b w:val="0"/>
          <w:sz w:val="24"/>
        </w:rPr>
        <w:t>30</w:t>
      </w:r>
      <w:r>
        <w:rPr>
          <w:rFonts w:ascii="Times New Roman" w:hAnsi="Times New Roman"/>
          <w:b w:val="0"/>
          <w:sz w:val="24"/>
        </w:rPr>
        <w:t xml:space="preserve">-(7.1.2) „Dėl Teisėjų tarybos darbo reglamento patvirtinimo“, </w:t>
      </w:r>
      <w:r w:rsidR="00CA004A">
        <w:rPr>
          <w:rFonts w:ascii="Times New Roman" w:hAnsi="Times New Roman"/>
          <w:b w:val="0"/>
          <w:sz w:val="24"/>
        </w:rPr>
        <w:br/>
      </w:r>
      <w:r w:rsidR="001E4741">
        <w:rPr>
          <w:rFonts w:ascii="Times New Roman" w:hAnsi="Times New Roman"/>
          <w:b w:val="0"/>
          <w:sz w:val="24"/>
        </w:rPr>
        <w:t>56</w:t>
      </w:r>
      <w:r>
        <w:rPr>
          <w:rFonts w:ascii="Times New Roman" w:hAnsi="Times New Roman"/>
          <w:b w:val="0"/>
          <w:sz w:val="24"/>
        </w:rPr>
        <w:t xml:space="preserve">, </w:t>
      </w:r>
      <w:r w:rsidR="001E4741">
        <w:rPr>
          <w:rFonts w:ascii="Times New Roman" w:hAnsi="Times New Roman"/>
          <w:b w:val="0"/>
          <w:sz w:val="24"/>
        </w:rPr>
        <w:t>57</w:t>
      </w:r>
      <w:r>
        <w:rPr>
          <w:rFonts w:ascii="Times New Roman" w:hAnsi="Times New Roman"/>
          <w:b w:val="0"/>
          <w:sz w:val="24"/>
        </w:rPr>
        <w:t xml:space="preserve">, </w:t>
      </w:r>
      <w:r w:rsidR="001E4741">
        <w:rPr>
          <w:rFonts w:ascii="Times New Roman" w:hAnsi="Times New Roman"/>
          <w:b w:val="0"/>
          <w:sz w:val="24"/>
        </w:rPr>
        <w:t>59</w:t>
      </w:r>
      <w:r>
        <w:rPr>
          <w:rFonts w:ascii="Times New Roman" w:hAnsi="Times New Roman"/>
          <w:b w:val="0"/>
          <w:sz w:val="24"/>
        </w:rPr>
        <w:t xml:space="preserve">, </w:t>
      </w:r>
      <w:r w:rsidR="001E4741">
        <w:rPr>
          <w:rFonts w:ascii="Times New Roman" w:hAnsi="Times New Roman"/>
          <w:b w:val="0"/>
          <w:sz w:val="24"/>
        </w:rPr>
        <w:t>60</w:t>
      </w:r>
      <w:r>
        <w:rPr>
          <w:rFonts w:ascii="Times New Roman" w:hAnsi="Times New Roman"/>
          <w:b w:val="0"/>
          <w:sz w:val="24"/>
        </w:rPr>
        <w:t xml:space="preserve"> punktais</w:t>
      </w:r>
      <w:r w:rsidRPr="00225321">
        <w:rPr>
          <w:rFonts w:ascii="Times New Roman" w:hAnsi="Times New Roman"/>
          <w:b w:val="0"/>
          <w:sz w:val="24"/>
        </w:rPr>
        <w:t xml:space="preserve">, </w:t>
      </w:r>
      <w:r w:rsidR="00133F49">
        <w:rPr>
          <w:rFonts w:ascii="Times New Roman" w:hAnsi="Times New Roman"/>
          <w:b w:val="0"/>
          <w:sz w:val="24"/>
        </w:rPr>
        <w:t xml:space="preserve">atsižvelgdama į </w:t>
      </w:r>
      <w:r w:rsidR="00133F49" w:rsidRPr="00133F49">
        <w:rPr>
          <w:rFonts w:ascii="Times New Roman" w:hAnsi="Times New Roman"/>
          <w:b w:val="0"/>
          <w:sz w:val="24"/>
        </w:rPr>
        <w:t xml:space="preserve">Teisėjų tarybos 2018 m. spalio 26 d. nutarimu </w:t>
      </w:r>
      <w:r w:rsidR="006812ED">
        <w:rPr>
          <w:rFonts w:ascii="Times New Roman" w:hAnsi="Times New Roman"/>
          <w:b w:val="0"/>
          <w:sz w:val="24"/>
        </w:rPr>
        <w:br/>
      </w:r>
      <w:r w:rsidR="00133F49" w:rsidRPr="00133F49">
        <w:rPr>
          <w:rFonts w:ascii="Times New Roman" w:hAnsi="Times New Roman"/>
          <w:b w:val="0"/>
          <w:sz w:val="24"/>
        </w:rPr>
        <w:t>Nr. 13P-109-(7.1.2) „Dėl darbo grupės sudarymo“ sudarytos tarpinstitucinės darbo grupės išvad</w:t>
      </w:r>
      <w:r w:rsidR="00133F49">
        <w:rPr>
          <w:rFonts w:ascii="Times New Roman" w:hAnsi="Times New Roman"/>
          <w:b w:val="0"/>
          <w:sz w:val="24"/>
        </w:rPr>
        <w:t>as</w:t>
      </w:r>
      <w:r w:rsidR="00133F49" w:rsidRPr="00133F49">
        <w:rPr>
          <w:rFonts w:ascii="Times New Roman" w:hAnsi="Times New Roman"/>
          <w:b w:val="0"/>
          <w:sz w:val="24"/>
        </w:rPr>
        <w:t xml:space="preserve"> </w:t>
      </w:r>
      <w:r w:rsidR="00133F49">
        <w:rPr>
          <w:rFonts w:ascii="Times New Roman" w:hAnsi="Times New Roman"/>
          <w:b w:val="0"/>
          <w:sz w:val="24"/>
        </w:rPr>
        <w:t>d</w:t>
      </w:r>
      <w:r w:rsidR="00133F49" w:rsidRPr="00133F49">
        <w:rPr>
          <w:rFonts w:ascii="Times New Roman" w:hAnsi="Times New Roman"/>
          <w:b w:val="0"/>
          <w:sz w:val="24"/>
        </w:rPr>
        <w:t>ėl proceso įstatymų bei juos įgyvendinančių teisės aktų, reglamentuojančių asmens duomenų tvarkymą teismuose, tikslinimo poreikio</w:t>
      </w:r>
      <w:r w:rsidR="00133F49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</w:rPr>
        <w:t>Teisėjų taryba</w:t>
      </w:r>
      <w:r w:rsidR="00133F49">
        <w:rPr>
          <w:rFonts w:ascii="Times New Roman" w:hAnsi="Times New Roman"/>
          <w:b w:val="0"/>
          <w:sz w:val="24"/>
        </w:rPr>
        <w:t xml:space="preserve">  </w:t>
      </w:r>
      <w:r w:rsidRPr="00225321">
        <w:rPr>
          <w:rFonts w:ascii="Times New Roman" w:hAnsi="Times New Roman"/>
          <w:b w:val="0"/>
          <w:sz w:val="24"/>
        </w:rPr>
        <w:t>n u t a r i a:</w:t>
      </w:r>
    </w:p>
    <w:p w14:paraId="0E5BAC93" w14:textId="24912B68" w:rsidR="00133F49" w:rsidRPr="00133F49" w:rsidRDefault="00133F49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133F49">
        <w:rPr>
          <w:rFonts w:ascii="Times New Roman" w:hAnsi="Times New Roman"/>
          <w:b w:val="0"/>
          <w:sz w:val="24"/>
        </w:rPr>
        <w:t xml:space="preserve">1. </w:t>
      </w:r>
      <w:r w:rsidR="00663885" w:rsidRPr="00133F49">
        <w:rPr>
          <w:rFonts w:ascii="Times New Roman" w:hAnsi="Times New Roman"/>
          <w:b w:val="0"/>
          <w:sz w:val="24"/>
        </w:rPr>
        <w:t xml:space="preserve">Sudaryti šios sudėties darbo grupę </w:t>
      </w:r>
      <w:r w:rsidRPr="00133F49">
        <w:rPr>
          <w:rFonts w:ascii="Times New Roman" w:hAnsi="Times New Roman"/>
          <w:b w:val="0"/>
          <w:sz w:val="24"/>
        </w:rPr>
        <w:t>proceso įstatymų bei juos įgyvendinančių teisės aktų, kuriuos priima kitos valstybės valdžios institucijos, pakeitimų</w:t>
      </w:r>
      <w:r w:rsidR="003334F6">
        <w:rPr>
          <w:rFonts w:ascii="Times New Roman" w:hAnsi="Times New Roman"/>
          <w:b w:val="0"/>
          <w:sz w:val="24"/>
        </w:rPr>
        <w:t xml:space="preserve"> projektams</w:t>
      </w:r>
      <w:r>
        <w:rPr>
          <w:rFonts w:ascii="Times New Roman" w:hAnsi="Times New Roman"/>
          <w:b w:val="0"/>
          <w:sz w:val="24"/>
        </w:rPr>
        <w:t xml:space="preserve"> parengti:</w:t>
      </w:r>
    </w:p>
    <w:p w14:paraId="7E2C2A11" w14:textId="6F5FD4E2" w:rsidR="00CA004A" w:rsidRDefault="0024504B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1.1.</w:t>
      </w:r>
      <w:r w:rsidR="00157D9B">
        <w:rPr>
          <w:rFonts w:ascii="Times New Roman" w:hAnsi="Times New Roman"/>
          <w:b w:val="0"/>
          <w:sz w:val="24"/>
        </w:rPr>
        <w:t xml:space="preserve"> </w:t>
      </w:r>
      <w:r w:rsidR="00CA004A">
        <w:rPr>
          <w:rFonts w:ascii="Times New Roman" w:hAnsi="Times New Roman"/>
          <w:b w:val="0"/>
          <w:sz w:val="24"/>
        </w:rPr>
        <w:t>Inga Dauparaitė, Nacionalinės teismų administracijos direktoriaus vyresnioji patarėja (</w:t>
      </w:r>
      <w:r w:rsidR="00CA004A" w:rsidRPr="00985DA9">
        <w:rPr>
          <w:rFonts w:ascii="Times New Roman" w:hAnsi="Times New Roman"/>
          <w:b w:val="0"/>
          <w:sz w:val="24"/>
        </w:rPr>
        <w:t>darbo grupės pirminink</w:t>
      </w:r>
      <w:r w:rsidR="00CA004A">
        <w:rPr>
          <w:rFonts w:ascii="Times New Roman" w:hAnsi="Times New Roman"/>
          <w:b w:val="0"/>
          <w:sz w:val="24"/>
        </w:rPr>
        <w:t>ė);</w:t>
      </w:r>
    </w:p>
    <w:p w14:paraId="55B0559F" w14:textId="6FB54B19" w:rsidR="0024504B" w:rsidRDefault="00CA004A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1.2. </w:t>
      </w:r>
      <w:r w:rsidR="00C949F3" w:rsidRPr="00C949F3">
        <w:rPr>
          <w:rFonts w:ascii="Times New Roman" w:hAnsi="Times New Roman"/>
          <w:b w:val="0"/>
          <w:sz w:val="24"/>
        </w:rPr>
        <w:t>Aurimas Brazdeikis, Klaipėdos apygardos teismo teisėjas</w:t>
      </w:r>
      <w:r w:rsidR="0024504B">
        <w:rPr>
          <w:rFonts w:ascii="Times New Roman" w:hAnsi="Times New Roman"/>
          <w:b w:val="0"/>
          <w:sz w:val="24"/>
        </w:rPr>
        <w:t>;</w:t>
      </w:r>
    </w:p>
    <w:p w14:paraId="279120EC" w14:textId="19FC436D" w:rsidR="00C949F3" w:rsidRPr="00C949F3" w:rsidRDefault="00C949F3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i/>
          <w:sz w:val="24"/>
        </w:rPr>
      </w:pPr>
      <w:r w:rsidRPr="00C949F3">
        <w:rPr>
          <w:rFonts w:ascii="Times New Roman" w:hAnsi="Times New Roman"/>
          <w:i/>
          <w:sz w:val="24"/>
        </w:rPr>
        <w:t>Papunkčio pakeitimai:</w:t>
      </w:r>
    </w:p>
    <w:p w14:paraId="1CBB0899" w14:textId="61735488" w:rsidR="00C949F3" w:rsidRPr="00C949F3" w:rsidRDefault="00C949F3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i/>
          <w:sz w:val="24"/>
        </w:rPr>
      </w:pPr>
      <w:r w:rsidRPr="00C949F3">
        <w:rPr>
          <w:rFonts w:ascii="Times New Roman" w:hAnsi="Times New Roman"/>
          <w:i/>
          <w:sz w:val="24"/>
        </w:rPr>
        <w:t>Nr. 13P-</w:t>
      </w:r>
      <w:r w:rsidR="00056C7B">
        <w:rPr>
          <w:rFonts w:ascii="Times New Roman" w:hAnsi="Times New Roman"/>
          <w:i/>
          <w:sz w:val="24"/>
        </w:rPr>
        <w:t>90</w:t>
      </w:r>
      <w:r w:rsidRPr="00C949F3">
        <w:rPr>
          <w:rFonts w:ascii="Times New Roman" w:hAnsi="Times New Roman"/>
          <w:i/>
          <w:sz w:val="24"/>
        </w:rPr>
        <w:t>-(7.1.2), 2019-05-31</w:t>
      </w:r>
    </w:p>
    <w:p w14:paraId="68D198DD" w14:textId="791E80FB" w:rsidR="00157D9B" w:rsidRDefault="00157D9B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</w:t>
      </w:r>
      <w:r w:rsidR="00CA004A">
        <w:rPr>
          <w:rFonts w:ascii="Times New Roman" w:hAnsi="Times New Roman"/>
          <w:b w:val="0"/>
          <w:sz w:val="24"/>
        </w:rPr>
        <w:t>3</w:t>
      </w:r>
      <w:r>
        <w:rPr>
          <w:rFonts w:ascii="Times New Roman" w:hAnsi="Times New Roman"/>
          <w:b w:val="0"/>
          <w:sz w:val="24"/>
        </w:rPr>
        <w:t xml:space="preserve">. </w:t>
      </w:r>
      <w:r w:rsidR="004372A1">
        <w:rPr>
          <w:rFonts w:ascii="Times New Roman" w:hAnsi="Times New Roman"/>
          <w:b w:val="0"/>
          <w:sz w:val="24"/>
        </w:rPr>
        <w:t xml:space="preserve">Renata </w:t>
      </w:r>
      <w:proofErr w:type="spellStart"/>
      <w:r w:rsidR="004372A1">
        <w:rPr>
          <w:rFonts w:ascii="Times New Roman" w:hAnsi="Times New Roman"/>
          <w:b w:val="0"/>
          <w:sz w:val="24"/>
        </w:rPr>
        <w:t>Juzikienė</w:t>
      </w:r>
      <w:proofErr w:type="spellEnd"/>
      <w:r>
        <w:rPr>
          <w:rFonts w:ascii="Times New Roman" w:hAnsi="Times New Roman"/>
          <w:b w:val="0"/>
          <w:sz w:val="24"/>
        </w:rPr>
        <w:t xml:space="preserve">, Lietuvos vyriausiojo administracinio teismo </w:t>
      </w:r>
      <w:r w:rsidR="004372A1">
        <w:rPr>
          <w:rFonts w:ascii="Times New Roman" w:hAnsi="Times New Roman"/>
          <w:b w:val="0"/>
          <w:sz w:val="24"/>
        </w:rPr>
        <w:t>kanclerė</w:t>
      </w:r>
      <w:r>
        <w:rPr>
          <w:rFonts w:ascii="Times New Roman" w:hAnsi="Times New Roman"/>
          <w:b w:val="0"/>
          <w:sz w:val="24"/>
        </w:rPr>
        <w:t>;</w:t>
      </w:r>
    </w:p>
    <w:p w14:paraId="4BE249E6" w14:textId="6999258C" w:rsidR="0024504B" w:rsidRPr="004E024A" w:rsidRDefault="0024504B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</w:t>
      </w:r>
      <w:r w:rsidR="00CA004A">
        <w:rPr>
          <w:rFonts w:ascii="Times New Roman" w:hAnsi="Times New Roman"/>
          <w:b w:val="0"/>
          <w:sz w:val="24"/>
        </w:rPr>
        <w:t>4</w:t>
      </w:r>
      <w:r>
        <w:rPr>
          <w:rFonts w:ascii="Times New Roman" w:hAnsi="Times New Roman"/>
          <w:b w:val="0"/>
          <w:sz w:val="24"/>
        </w:rPr>
        <w:t xml:space="preserve">. </w:t>
      </w:r>
      <w:r w:rsidR="005178F3" w:rsidRPr="005178F3">
        <w:rPr>
          <w:rFonts w:ascii="Times New Roman" w:hAnsi="Times New Roman"/>
          <w:b w:val="0"/>
          <w:sz w:val="24"/>
        </w:rPr>
        <w:t>Rokas Žiupsnys</w:t>
      </w:r>
      <w:r w:rsidR="004E024A" w:rsidRPr="004E024A">
        <w:rPr>
          <w:rFonts w:ascii="Times New Roman" w:hAnsi="Times New Roman"/>
          <w:b w:val="0"/>
          <w:sz w:val="24"/>
        </w:rPr>
        <w:t xml:space="preserve">, Lietuvos apeliacinio teismo </w:t>
      </w:r>
      <w:r w:rsidR="005178F3" w:rsidRPr="005178F3">
        <w:rPr>
          <w:rFonts w:ascii="Times New Roman" w:hAnsi="Times New Roman"/>
          <w:b w:val="0"/>
          <w:sz w:val="24"/>
        </w:rPr>
        <w:t>pirmininko patarėjas</w:t>
      </w:r>
      <w:r w:rsidRPr="004E024A">
        <w:rPr>
          <w:rFonts w:ascii="Times New Roman" w:hAnsi="Times New Roman"/>
          <w:b w:val="0"/>
          <w:sz w:val="24"/>
        </w:rPr>
        <w:t>;</w:t>
      </w:r>
    </w:p>
    <w:p w14:paraId="4339E0CF" w14:textId="5D7335A1" w:rsidR="0024504B" w:rsidRPr="009209D1" w:rsidRDefault="0024504B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9209D1">
        <w:rPr>
          <w:rFonts w:ascii="Times New Roman" w:hAnsi="Times New Roman"/>
          <w:b w:val="0"/>
          <w:sz w:val="24"/>
        </w:rPr>
        <w:t>1.</w:t>
      </w:r>
      <w:r w:rsidR="00CA004A" w:rsidRPr="009209D1">
        <w:rPr>
          <w:rFonts w:ascii="Times New Roman" w:hAnsi="Times New Roman"/>
          <w:b w:val="0"/>
          <w:sz w:val="24"/>
        </w:rPr>
        <w:t>5</w:t>
      </w:r>
      <w:r w:rsidRPr="009209D1">
        <w:rPr>
          <w:rFonts w:ascii="Times New Roman" w:hAnsi="Times New Roman"/>
          <w:b w:val="0"/>
          <w:sz w:val="24"/>
        </w:rPr>
        <w:t xml:space="preserve">. </w:t>
      </w:r>
      <w:r w:rsidR="00DB6210" w:rsidRPr="009209D1">
        <w:rPr>
          <w:rFonts w:ascii="Times New Roman" w:hAnsi="Times New Roman"/>
          <w:b w:val="0"/>
          <w:sz w:val="24"/>
        </w:rPr>
        <w:t xml:space="preserve">Gintarė </w:t>
      </w:r>
      <w:proofErr w:type="spellStart"/>
      <w:r w:rsidR="00DB6210" w:rsidRPr="009209D1">
        <w:rPr>
          <w:rFonts w:ascii="Times New Roman" w:hAnsi="Times New Roman"/>
          <w:b w:val="0"/>
          <w:sz w:val="24"/>
        </w:rPr>
        <w:t>Norkeliūnaitė</w:t>
      </w:r>
      <w:proofErr w:type="spellEnd"/>
      <w:r w:rsidR="00976A75" w:rsidRPr="009209D1">
        <w:rPr>
          <w:rFonts w:ascii="Times New Roman" w:hAnsi="Times New Roman"/>
          <w:b w:val="0"/>
          <w:sz w:val="24"/>
        </w:rPr>
        <w:t xml:space="preserve">, Kauno apygardos teismo </w:t>
      </w:r>
      <w:r w:rsidR="00084BEC" w:rsidRPr="00084BEC">
        <w:rPr>
          <w:rFonts w:ascii="Times New Roman" w:hAnsi="Times New Roman"/>
          <w:b w:val="0"/>
          <w:sz w:val="24"/>
        </w:rPr>
        <w:t>administracijos sekretorė</w:t>
      </w:r>
      <w:r w:rsidR="00084BEC">
        <w:rPr>
          <w:rFonts w:ascii="Times New Roman" w:hAnsi="Times New Roman"/>
          <w:b w:val="0"/>
          <w:sz w:val="24"/>
        </w:rPr>
        <w:t>;</w:t>
      </w:r>
    </w:p>
    <w:p w14:paraId="1E724064" w14:textId="5A7D6A83" w:rsidR="00157D9B" w:rsidRDefault="00157D9B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</w:t>
      </w:r>
      <w:r w:rsidR="00CA004A">
        <w:rPr>
          <w:rFonts w:ascii="Times New Roman" w:hAnsi="Times New Roman"/>
          <w:b w:val="0"/>
          <w:sz w:val="24"/>
        </w:rPr>
        <w:t>6</w:t>
      </w:r>
      <w:r>
        <w:rPr>
          <w:rFonts w:ascii="Times New Roman" w:hAnsi="Times New Roman"/>
          <w:b w:val="0"/>
          <w:sz w:val="24"/>
        </w:rPr>
        <w:t xml:space="preserve">. </w:t>
      </w:r>
      <w:r w:rsidR="005F194F" w:rsidRPr="005F194F">
        <w:rPr>
          <w:rFonts w:ascii="Times New Roman" w:hAnsi="Times New Roman"/>
          <w:b w:val="0"/>
          <w:sz w:val="24"/>
        </w:rPr>
        <w:t>Giedr</w:t>
      </w:r>
      <w:r w:rsidR="005F194F">
        <w:rPr>
          <w:rFonts w:ascii="Times New Roman" w:hAnsi="Times New Roman"/>
          <w:b w:val="0"/>
          <w:sz w:val="24"/>
        </w:rPr>
        <w:t>ė</w:t>
      </w:r>
      <w:r w:rsidR="005F194F" w:rsidRPr="005F194F">
        <w:rPr>
          <w:rFonts w:ascii="Times New Roman" w:hAnsi="Times New Roman"/>
          <w:b w:val="0"/>
          <w:sz w:val="24"/>
        </w:rPr>
        <w:t xml:space="preserve"> Čėsnien</w:t>
      </w:r>
      <w:r w:rsidR="005F194F">
        <w:rPr>
          <w:rFonts w:ascii="Times New Roman" w:hAnsi="Times New Roman"/>
          <w:b w:val="0"/>
          <w:sz w:val="24"/>
        </w:rPr>
        <w:t>ė</w:t>
      </w:r>
      <w:r>
        <w:rPr>
          <w:rFonts w:ascii="Times New Roman" w:hAnsi="Times New Roman"/>
          <w:b w:val="0"/>
          <w:sz w:val="24"/>
        </w:rPr>
        <w:t>, Vilniaus mie</w:t>
      </w:r>
      <w:r w:rsidR="00710767">
        <w:rPr>
          <w:rFonts w:ascii="Times New Roman" w:hAnsi="Times New Roman"/>
          <w:b w:val="0"/>
          <w:sz w:val="24"/>
        </w:rPr>
        <w:t>s</w:t>
      </w:r>
      <w:r>
        <w:rPr>
          <w:rFonts w:ascii="Times New Roman" w:hAnsi="Times New Roman"/>
          <w:b w:val="0"/>
          <w:sz w:val="24"/>
        </w:rPr>
        <w:t xml:space="preserve">to apylinkės teismo </w:t>
      </w:r>
      <w:r w:rsidR="005F194F">
        <w:rPr>
          <w:rFonts w:ascii="Times New Roman" w:hAnsi="Times New Roman"/>
          <w:b w:val="0"/>
          <w:sz w:val="24"/>
        </w:rPr>
        <w:t>teisėja</w:t>
      </w:r>
      <w:r>
        <w:rPr>
          <w:rFonts w:ascii="Times New Roman" w:hAnsi="Times New Roman"/>
          <w:b w:val="0"/>
          <w:sz w:val="24"/>
        </w:rPr>
        <w:t>;</w:t>
      </w:r>
    </w:p>
    <w:p w14:paraId="54D9566A" w14:textId="5A8339E8" w:rsidR="00063B36" w:rsidRPr="009209D1" w:rsidRDefault="00157D9B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9209D1">
        <w:rPr>
          <w:rFonts w:ascii="Times New Roman" w:hAnsi="Times New Roman"/>
          <w:b w:val="0"/>
          <w:sz w:val="24"/>
        </w:rPr>
        <w:t>1.</w:t>
      </w:r>
      <w:r w:rsidR="00CA004A" w:rsidRPr="009209D1">
        <w:rPr>
          <w:rFonts w:ascii="Times New Roman" w:hAnsi="Times New Roman"/>
          <w:b w:val="0"/>
          <w:sz w:val="24"/>
        </w:rPr>
        <w:t>7</w:t>
      </w:r>
      <w:r w:rsidRPr="009209D1">
        <w:rPr>
          <w:rFonts w:ascii="Times New Roman" w:hAnsi="Times New Roman"/>
          <w:b w:val="0"/>
          <w:sz w:val="24"/>
        </w:rPr>
        <w:t xml:space="preserve">. </w:t>
      </w:r>
      <w:r w:rsidR="00063B36" w:rsidRPr="009209D1">
        <w:rPr>
          <w:rFonts w:ascii="Times New Roman" w:hAnsi="Times New Roman"/>
          <w:b w:val="0"/>
          <w:sz w:val="24"/>
        </w:rPr>
        <w:t xml:space="preserve">Dovilė </w:t>
      </w:r>
      <w:proofErr w:type="spellStart"/>
      <w:r w:rsidR="00063B36" w:rsidRPr="009209D1">
        <w:rPr>
          <w:rFonts w:ascii="Times New Roman" w:hAnsi="Times New Roman"/>
          <w:b w:val="0"/>
          <w:sz w:val="24"/>
        </w:rPr>
        <w:t>Mekionytė</w:t>
      </w:r>
      <w:proofErr w:type="spellEnd"/>
      <w:r w:rsidR="00063B36" w:rsidRPr="009209D1">
        <w:rPr>
          <w:rFonts w:ascii="Times New Roman" w:hAnsi="Times New Roman"/>
          <w:b w:val="0"/>
          <w:sz w:val="24"/>
        </w:rPr>
        <w:t>, Lietuvos Respublikos teisingumo ministerijos Teisinės apsaugos grupės vyriausioji specialistė;</w:t>
      </w:r>
    </w:p>
    <w:p w14:paraId="77516B8B" w14:textId="3C146282" w:rsidR="00063B36" w:rsidRPr="009209D1" w:rsidRDefault="00063B36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9209D1">
        <w:rPr>
          <w:rFonts w:ascii="Times New Roman" w:hAnsi="Times New Roman"/>
          <w:b w:val="0"/>
          <w:sz w:val="24"/>
        </w:rPr>
        <w:t>1.8. Tautginas Mickevičius, Lietuvos Respublikos teisingumo ministerijos Teisės sistemos grupės patarėjas;</w:t>
      </w:r>
    </w:p>
    <w:p w14:paraId="64790B21" w14:textId="011B5FD0" w:rsidR="00CA004A" w:rsidRPr="009209D1" w:rsidRDefault="00157D9B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</w:t>
      </w:r>
      <w:r w:rsidR="00063B36">
        <w:rPr>
          <w:rFonts w:ascii="Times New Roman" w:hAnsi="Times New Roman"/>
          <w:b w:val="0"/>
          <w:sz w:val="24"/>
        </w:rPr>
        <w:t>9</w:t>
      </w:r>
      <w:r>
        <w:rPr>
          <w:rFonts w:ascii="Times New Roman" w:hAnsi="Times New Roman"/>
          <w:b w:val="0"/>
          <w:sz w:val="24"/>
        </w:rPr>
        <w:t xml:space="preserve">. </w:t>
      </w:r>
      <w:r w:rsidR="005178F3">
        <w:rPr>
          <w:rFonts w:ascii="Times New Roman" w:hAnsi="Times New Roman"/>
          <w:b w:val="0"/>
          <w:sz w:val="24"/>
        </w:rPr>
        <w:t>Danguolė Morkūnienė</w:t>
      </w:r>
      <w:r>
        <w:rPr>
          <w:rFonts w:ascii="Times New Roman" w:hAnsi="Times New Roman"/>
          <w:b w:val="0"/>
          <w:sz w:val="24"/>
        </w:rPr>
        <w:t>, Valstybinės duomenų apsaugos inspekcijos</w:t>
      </w:r>
      <w:r w:rsidR="00DB6210">
        <w:rPr>
          <w:rFonts w:ascii="Times New Roman" w:hAnsi="Times New Roman"/>
          <w:b w:val="0"/>
          <w:sz w:val="24"/>
        </w:rPr>
        <w:t xml:space="preserve"> </w:t>
      </w:r>
      <w:r w:rsidR="00DB6210" w:rsidRPr="009209D1">
        <w:rPr>
          <w:rFonts w:ascii="Times New Roman" w:hAnsi="Times New Roman"/>
          <w:b w:val="0"/>
          <w:sz w:val="24"/>
        </w:rPr>
        <w:t>direktoriaus pavaduotoja</w:t>
      </w:r>
      <w:r w:rsidR="00CA004A" w:rsidRPr="009209D1">
        <w:rPr>
          <w:rFonts w:ascii="Times New Roman" w:hAnsi="Times New Roman"/>
          <w:b w:val="0"/>
          <w:sz w:val="24"/>
        </w:rPr>
        <w:t>;</w:t>
      </w:r>
    </w:p>
    <w:p w14:paraId="19B88BDA" w14:textId="3842C234" w:rsidR="00632FF6" w:rsidRPr="009209D1" w:rsidRDefault="00632FF6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9209D1">
        <w:rPr>
          <w:rFonts w:ascii="Times New Roman" w:hAnsi="Times New Roman"/>
          <w:b w:val="0"/>
          <w:sz w:val="24"/>
        </w:rPr>
        <w:t>1.</w:t>
      </w:r>
      <w:r w:rsidR="00063B36" w:rsidRPr="009209D1">
        <w:rPr>
          <w:rFonts w:ascii="Times New Roman" w:hAnsi="Times New Roman"/>
          <w:b w:val="0"/>
          <w:sz w:val="24"/>
        </w:rPr>
        <w:t>10</w:t>
      </w:r>
      <w:r w:rsidRPr="009209D1">
        <w:rPr>
          <w:rFonts w:ascii="Times New Roman" w:hAnsi="Times New Roman"/>
          <w:b w:val="0"/>
          <w:sz w:val="24"/>
        </w:rPr>
        <w:t>. Egidijus Verenius, Valstybinės duomenų apsaugos inspekcijos Teisės skyriaus vedėjas;</w:t>
      </w:r>
    </w:p>
    <w:p w14:paraId="21AFE178" w14:textId="51A39EFC" w:rsidR="00663885" w:rsidRPr="00311681" w:rsidRDefault="00663885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311681">
        <w:rPr>
          <w:rFonts w:ascii="Times New Roman" w:hAnsi="Times New Roman"/>
          <w:b w:val="0"/>
          <w:sz w:val="24"/>
        </w:rPr>
        <w:t>1.</w:t>
      </w:r>
      <w:r w:rsidR="00632FF6" w:rsidRPr="00311681">
        <w:rPr>
          <w:rFonts w:ascii="Times New Roman" w:hAnsi="Times New Roman"/>
          <w:b w:val="0"/>
          <w:sz w:val="24"/>
        </w:rPr>
        <w:t>1</w:t>
      </w:r>
      <w:r w:rsidR="00063B36" w:rsidRPr="00311681">
        <w:rPr>
          <w:rFonts w:ascii="Times New Roman" w:hAnsi="Times New Roman"/>
          <w:b w:val="0"/>
          <w:sz w:val="24"/>
        </w:rPr>
        <w:t>1</w:t>
      </w:r>
      <w:r w:rsidRPr="00311681">
        <w:rPr>
          <w:rFonts w:ascii="Times New Roman" w:hAnsi="Times New Roman"/>
          <w:b w:val="0"/>
          <w:sz w:val="24"/>
        </w:rPr>
        <w:t xml:space="preserve">. </w:t>
      </w:r>
      <w:r w:rsidR="00A5171F" w:rsidRPr="00A5171F">
        <w:rPr>
          <w:rFonts w:ascii="Times New Roman" w:hAnsi="Times New Roman"/>
          <w:b w:val="0"/>
          <w:sz w:val="24"/>
        </w:rPr>
        <w:t>Gret</w:t>
      </w:r>
      <w:r w:rsidR="00A5171F">
        <w:rPr>
          <w:rFonts w:ascii="Times New Roman" w:hAnsi="Times New Roman"/>
          <w:b w:val="0"/>
          <w:sz w:val="24"/>
        </w:rPr>
        <w:t>a</w:t>
      </w:r>
      <w:r w:rsidR="00A5171F" w:rsidRPr="00A5171F">
        <w:rPr>
          <w:rFonts w:ascii="Times New Roman" w:hAnsi="Times New Roman"/>
          <w:b w:val="0"/>
          <w:sz w:val="24"/>
        </w:rPr>
        <w:t xml:space="preserve"> Bruzgien</w:t>
      </w:r>
      <w:r w:rsidR="00A5171F">
        <w:rPr>
          <w:rFonts w:ascii="Times New Roman" w:hAnsi="Times New Roman"/>
          <w:b w:val="0"/>
          <w:sz w:val="24"/>
        </w:rPr>
        <w:t>ė</w:t>
      </w:r>
      <w:r w:rsidRPr="00311681">
        <w:rPr>
          <w:rFonts w:ascii="Times New Roman" w:hAnsi="Times New Roman"/>
          <w:b w:val="0"/>
          <w:sz w:val="24"/>
        </w:rPr>
        <w:t xml:space="preserve">, Lietuvos Respublikos generalinės prokuratūros </w:t>
      </w:r>
      <w:r w:rsidR="00A5171F" w:rsidRPr="00A5171F">
        <w:rPr>
          <w:rFonts w:ascii="Times New Roman" w:hAnsi="Times New Roman"/>
          <w:b w:val="0"/>
          <w:sz w:val="24"/>
        </w:rPr>
        <w:t>Generalinio prokuroro sekretoriato patarėja</w:t>
      </w:r>
      <w:r w:rsidRPr="00311681">
        <w:rPr>
          <w:rFonts w:ascii="Times New Roman" w:hAnsi="Times New Roman"/>
          <w:b w:val="0"/>
          <w:sz w:val="24"/>
        </w:rPr>
        <w:t>;</w:t>
      </w:r>
    </w:p>
    <w:p w14:paraId="249B6660" w14:textId="77777777" w:rsidR="00A5171F" w:rsidRDefault="00A5171F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1.12. </w:t>
      </w:r>
      <w:r w:rsidRPr="00A5171F">
        <w:rPr>
          <w:rFonts w:ascii="Times New Roman" w:hAnsi="Times New Roman"/>
          <w:b w:val="0"/>
          <w:sz w:val="24"/>
        </w:rPr>
        <w:t>Žanet</w:t>
      </w:r>
      <w:r>
        <w:rPr>
          <w:rFonts w:ascii="Times New Roman" w:hAnsi="Times New Roman"/>
          <w:b w:val="0"/>
          <w:sz w:val="24"/>
        </w:rPr>
        <w:t>a</w:t>
      </w:r>
      <w:r w:rsidRPr="00A5171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5171F">
        <w:rPr>
          <w:rFonts w:ascii="Times New Roman" w:hAnsi="Times New Roman"/>
          <w:b w:val="0"/>
          <w:sz w:val="24"/>
        </w:rPr>
        <w:t>Rudaitien</w:t>
      </w:r>
      <w:r>
        <w:rPr>
          <w:rFonts w:ascii="Times New Roman" w:hAnsi="Times New Roman"/>
          <w:b w:val="0"/>
          <w:sz w:val="24"/>
        </w:rPr>
        <w:t>ė</w:t>
      </w:r>
      <w:proofErr w:type="spellEnd"/>
      <w:r w:rsidRPr="00A5171F">
        <w:rPr>
          <w:rFonts w:ascii="Times New Roman" w:hAnsi="Times New Roman"/>
          <w:b w:val="0"/>
          <w:sz w:val="24"/>
        </w:rPr>
        <w:t>, Policijos departamento prie Lietuvos Respublikos vidaus reikalų ministerijos Veiklos analizės ir kontrolės valdybos viršinink</w:t>
      </w:r>
      <w:r>
        <w:rPr>
          <w:rFonts w:ascii="Times New Roman" w:hAnsi="Times New Roman"/>
          <w:b w:val="0"/>
          <w:sz w:val="24"/>
        </w:rPr>
        <w:t>ė;</w:t>
      </w:r>
    </w:p>
    <w:p w14:paraId="39B1E909" w14:textId="27AB3D4C" w:rsidR="00A5171F" w:rsidRPr="00A5171F" w:rsidRDefault="00A5171F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1.13. </w:t>
      </w:r>
      <w:r w:rsidRPr="00A5171F">
        <w:rPr>
          <w:rFonts w:ascii="Times New Roman" w:hAnsi="Times New Roman"/>
          <w:b w:val="0"/>
          <w:sz w:val="24"/>
        </w:rPr>
        <w:t>Egl</w:t>
      </w:r>
      <w:r>
        <w:rPr>
          <w:rFonts w:ascii="Times New Roman" w:hAnsi="Times New Roman"/>
          <w:b w:val="0"/>
          <w:sz w:val="24"/>
        </w:rPr>
        <w:t>ė</w:t>
      </w:r>
      <w:r w:rsidRPr="00A5171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5171F">
        <w:rPr>
          <w:rFonts w:ascii="Times New Roman" w:hAnsi="Times New Roman"/>
          <w:b w:val="0"/>
          <w:sz w:val="24"/>
        </w:rPr>
        <w:t>Maziliauskien</w:t>
      </w:r>
      <w:r>
        <w:rPr>
          <w:rFonts w:ascii="Times New Roman" w:hAnsi="Times New Roman"/>
          <w:b w:val="0"/>
          <w:sz w:val="24"/>
        </w:rPr>
        <w:t>ė</w:t>
      </w:r>
      <w:proofErr w:type="spellEnd"/>
      <w:r w:rsidRPr="00A5171F">
        <w:rPr>
          <w:rFonts w:ascii="Times New Roman" w:hAnsi="Times New Roman"/>
          <w:b w:val="0"/>
          <w:sz w:val="24"/>
        </w:rPr>
        <w:t>, Policijos departamento prie Lietuvos Respublikos vidaus reikalų ministerijos Kriminalinės policijos biuro Veiklos koordinavimo ir kontrolės valdybos viršinink</w:t>
      </w:r>
      <w:r>
        <w:rPr>
          <w:rFonts w:ascii="Times New Roman" w:hAnsi="Times New Roman"/>
          <w:b w:val="0"/>
          <w:sz w:val="24"/>
        </w:rPr>
        <w:t>ė;</w:t>
      </w:r>
    </w:p>
    <w:p w14:paraId="1E265D57" w14:textId="64FAFBC3" w:rsidR="00A5171F" w:rsidRDefault="00A5171F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1.14. </w:t>
      </w:r>
      <w:r w:rsidRPr="00A5171F">
        <w:rPr>
          <w:rFonts w:ascii="Times New Roman" w:hAnsi="Times New Roman"/>
          <w:b w:val="0"/>
          <w:sz w:val="24"/>
        </w:rPr>
        <w:t>Kęstut</w:t>
      </w:r>
      <w:r>
        <w:rPr>
          <w:rFonts w:ascii="Times New Roman" w:hAnsi="Times New Roman"/>
          <w:b w:val="0"/>
          <w:sz w:val="24"/>
        </w:rPr>
        <w:t>is</w:t>
      </w:r>
      <w:r w:rsidRPr="00A5171F">
        <w:rPr>
          <w:rFonts w:ascii="Times New Roman" w:hAnsi="Times New Roman"/>
          <w:b w:val="0"/>
          <w:sz w:val="24"/>
        </w:rPr>
        <w:t xml:space="preserve"> Stelmok</w:t>
      </w:r>
      <w:r>
        <w:rPr>
          <w:rFonts w:ascii="Times New Roman" w:hAnsi="Times New Roman"/>
          <w:b w:val="0"/>
          <w:sz w:val="24"/>
        </w:rPr>
        <w:t>as</w:t>
      </w:r>
      <w:r w:rsidRPr="00A5171F">
        <w:rPr>
          <w:rFonts w:ascii="Times New Roman" w:hAnsi="Times New Roman"/>
          <w:b w:val="0"/>
          <w:sz w:val="24"/>
        </w:rPr>
        <w:t>, Policijos departamento prie Lietuvos Respublikos vidaus reikalų ministerijos Viešosios policijos valdybos Prevencijos skyriaus vyriausi</w:t>
      </w:r>
      <w:r>
        <w:rPr>
          <w:rFonts w:ascii="Times New Roman" w:hAnsi="Times New Roman"/>
          <w:b w:val="0"/>
          <w:sz w:val="24"/>
        </w:rPr>
        <w:t>asis</w:t>
      </w:r>
      <w:r w:rsidRPr="00A5171F">
        <w:rPr>
          <w:rFonts w:ascii="Times New Roman" w:hAnsi="Times New Roman"/>
          <w:b w:val="0"/>
          <w:sz w:val="24"/>
        </w:rPr>
        <w:t xml:space="preserve"> tyrėj</w:t>
      </w:r>
      <w:r>
        <w:rPr>
          <w:rFonts w:ascii="Times New Roman" w:hAnsi="Times New Roman"/>
          <w:b w:val="0"/>
          <w:sz w:val="24"/>
        </w:rPr>
        <w:t>as;</w:t>
      </w:r>
    </w:p>
    <w:p w14:paraId="4085F081" w14:textId="1B0F3BF3" w:rsidR="00157D9B" w:rsidRDefault="00157D9B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</w:t>
      </w:r>
      <w:r w:rsidR="00632FF6">
        <w:rPr>
          <w:rFonts w:ascii="Times New Roman" w:hAnsi="Times New Roman"/>
          <w:b w:val="0"/>
          <w:sz w:val="24"/>
        </w:rPr>
        <w:t>1</w:t>
      </w:r>
      <w:r w:rsidR="00A5171F">
        <w:rPr>
          <w:rFonts w:ascii="Times New Roman" w:hAnsi="Times New Roman"/>
          <w:b w:val="0"/>
          <w:sz w:val="24"/>
        </w:rPr>
        <w:t>5</w:t>
      </w:r>
      <w:r>
        <w:rPr>
          <w:rFonts w:ascii="Times New Roman" w:hAnsi="Times New Roman"/>
          <w:b w:val="0"/>
          <w:sz w:val="24"/>
        </w:rPr>
        <w:t xml:space="preserve">. Jelena Vasilionokienė, Nacionalinės teismų administracijos </w:t>
      </w:r>
      <w:r w:rsidR="004239B9" w:rsidRPr="004239B9">
        <w:rPr>
          <w:rFonts w:ascii="Times New Roman" w:hAnsi="Times New Roman"/>
          <w:b w:val="0"/>
          <w:sz w:val="24"/>
        </w:rPr>
        <w:t>Teisės ir administravimo departamento direktorė</w:t>
      </w:r>
      <w:r>
        <w:rPr>
          <w:rFonts w:ascii="Times New Roman" w:hAnsi="Times New Roman"/>
          <w:b w:val="0"/>
          <w:sz w:val="24"/>
        </w:rPr>
        <w:t>.</w:t>
      </w:r>
    </w:p>
    <w:p w14:paraId="76D5621E" w14:textId="2CAB8FDE" w:rsidR="009209D1" w:rsidRDefault="00157D9B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lastRenderedPageBreak/>
        <w:t>2</w:t>
      </w:r>
      <w:r w:rsidR="0024504B">
        <w:rPr>
          <w:rFonts w:ascii="Times New Roman" w:hAnsi="Times New Roman"/>
          <w:b w:val="0"/>
          <w:sz w:val="24"/>
        </w:rPr>
        <w:t xml:space="preserve">. </w:t>
      </w:r>
      <w:r w:rsidR="00C949F3">
        <w:rPr>
          <w:rFonts w:ascii="Times New Roman" w:hAnsi="Times New Roman"/>
          <w:b w:val="0"/>
          <w:sz w:val="24"/>
        </w:rPr>
        <w:t xml:space="preserve">Pavesti šiuo nutarimu sudarytai darbo grupei iki 2020 m. gegužės 29 d. parengti ir Teisėjų tarybai pateikti </w:t>
      </w:r>
      <w:r w:rsidR="00C949F3" w:rsidRPr="009209D1">
        <w:rPr>
          <w:rFonts w:ascii="Times New Roman" w:hAnsi="Times New Roman"/>
          <w:b w:val="0"/>
          <w:sz w:val="24"/>
        </w:rPr>
        <w:t>proceso įstatymų bei juos įgyvendinančių teisės aktų, kuriuos priima kitos valstybės valdžios institucijos, pakeitimų</w:t>
      </w:r>
      <w:r w:rsidR="00C949F3">
        <w:rPr>
          <w:rFonts w:ascii="Times New Roman" w:hAnsi="Times New Roman"/>
          <w:b w:val="0"/>
          <w:sz w:val="24"/>
        </w:rPr>
        <w:t xml:space="preserve"> projektus</w:t>
      </w:r>
      <w:r w:rsidR="009209D1">
        <w:rPr>
          <w:rFonts w:ascii="Times New Roman" w:hAnsi="Times New Roman"/>
          <w:b w:val="0"/>
          <w:sz w:val="24"/>
        </w:rPr>
        <w:t>.</w:t>
      </w:r>
    </w:p>
    <w:p w14:paraId="59A9612E" w14:textId="359654C7" w:rsidR="00C949F3" w:rsidRPr="00C949F3" w:rsidRDefault="00B03C09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Punkto</w:t>
      </w:r>
      <w:r w:rsidR="00C949F3" w:rsidRPr="00C949F3">
        <w:rPr>
          <w:rFonts w:ascii="Times New Roman" w:hAnsi="Times New Roman"/>
          <w:i/>
          <w:sz w:val="24"/>
        </w:rPr>
        <w:t xml:space="preserve"> pakeitimai:</w:t>
      </w:r>
    </w:p>
    <w:p w14:paraId="5201F64E" w14:textId="0A54A22E" w:rsidR="00C949F3" w:rsidRPr="00C949F3" w:rsidRDefault="00C949F3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i/>
          <w:sz w:val="24"/>
        </w:rPr>
      </w:pPr>
      <w:r w:rsidRPr="00C949F3">
        <w:rPr>
          <w:rFonts w:ascii="Times New Roman" w:hAnsi="Times New Roman"/>
          <w:i/>
          <w:sz w:val="24"/>
        </w:rPr>
        <w:t>Nr. 13P-</w:t>
      </w:r>
      <w:r w:rsidR="00056C7B">
        <w:rPr>
          <w:rFonts w:ascii="Times New Roman" w:hAnsi="Times New Roman"/>
          <w:i/>
          <w:sz w:val="24"/>
        </w:rPr>
        <w:t>90</w:t>
      </w:r>
      <w:r w:rsidRPr="00C949F3">
        <w:rPr>
          <w:rFonts w:ascii="Times New Roman" w:hAnsi="Times New Roman"/>
          <w:i/>
          <w:sz w:val="24"/>
        </w:rPr>
        <w:t>-(7.1.2), 2019-05-31</w:t>
      </w:r>
    </w:p>
    <w:p w14:paraId="57DAD300" w14:textId="351C9EF5" w:rsidR="00CE052F" w:rsidRDefault="00CE052F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3</w:t>
      </w:r>
      <w:r w:rsidR="002D1EDD">
        <w:rPr>
          <w:rFonts w:ascii="Times New Roman" w:hAnsi="Times New Roman"/>
          <w:b w:val="0"/>
          <w:sz w:val="24"/>
        </w:rPr>
        <w:t xml:space="preserve">. Paskirti </w:t>
      </w:r>
      <w:r w:rsidR="0024768B">
        <w:rPr>
          <w:rFonts w:ascii="Times New Roman" w:hAnsi="Times New Roman"/>
          <w:b w:val="0"/>
          <w:sz w:val="24"/>
        </w:rPr>
        <w:t xml:space="preserve">šiuo nutarimu sudarytos darbo grupės </w:t>
      </w:r>
      <w:r w:rsidR="002D1EDD">
        <w:rPr>
          <w:rFonts w:ascii="Times New Roman" w:hAnsi="Times New Roman"/>
          <w:b w:val="0"/>
          <w:sz w:val="24"/>
        </w:rPr>
        <w:t>sekretore Nacionalinės teismų administracijos</w:t>
      </w:r>
      <w:r w:rsidR="006016F1">
        <w:rPr>
          <w:rFonts w:ascii="Times New Roman" w:hAnsi="Times New Roman"/>
          <w:b w:val="0"/>
          <w:sz w:val="24"/>
        </w:rPr>
        <w:t xml:space="preserve"> </w:t>
      </w:r>
      <w:r w:rsidR="004239B9" w:rsidRPr="004239B9">
        <w:rPr>
          <w:rFonts w:ascii="Times New Roman" w:hAnsi="Times New Roman"/>
          <w:b w:val="0"/>
          <w:sz w:val="24"/>
        </w:rPr>
        <w:t>Teisės ir administravimo departamento direktor</w:t>
      </w:r>
      <w:r w:rsidR="004239B9">
        <w:rPr>
          <w:rFonts w:ascii="Times New Roman" w:hAnsi="Times New Roman"/>
          <w:b w:val="0"/>
          <w:sz w:val="24"/>
        </w:rPr>
        <w:t xml:space="preserve">ę </w:t>
      </w:r>
      <w:r w:rsidR="00CA004A">
        <w:rPr>
          <w:rFonts w:ascii="Times New Roman" w:hAnsi="Times New Roman"/>
          <w:b w:val="0"/>
          <w:sz w:val="24"/>
        </w:rPr>
        <w:t xml:space="preserve">Jeleną </w:t>
      </w:r>
      <w:proofErr w:type="spellStart"/>
      <w:r w:rsidR="00CA004A">
        <w:rPr>
          <w:rFonts w:ascii="Times New Roman" w:hAnsi="Times New Roman"/>
          <w:b w:val="0"/>
          <w:sz w:val="24"/>
        </w:rPr>
        <w:t>Vasilionokienę</w:t>
      </w:r>
      <w:proofErr w:type="spellEnd"/>
      <w:r w:rsidR="00CA004A">
        <w:rPr>
          <w:rFonts w:ascii="Times New Roman" w:hAnsi="Times New Roman"/>
          <w:b w:val="0"/>
          <w:sz w:val="24"/>
        </w:rPr>
        <w:t>.</w:t>
      </w:r>
    </w:p>
    <w:p w14:paraId="749FA6A2" w14:textId="07353D5A" w:rsidR="00A5171F" w:rsidRDefault="00A5171F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14:paraId="207F4D42" w14:textId="03F83F3F" w:rsidR="00C949F3" w:rsidRDefault="00C949F3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14:paraId="659EFF91" w14:textId="77777777" w:rsidR="00C949F3" w:rsidRDefault="00C949F3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14:paraId="05AC4D11" w14:textId="10D70AA0" w:rsidR="00063B36" w:rsidRDefault="00063B36" w:rsidP="00BE333A">
      <w:pPr>
        <w:pStyle w:val="Title"/>
        <w:spacing w:line="24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Pirmininkas</w:t>
      </w:r>
      <w:r w:rsidR="00BE333A">
        <w:rPr>
          <w:rFonts w:ascii="Times New Roman" w:hAnsi="Times New Roman"/>
          <w:b w:val="0"/>
          <w:sz w:val="24"/>
        </w:rPr>
        <w:tab/>
      </w:r>
      <w:r w:rsidR="00BE333A">
        <w:rPr>
          <w:rFonts w:ascii="Times New Roman" w:hAnsi="Times New Roman"/>
          <w:b w:val="0"/>
          <w:sz w:val="24"/>
        </w:rPr>
        <w:tab/>
      </w:r>
      <w:r w:rsidR="00BE333A">
        <w:rPr>
          <w:rFonts w:ascii="Times New Roman" w:hAnsi="Times New Roman"/>
          <w:b w:val="0"/>
          <w:sz w:val="24"/>
        </w:rPr>
        <w:tab/>
      </w:r>
      <w:r w:rsidR="00BE333A">
        <w:rPr>
          <w:rFonts w:ascii="Times New Roman" w:hAnsi="Times New Roman"/>
          <w:b w:val="0"/>
          <w:sz w:val="24"/>
        </w:rPr>
        <w:tab/>
      </w:r>
      <w:r w:rsidR="00BE333A">
        <w:rPr>
          <w:rFonts w:ascii="Times New Roman" w:hAnsi="Times New Roman"/>
          <w:b w:val="0"/>
          <w:sz w:val="24"/>
        </w:rPr>
        <w:tab/>
        <w:t xml:space="preserve">                </w:t>
      </w:r>
      <w:r w:rsidR="00C949F3">
        <w:rPr>
          <w:rFonts w:ascii="Times New Roman" w:hAnsi="Times New Roman"/>
          <w:b w:val="0"/>
          <w:sz w:val="24"/>
        </w:rPr>
        <w:t xml:space="preserve">Algimantas </w:t>
      </w:r>
      <w:proofErr w:type="spellStart"/>
      <w:r w:rsidR="00C949F3">
        <w:rPr>
          <w:rFonts w:ascii="Times New Roman" w:hAnsi="Times New Roman"/>
          <w:b w:val="0"/>
          <w:sz w:val="24"/>
        </w:rPr>
        <w:t>Valantinas</w:t>
      </w:r>
      <w:proofErr w:type="spellEnd"/>
    </w:p>
    <w:p w14:paraId="11B976FF" w14:textId="22C70BF4" w:rsidR="00063B36" w:rsidRDefault="00063B36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14:paraId="4922449D" w14:textId="42AF24FC" w:rsidR="00C949F3" w:rsidRDefault="00C949F3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14:paraId="542AAB3E" w14:textId="77777777" w:rsidR="00C949F3" w:rsidRDefault="00C949F3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14:paraId="1B1E6835" w14:textId="13F3FC23" w:rsidR="00947893" w:rsidRDefault="00063B36" w:rsidP="00BE333A">
      <w:pPr>
        <w:pStyle w:val="Title"/>
        <w:spacing w:line="24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Sekretor</w:t>
      </w:r>
      <w:r w:rsidR="00C949F3">
        <w:rPr>
          <w:rFonts w:ascii="Times New Roman" w:hAnsi="Times New Roman"/>
          <w:b w:val="0"/>
          <w:sz w:val="24"/>
        </w:rPr>
        <w:t>ė</w:t>
      </w:r>
      <w:r w:rsidR="00C949F3">
        <w:rPr>
          <w:rFonts w:ascii="Times New Roman" w:hAnsi="Times New Roman"/>
          <w:b w:val="0"/>
          <w:sz w:val="24"/>
        </w:rPr>
        <w:tab/>
      </w:r>
      <w:r w:rsidR="00C949F3">
        <w:rPr>
          <w:rFonts w:ascii="Times New Roman" w:hAnsi="Times New Roman"/>
          <w:b w:val="0"/>
          <w:sz w:val="24"/>
        </w:rPr>
        <w:tab/>
      </w:r>
      <w:r w:rsidR="00BE333A">
        <w:rPr>
          <w:rFonts w:ascii="Times New Roman" w:hAnsi="Times New Roman"/>
          <w:b w:val="0"/>
          <w:sz w:val="24"/>
        </w:rPr>
        <w:tab/>
      </w:r>
      <w:r w:rsidR="00BE333A">
        <w:rPr>
          <w:rFonts w:ascii="Times New Roman" w:hAnsi="Times New Roman"/>
          <w:b w:val="0"/>
          <w:sz w:val="24"/>
        </w:rPr>
        <w:tab/>
      </w:r>
      <w:r w:rsidR="00BE333A">
        <w:rPr>
          <w:rFonts w:ascii="Times New Roman" w:hAnsi="Times New Roman"/>
          <w:b w:val="0"/>
          <w:sz w:val="24"/>
        </w:rPr>
        <w:tab/>
        <w:t xml:space="preserve">                </w:t>
      </w:r>
      <w:r w:rsidR="00C949F3">
        <w:rPr>
          <w:rFonts w:ascii="Times New Roman" w:hAnsi="Times New Roman"/>
          <w:b w:val="0"/>
          <w:sz w:val="24"/>
        </w:rPr>
        <w:t xml:space="preserve">Neringa </w:t>
      </w:r>
      <w:proofErr w:type="spellStart"/>
      <w:r w:rsidR="00C949F3">
        <w:rPr>
          <w:rFonts w:ascii="Times New Roman" w:hAnsi="Times New Roman"/>
          <w:b w:val="0"/>
          <w:sz w:val="24"/>
        </w:rPr>
        <w:t>Švedienė</w:t>
      </w:r>
      <w:proofErr w:type="spellEnd"/>
    </w:p>
    <w:p w14:paraId="0AE8F945" w14:textId="26AF7355" w:rsidR="00C949F3" w:rsidRDefault="00C949F3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14:paraId="33E83E40" w14:textId="6FA8E3D4" w:rsidR="00C949F3" w:rsidRDefault="00C949F3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14:paraId="3D394044" w14:textId="58633B1B" w:rsidR="00C949F3" w:rsidRDefault="00C949F3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14:paraId="21DE7D89" w14:textId="531CAFFD" w:rsidR="00C949F3" w:rsidRDefault="00C949F3" w:rsidP="00C949F3">
      <w:pPr>
        <w:rPr>
          <w:rFonts w:ascii="Times New Roman" w:hAnsi="Times New Roman"/>
          <w:sz w:val="24"/>
        </w:rPr>
      </w:pPr>
    </w:p>
    <w:p w14:paraId="0E986D28" w14:textId="08A04EC2" w:rsidR="00C21E89" w:rsidRDefault="00C21E89" w:rsidP="00C949F3">
      <w:pPr>
        <w:rPr>
          <w:rFonts w:ascii="Times New Roman" w:hAnsi="Times New Roman"/>
          <w:sz w:val="24"/>
        </w:rPr>
      </w:pPr>
    </w:p>
    <w:p w14:paraId="08FA16F0" w14:textId="77777777" w:rsidR="00C21E89" w:rsidRPr="00D1169B" w:rsidRDefault="00C21E89" w:rsidP="00C949F3">
      <w:pPr>
        <w:rPr>
          <w:rFonts w:ascii="Times New Roman" w:hAnsi="Times New Roman"/>
          <w:sz w:val="24"/>
        </w:rPr>
      </w:pPr>
    </w:p>
    <w:p w14:paraId="6CD911BB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763A7E7F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3B475848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54397455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5A71B43E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7FA7A6EC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0583338F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45C8471F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2A356A81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65016505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25F42F81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5F60A759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3286B346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1203EA29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5A7F4FB4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5D751F1F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06D8862F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1654192C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4F93D7EC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2F856D38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3C49829C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70A7D67C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28ACBB74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6864E17B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6CAD5E43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4D9BDA2B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669E2B6D" w14:textId="290F9FCD" w:rsidR="00C949F3" w:rsidRDefault="00C949F3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  <w:r w:rsidRPr="00D1169B">
        <w:rPr>
          <w:rFonts w:ascii="Times New Roman" w:hAnsi="Times New Roman"/>
          <w:b/>
          <w:i/>
          <w:sz w:val="24"/>
        </w:rPr>
        <w:t>Pakeitimai:</w:t>
      </w:r>
    </w:p>
    <w:p w14:paraId="22E14095" w14:textId="033F08A8" w:rsidR="00C949F3" w:rsidRDefault="00C949F3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  <w:r w:rsidRPr="00D1169B">
        <w:rPr>
          <w:rFonts w:ascii="Times New Roman" w:hAnsi="Times New Roman"/>
          <w:b/>
          <w:i/>
          <w:sz w:val="24"/>
        </w:rPr>
        <w:t>1. Teisėjų taryba, nutarimas Nr. 13P-</w:t>
      </w:r>
      <w:r w:rsidR="00056C7B">
        <w:rPr>
          <w:rFonts w:ascii="Times New Roman" w:hAnsi="Times New Roman"/>
          <w:b/>
          <w:i/>
          <w:sz w:val="24"/>
        </w:rPr>
        <w:t>90</w:t>
      </w:r>
      <w:r w:rsidRPr="00D1169B">
        <w:rPr>
          <w:rFonts w:ascii="Times New Roman" w:hAnsi="Times New Roman"/>
          <w:b/>
          <w:i/>
          <w:sz w:val="24"/>
        </w:rPr>
        <w:t>-(7.1.2), 201</w:t>
      </w:r>
      <w:r>
        <w:rPr>
          <w:rFonts w:ascii="Times New Roman" w:hAnsi="Times New Roman"/>
          <w:b/>
          <w:i/>
          <w:sz w:val="24"/>
        </w:rPr>
        <w:t>9</w:t>
      </w:r>
      <w:r w:rsidRPr="00D1169B">
        <w:rPr>
          <w:rFonts w:ascii="Times New Roman" w:hAnsi="Times New Roman"/>
          <w:b/>
          <w:i/>
          <w:sz w:val="24"/>
        </w:rPr>
        <w:t>-</w:t>
      </w:r>
      <w:r>
        <w:rPr>
          <w:rFonts w:ascii="Times New Roman" w:hAnsi="Times New Roman"/>
          <w:b/>
          <w:i/>
          <w:sz w:val="24"/>
        </w:rPr>
        <w:t>05</w:t>
      </w:r>
      <w:r w:rsidRPr="00D1169B">
        <w:rPr>
          <w:rFonts w:ascii="Times New Roman" w:hAnsi="Times New Roman"/>
          <w:b/>
          <w:i/>
          <w:sz w:val="24"/>
        </w:rPr>
        <w:t>-</w:t>
      </w:r>
      <w:r>
        <w:rPr>
          <w:rFonts w:ascii="Times New Roman" w:hAnsi="Times New Roman"/>
          <w:b/>
          <w:i/>
          <w:sz w:val="24"/>
        </w:rPr>
        <w:t>31</w:t>
      </w:r>
    </w:p>
    <w:p w14:paraId="71DF62CE" w14:textId="56F23EBC" w:rsidR="00C949F3" w:rsidRPr="00947893" w:rsidRDefault="00C949F3" w:rsidP="00E514D8">
      <w:pPr>
        <w:tabs>
          <w:tab w:val="num" w:pos="0"/>
        </w:tabs>
        <w:ind w:firstLine="0"/>
        <w:jc w:val="both"/>
        <w:rPr>
          <w:rFonts w:ascii="Times New Roman" w:hAnsi="Times New Roman"/>
          <w:b/>
          <w:sz w:val="24"/>
        </w:rPr>
      </w:pPr>
      <w:r w:rsidRPr="00C949F3">
        <w:rPr>
          <w:rFonts w:ascii="Times New Roman" w:hAnsi="Times New Roman"/>
          <w:b/>
          <w:i/>
          <w:sz w:val="24"/>
        </w:rPr>
        <w:t>Dėl Teisėjų tarybos 2019 m. vasario 22 d. nutarimo Nr. 13P-23-(7.1.2) „Dėl darbo grupės sudarymo“ pakeitimo</w:t>
      </w:r>
      <w:bookmarkStart w:id="0" w:name="_GoBack"/>
      <w:bookmarkEnd w:id="0"/>
    </w:p>
    <w:sectPr w:rsidR="00C949F3" w:rsidRPr="00947893" w:rsidSect="00C21E89">
      <w:headerReference w:type="even" r:id="rId9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0AE08" w14:textId="77777777" w:rsidR="007931D0" w:rsidRDefault="007931D0" w:rsidP="00570FCD">
      <w:r>
        <w:separator/>
      </w:r>
    </w:p>
  </w:endnote>
  <w:endnote w:type="continuationSeparator" w:id="0">
    <w:p w14:paraId="06FB1E4E" w14:textId="77777777" w:rsidR="007931D0" w:rsidRDefault="007931D0" w:rsidP="0057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21B64" w14:textId="77777777" w:rsidR="007931D0" w:rsidRDefault="007931D0" w:rsidP="00570FCD">
      <w:r>
        <w:separator/>
      </w:r>
    </w:p>
  </w:footnote>
  <w:footnote w:type="continuationSeparator" w:id="0">
    <w:p w14:paraId="1E2526D8" w14:textId="77777777" w:rsidR="007931D0" w:rsidRDefault="007931D0" w:rsidP="0057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0DB05" w14:textId="77777777" w:rsidR="00955C01" w:rsidRDefault="00C84955" w:rsidP="008D15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82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1F0930" w14:textId="77777777" w:rsidR="00955C01" w:rsidRPr="00955C01" w:rsidRDefault="007931D0" w:rsidP="00955C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951CF"/>
    <w:multiLevelType w:val="hybridMultilevel"/>
    <w:tmpl w:val="69DECFD0"/>
    <w:lvl w:ilvl="0" w:tplc="42CE51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2465608"/>
    <w:multiLevelType w:val="hybridMultilevel"/>
    <w:tmpl w:val="71A42364"/>
    <w:lvl w:ilvl="0" w:tplc="FD462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5AC3512"/>
    <w:multiLevelType w:val="hybridMultilevel"/>
    <w:tmpl w:val="4D2C1D1C"/>
    <w:lvl w:ilvl="0" w:tplc="7A08E254">
      <w:start w:val="1"/>
      <w:numFmt w:val="decimal"/>
      <w:lvlText w:val="%1."/>
      <w:lvlJc w:val="left"/>
      <w:pPr>
        <w:ind w:left="1494" w:hanging="360"/>
      </w:pPr>
      <w:rPr>
        <w:rFonts w:cs="Aria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62A35774"/>
    <w:multiLevelType w:val="hybridMultilevel"/>
    <w:tmpl w:val="AC70B3C8"/>
    <w:lvl w:ilvl="0" w:tplc="23FAA5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B212C77"/>
    <w:multiLevelType w:val="hybridMultilevel"/>
    <w:tmpl w:val="576AD892"/>
    <w:lvl w:ilvl="0" w:tplc="79089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60E"/>
    <w:rsid w:val="000024C6"/>
    <w:rsid w:val="00004174"/>
    <w:rsid w:val="00011534"/>
    <w:rsid w:val="0002518F"/>
    <w:rsid w:val="00026539"/>
    <w:rsid w:val="00046CCE"/>
    <w:rsid w:val="00050FE7"/>
    <w:rsid w:val="00056C7B"/>
    <w:rsid w:val="0006338B"/>
    <w:rsid w:val="00063B36"/>
    <w:rsid w:val="00077105"/>
    <w:rsid w:val="00084BEC"/>
    <w:rsid w:val="000935DC"/>
    <w:rsid w:val="000A5A8C"/>
    <w:rsid w:val="000E490B"/>
    <w:rsid w:val="00100412"/>
    <w:rsid w:val="00124C5F"/>
    <w:rsid w:val="00126AA2"/>
    <w:rsid w:val="00133F49"/>
    <w:rsid w:val="00146538"/>
    <w:rsid w:val="00147BC5"/>
    <w:rsid w:val="00155DCE"/>
    <w:rsid w:val="00157D9B"/>
    <w:rsid w:val="00173E75"/>
    <w:rsid w:val="00176B68"/>
    <w:rsid w:val="001B48BC"/>
    <w:rsid w:val="001B4A18"/>
    <w:rsid w:val="001E4741"/>
    <w:rsid w:val="00202EC6"/>
    <w:rsid w:val="00220660"/>
    <w:rsid w:val="002259B0"/>
    <w:rsid w:val="002351B6"/>
    <w:rsid w:val="0024504B"/>
    <w:rsid w:val="0024768B"/>
    <w:rsid w:val="00261107"/>
    <w:rsid w:val="00295C1B"/>
    <w:rsid w:val="002B44F9"/>
    <w:rsid w:val="002C15A7"/>
    <w:rsid w:val="002C54F9"/>
    <w:rsid w:val="002D1EDD"/>
    <w:rsid w:val="002D54AB"/>
    <w:rsid w:val="002E042E"/>
    <w:rsid w:val="002E1D9F"/>
    <w:rsid w:val="002F4507"/>
    <w:rsid w:val="0031094F"/>
    <w:rsid w:val="00311681"/>
    <w:rsid w:val="00315573"/>
    <w:rsid w:val="003159CE"/>
    <w:rsid w:val="003333F3"/>
    <w:rsid w:val="003334F6"/>
    <w:rsid w:val="00347E7D"/>
    <w:rsid w:val="003509F0"/>
    <w:rsid w:val="003542B5"/>
    <w:rsid w:val="003631A2"/>
    <w:rsid w:val="00376107"/>
    <w:rsid w:val="003A5E6F"/>
    <w:rsid w:val="003E260E"/>
    <w:rsid w:val="003F0617"/>
    <w:rsid w:val="0040564E"/>
    <w:rsid w:val="004239B9"/>
    <w:rsid w:val="00427499"/>
    <w:rsid w:val="004372A1"/>
    <w:rsid w:val="00453961"/>
    <w:rsid w:val="00476628"/>
    <w:rsid w:val="00487061"/>
    <w:rsid w:val="00491276"/>
    <w:rsid w:val="004945EA"/>
    <w:rsid w:val="004B547D"/>
    <w:rsid w:val="004E024A"/>
    <w:rsid w:val="004E20B9"/>
    <w:rsid w:val="004F5C30"/>
    <w:rsid w:val="00512976"/>
    <w:rsid w:val="005178F3"/>
    <w:rsid w:val="00536FCB"/>
    <w:rsid w:val="005468BE"/>
    <w:rsid w:val="00547FC3"/>
    <w:rsid w:val="005561A7"/>
    <w:rsid w:val="00560066"/>
    <w:rsid w:val="00564B4A"/>
    <w:rsid w:val="00567072"/>
    <w:rsid w:val="00570FCD"/>
    <w:rsid w:val="00576C9E"/>
    <w:rsid w:val="0059436A"/>
    <w:rsid w:val="005979CC"/>
    <w:rsid w:val="005C453F"/>
    <w:rsid w:val="005D3731"/>
    <w:rsid w:val="005E086A"/>
    <w:rsid w:val="005F194F"/>
    <w:rsid w:val="005F385D"/>
    <w:rsid w:val="005F4D0C"/>
    <w:rsid w:val="006016F1"/>
    <w:rsid w:val="006226C1"/>
    <w:rsid w:val="00632FF6"/>
    <w:rsid w:val="00636A8D"/>
    <w:rsid w:val="00645851"/>
    <w:rsid w:val="00663885"/>
    <w:rsid w:val="00663B4E"/>
    <w:rsid w:val="00676D30"/>
    <w:rsid w:val="006812ED"/>
    <w:rsid w:val="006825EA"/>
    <w:rsid w:val="00687D44"/>
    <w:rsid w:val="006B09B7"/>
    <w:rsid w:val="006B0FA8"/>
    <w:rsid w:val="006B3CA7"/>
    <w:rsid w:val="006D01AD"/>
    <w:rsid w:val="006D0463"/>
    <w:rsid w:val="006D1F7F"/>
    <w:rsid w:val="006F0D08"/>
    <w:rsid w:val="006F22D9"/>
    <w:rsid w:val="007031DB"/>
    <w:rsid w:val="00710767"/>
    <w:rsid w:val="0071699D"/>
    <w:rsid w:val="00722765"/>
    <w:rsid w:val="00724785"/>
    <w:rsid w:val="00726690"/>
    <w:rsid w:val="00730F51"/>
    <w:rsid w:val="00731645"/>
    <w:rsid w:val="00736272"/>
    <w:rsid w:val="00743907"/>
    <w:rsid w:val="00770513"/>
    <w:rsid w:val="00777B5D"/>
    <w:rsid w:val="0078441D"/>
    <w:rsid w:val="007931D0"/>
    <w:rsid w:val="007C4291"/>
    <w:rsid w:val="007D29B9"/>
    <w:rsid w:val="007D2FD9"/>
    <w:rsid w:val="007E0581"/>
    <w:rsid w:val="007E20F5"/>
    <w:rsid w:val="007F2C4C"/>
    <w:rsid w:val="00800A2C"/>
    <w:rsid w:val="00816EA5"/>
    <w:rsid w:val="0082332C"/>
    <w:rsid w:val="00841B73"/>
    <w:rsid w:val="00886B65"/>
    <w:rsid w:val="00891994"/>
    <w:rsid w:val="008A3D2B"/>
    <w:rsid w:val="008B0796"/>
    <w:rsid w:val="008B443F"/>
    <w:rsid w:val="008B66E7"/>
    <w:rsid w:val="008C0579"/>
    <w:rsid w:val="008E49FF"/>
    <w:rsid w:val="008E4CBB"/>
    <w:rsid w:val="008F4F28"/>
    <w:rsid w:val="008F6BD5"/>
    <w:rsid w:val="00901A8C"/>
    <w:rsid w:val="00904E2B"/>
    <w:rsid w:val="0091269A"/>
    <w:rsid w:val="00914308"/>
    <w:rsid w:val="009161D8"/>
    <w:rsid w:val="009209D1"/>
    <w:rsid w:val="0092216C"/>
    <w:rsid w:val="00924E09"/>
    <w:rsid w:val="00941F2B"/>
    <w:rsid w:val="00947893"/>
    <w:rsid w:val="00966730"/>
    <w:rsid w:val="00976A75"/>
    <w:rsid w:val="00981440"/>
    <w:rsid w:val="00985DA9"/>
    <w:rsid w:val="00986384"/>
    <w:rsid w:val="009B5F47"/>
    <w:rsid w:val="009C1961"/>
    <w:rsid w:val="009E6ABB"/>
    <w:rsid w:val="00A02F31"/>
    <w:rsid w:val="00A263C9"/>
    <w:rsid w:val="00A3347D"/>
    <w:rsid w:val="00A50F87"/>
    <w:rsid w:val="00A5171F"/>
    <w:rsid w:val="00A564A0"/>
    <w:rsid w:val="00A6299C"/>
    <w:rsid w:val="00A77C54"/>
    <w:rsid w:val="00AB0A78"/>
    <w:rsid w:val="00AB0EFB"/>
    <w:rsid w:val="00AB49C0"/>
    <w:rsid w:val="00AB5877"/>
    <w:rsid w:val="00AD5689"/>
    <w:rsid w:val="00B03C09"/>
    <w:rsid w:val="00B277BC"/>
    <w:rsid w:val="00B452FF"/>
    <w:rsid w:val="00B7138A"/>
    <w:rsid w:val="00B83230"/>
    <w:rsid w:val="00BA5198"/>
    <w:rsid w:val="00BC1A8B"/>
    <w:rsid w:val="00BE333A"/>
    <w:rsid w:val="00BE6C70"/>
    <w:rsid w:val="00BF1415"/>
    <w:rsid w:val="00BF7798"/>
    <w:rsid w:val="00C0748F"/>
    <w:rsid w:val="00C07C55"/>
    <w:rsid w:val="00C17B67"/>
    <w:rsid w:val="00C21E89"/>
    <w:rsid w:val="00C31FE2"/>
    <w:rsid w:val="00C517F8"/>
    <w:rsid w:val="00C621E5"/>
    <w:rsid w:val="00C652C6"/>
    <w:rsid w:val="00C72B1B"/>
    <w:rsid w:val="00C73FD6"/>
    <w:rsid w:val="00C84955"/>
    <w:rsid w:val="00C949F3"/>
    <w:rsid w:val="00CA004A"/>
    <w:rsid w:val="00CA3185"/>
    <w:rsid w:val="00CA76C2"/>
    <w:rsid w:val="00CC07C1"/>
    <w:rsid w:val="00CD2831"/>
    <w:rsid w:val="00CE052F"/>
    <w:rsid w:val="00CE0554"/>
    <w:rsid w:val="00CE2D1A"/>
    <w:rsid w:val="00CE3160"/>
    <w:rsid w:val="00CF2DD5"/>
    <w:rsid w:val="00D05CF0"/>
    <w:rsid w:val="00D07414"/>
    <w:rsid w:val="00D15A62"/>
    <w:rsid w:val="00D1696A"/>
    <w:rsid w:val="00D24999"/>
    <w:rsid w:val="00D25C47"/>
    <w:rsid w:val="00D30F5F"/>
    <w:rsid w:val="00D410D2"/>
    <w:rsid w:val="00D833BD"/>
    <w:rsid w:val="00D9566D"/>
    <w:rsid w:val="00DA1F15"/>
    <w:rsid w:val="00DB6210"/>
    <w:rsid w:val="00DC6413"/>
    <w:rsid w:val="00DD723A"/>
    <w:rsid w:val="00DF217E"/>
    <w:rsid w:val="00E2063C"/>
    <w:rsid w:val="00E21EAA"/>
    <w:rsid w:val="00E27A28"/>
    <w:rsid w:val="00E45BA0"/>
    <w:rsid w:val="00E514D8"/>
    <w:rsid w:val="00E8115F"/>
    <w:rsid w:val="00E9058F"/>
    <w:rsid w:val="00EB4B80"/>
    <w:rsid w:val="00EB7825"/>
    <w:rsid w:val="00EC1E40"/>
    <w:rsid w:val="00EC397D"/>
    <w:rsid w:val="00EE6214"/>
    <w:rsid w:val="00EF2D14"/>
    <w:rsid w:val="00F00D3A"/>
    <w:rsid w:val="00F07DE2"/>
    <w:rsid w:val="00F14E69"/>
    <w:rsid w:val="00F378A5"/>
    <w:rsid w:val="00F577D4"/>
    <w:rsid w:val="00F67A08"/>
    <w:rsid w:val="00F87D37"/>
    <w:rsid w:val="00FA2797"/>
    <w:rsid w:val="00FD13B1"/>
    <w:rsid w:val="00F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33FEF"/>
  <w15:docId w15:val="{339C83E5-C7B0-4A53-BAA3-F60DC4F2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60E"/>
    <w:pPr>
      <w:spacing w:after="0" w:line="240" w:lineRule="auto"/>
      <w:ind w:firstLine="720"/>
    </w:pPr>
    <w:rPr>
      <w:rFonts w:ascii="Arial" w:eastAsia="Times New Roman" w:hAnsi="Arial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26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E260E"/>
    <w:rPr>
      <w:rFonts w:ascii="Arial" w:eastAsia="Times New Roman" w:hAnsi="Arial" w:cs="Arial"/>
      <w:sz w:val="20"/>
      <w:szCs w:val="24"/>
    </w:rPr>
  </w:style>
  <w:style w:type="paragraph" w:styleId="Footer">
    <w:name w:val="footer"/>
    <w:basedOn w:val="Normal"/>
    <w:link w:val="FooterChar"/>
    <w:rsid w:val="003E260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3E260E"/>
    <w:rPr>
      <w:rFonts w:ascii="Arial" w:eastAsia="Times New Roman" w:hAnsi="Arial" w:cs="Arial"/>
      <w:sz w:val="20"/>
      <w:szCs w:val="24"/>
    </w:rPr>
  </w:style>
  <w:style w:type="character" w:styleId="PageNumber">
    <w:name w:val="page number"/>
    <w:basedOn w:val="DefaultParagraphFont"/>
    <w:rsid w:val="003E260E"/>
  </w:style>
  <w:style w:type="paragraph" w:customStyle="1" w:styleId="tajtip">
    <w:name w:val="tajtip"/>
    <w:basedOn w:val="Normal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apple-converted-space">
    <w:name w:val="apple-converted-space"/>
    <w:basedOn w:val="DefaultParagraphFont"/>
    <w:rsid w:val="003E260E"/>
  </w:style>
  <w:style w:type="paragraph" w:customStyle="1" w:styleId="n">
    <w:name w:val="n"/>
    <w:basedOn w:val="Normal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zinlist">
    <w:name w:val="zin_list"/>
    <w:basedOn w:val="DefaultParagraphFont"/>
    <w:rsid w:val="006825EA"/>
  </w:style>
  <w:style w:type="character" w:styleId="CommentReference">
    <w:name w:val="annotation reference"/>
    <w:basedOn w:val="DefaultParagraphFont"/>
    <w:uiPriority w:val="99"/>
    <w:semiHidden/>
    <w:unhideWhenUsed/>
    <w:rsid w:val="008B6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6E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6E7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6E7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6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6E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24999"/>
    <w:pPr>
      <w:ind w:left="720"/>
      <w:contextualSpacing/>
    </w:pPr>
  </w:style>
  <w:style w:type="paragraph" w:styleId="Title">
    <w:name w:val="Title"/>
    <w:basedOn w:val="Normal"/>
    <w:link w:val="TitleChar"/>
    <w:qFormat/>
    <w:rsid w:val="0024504B"/>
    <w:pPr>
      <w:overflowPunct w:val="0"/>
      <w:autoSpaceDE w:val="0"/>
      <w:autoSpaceDN w:val="0"/>
      <w:adjustRightInd w:val="0"/>
      <w:spacing w:line="360" w:lineRule="atLeast"/>
      <w:ind w:firstLine="0"/>
      <w:jc w:val="center"/>
      <w:textAlignment w:val="baseline"/>
    </w:pPr>
    <w:rPr>
      <w:rFonts w:ascii="Tahoma" w:hAnsi="Tahoma" w:cs="Times New Roman"/>
      <w:b/>
      <w:sz w:val="28"/>
    </w:rPr>
  </w:style>
  <w:style w:type="character" w:customStyle="1" w:styleId="TitleChar">
    <w:name w:val="Title Char"/>
    <w:basedOn w:val="DefaultParagraphFont"/>
    <w:link w:val="Title"/>
    <w:rsid w:val="0024504B"/>
    <w:rPr>
      <w:rFonts w:ascii="Tahoma" w:eastAsia="Times New Roman" w:hAnsi="Tahoma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5B858-EA3C-491A-947B-0F1AEE391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2100</Words>
  <Characters>1197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a.pauliukaite</dc:creator>
  <cp:lastModifiedBy>Inga Dauparaitė</cp:lastModifiedBy>
  <cp:revision>34</cp:revision>
  <cp:lastPrinted>2019-06-04T05:49:00Z</cp:lastPrinted>
  <dcterms:created xsi:type="dcterms:W3CDTF">2018-10-25T06:29:00Z</dcterms:created>
  <dcterms:modified xsi:type="dcterms:W3CDTF">2019-06-04T07:37:00Z</dcterms:modified>
</cp:coreProperties>
</file>