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D57DA">
        <w:rPr>
          <w:rFonts w:ascii="Times New Roman" w:hAnsi="Times New Roman"/>
          <w:sz w:val="24"/>
        </w:rPr>
        <w:t>DALIĄ ULIANSKAITĘ-ZABULIONIENĘ</w:t>
      </w:r>
    </w:p>
    <w:p w:rsidR="00541C29" w:rsidRPr="00FA7A85" w:rsidRDefault="009D57D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APYLINKĖS TEISMO </w:t>
      </w:r>
      <w:r w:rsidR="00845472" w:rsidRPr="00FA7A85">
        <w:rPr>
          <w:rFonts w:ascii="Times New Roman" w:hAnsi="Times New Roman"/>
          <w:sz w:val="24"/>
        </w:rPr>
        <w:t>TEISĖJ</w:t>
      </w:r>
      <w:r w:rsidR="00660000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2372A4">
        <w:t>balandžio 2</w:t>
      </w:r>
      <w:r w:rsidR="00660000">
        <w:t>4</w:t>
      </w:r>
      <w:r w:rsidR="00DC0896">
        <w:t xml:space="preserve"> </w:t>
      </w:r>
      <w:r w:rsidR="004530F3">
        <w:t>d. Nr. 13P-</w:t>
      </w:r>
      <w:r w:rsidR="009D57DA">
        <w:t>45</w:t>
      </w:r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660000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</w:t>
      </w:r>
      <w:r w:rsidR="002372A4">
        <w:rPr>
          <w:rFonts w:ascii="Times New Roman" w:hAnsi="Times New Roman"/>
          <w:b w:val="0"/>
          <w:sz w:val="24"/>
        </w:rPr>
        <w:t>20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60000">
        <w:rPr>
          <w:rFonts w:ascii="Times New Roman" w:hAnsi="Times New Roman"/>
          <w:b w:val="0"/>
          <w:sz w:val="24"/>
        </w:rPr>
        <w:t>balandžio 21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660000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660000">
        <w:rPr>
          <w:rFonts w:ascii="Times New Roman" w:hAnsi="Times New Roman"/>
          <w:b w:val="0"/>
          <w:sz w:val="24"/>
        </w:rPr>
        <w:t xml:space="preserve"> 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660000">
        <w:rPr>
          <w:rFonts w:ascii="Times New Roman" w:hAnsi="Times New Roman"/>
          <w:b w:val="0"/>
          <w:sz w:val="24"/>
        </w:rPr>
        <w:t xml:space="preserve"> </w:t>
      </w:r>
      <w:r w:rsidR="002372A4">
        <w:rPr>
          <w:rFonts w:ascii="Times New Roman" w:hAnsi="Times New Roman"/>
          <w:b w:val="0"/>
          <w:sz w:val="24"/>
        </w:rPr>
        <w:t>2</w:t>
      </w:r>
      <w:r w:rsidR="00660000">
        <w:rPr>
          <w:rFonts w:ascii="Times New Roman" w:hAnsi="Times New Roman"/>
          <w:b w:val="0"/>
          <w:sz w:val="24"/>
        </w:rPr>
        <w:t>71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9D57DA">
        <w:rPr>
          <w:rFonts w:ascii="Times New Roman" w:hAnsi="Times New Roman"/>
          <w:b w:val="0"/>
          <w:sz w:val="24"/>
        </w:rPr>
        <w:t>Dalios Ulianskaitės-Zabulionienės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FF27C6" w:rsidRPr="00644BB2">
        <w:rPr>
          <w:rFonts w:ascii="Times New Roman" w:hAnsi="Times New Roman"/>
          <w:b w:val="0"/>
          <w:bCs/>
          <w:sz w:val="24"/>
        </w:rPr>
        <w:t>atsižvelgusi į Pretendentų į teisėjus atrankos komisijos 20</w:t>
      </w:r>
      <w:r w:rsidR="00FF27C6">
        <w:rPr>
          <w:rFonts w:ascii="Times New Roman" w:hAnsi="Times New Roman"/>
          <w:b w:val="0"/>
          <w:bCs/>
          <w:sz w:val="24"/>
        </w:rPr>
        <w:t>20</w:t>
      </w:r>
      <w:r w:rsidR="00FF27C6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20670F">
        <w:rPr>
          <w:rFonts w:ascii="Times New Roman" w:hAnsi="Times New Roman"/>
          <w:b w:val="0"/>
          <w:bCs/>
          <w:sz w:val="24"/>
        </w:rPr>
        <w:t>kovo 13</w:t>
      </w:r>
      <w:r w:rsidR="00FF27C6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9D57DA">
        <w:rPr>
          <w:rFonts w:ascii="Times New Roman" w:hAnsi="Times New Roman"/>
          <w:b w:val="0"/>
          <w:bCs/>
          <w:sz w:val="24"/>
        </w:rPr>
        <w:t>6</w:t>
      </w:r>
      <w:r w:rsidR="00FF27C6" w:rsidRPr="00644BB2">
        <w:rPr>
          <w:rFonts w:ascii="Times New Roman" w:hAnsi="Times New Roman"/>
          <w:b w:val="0"/>
          <w:bCs/>
          <w:sz w:val="24"/>
        </w:rPr>
        <w:t>-(7.5.4)</w:t>
      </w:r>
      <w:r w:rsidR="00FF27C6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9D57DA">
        <w:rPr>
          <w:b/>
        </w:rPr>
        <w:t>DALIĄ ULIANSKAITĘ-ZABULIONIENĘ</w:t>
      </w:r>
      <w:r w:rsidR="000D0D9F">
        <w:rPr>
          <w:b/>
        </w:rPr>
        <w:t xml:space="preserve"> </w:t>
      </w:r>
      <w:r w:rsidR="009D57DA">
        <w:t>Vilniaus miesto apylinkės teismo</w:t>
      </w:r>
      <w:r w:rsidR="00D4532B">
        <w:t xml:space="preserve"> </w:t>
      </w:r>
      <w:r w:rsidR="00614794">
        <w:t>teisėja</w:t>
      </w:r>
      <w:r w:rsidR="00541C29">
        <w:t>.</w:t>
      </w: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p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4679" w:rsidRDefault="000F4679">
      <w:r>
        <w:separator/>
      </w:r>
    </w:p>
  </w:endnote>
  <w:endnote w:type="continuationSeparator" w:id="0">
    <w:p w:rsidR="000F4679" w:rsidRDefault="000F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4679" w:rsidRDefault="000F4679">
      <w:r>
        <w:separator/>
      </w:r>
    </w:p>
  </w:footnote>
  <w:footnote w:type="continuationSeparator" w:id="0">
    <w:p w:rsidR="000F4679" w:rsidRDefault="000F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0F4679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670F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B636D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35DE9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14A6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8E5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57DA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6663A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532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612E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E5A04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2020-04-23T08:59:00Z</dcterms:created>
  <dcterms:modified xsi:type="dcterms:W3CDTF">2020-04-23T09:02:00Z</dcterms:modified>
</cp:coreProperties>
</file>