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6FB60" w14:textId="6D880BBC"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APYLINKIŲ</w:t>
      </w:r>
      <w:r w:rsidR="00A8004D">
        <w:rPr>
          <w:b/>
          <w:color w:val="000000"/>
        </w:rPr>
        <w:t>/APYGARDŲ</w:t>
      </w:r>
      <w:r w:rsidRPr="0033192F">
        <w:rPr>
          <w:b/>
          <w:color w:val="000000"/>
        </w:rPr>
        <w:t xml:space="preserve"> TEISMŲ TEISĖJŲ MOKYMO PROGRAMĄ</w:t>
      </w:r>
    </w:p>
    <w:p w14:paraId="77F67288" w14:textId="0BED55AD"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A8004D">
        <w:rPr>
          <w:bCs/>
        </w:rPr>
        <w:t>/ B-II</w:t>
      </w:r>
      <w:r w:rsidRPr="0033192F">
        <w:rPr>
          <w:bCs/>
        </w:rPr>
        <w:t>)</w:t>
      </w:r>
    </w:p>
    <w:p w14:paraId="4494BF05" w14:textId="77777777" w:rsidR="0057312F" w:rsidRPr="0033192F" w:rsidRDefault="0057312F" w:rsidP="00DF5C26">
      <w:pPr>
        <w:jc w:val="center"/>
        <w:rPr>
          <w:bCs/>
        </w:rPr>
      </w:pPr>
    </w:p>
    <w:p w14:paraId="19710726" w14:textId="77777777" w:rsidR="00101F13" w:rsidRPr="008178A0" w:rsidRDefault="00101F13" w:rsidP="00E41FE1">
      <w:pPr>
        <w:jc w:val="center"/>
        <w:rPr>
          <w:bCs/>
          <w:sz w:val="4"/>
          <w:szCs w:val="4"/>
        </w:rPr>
      </w:pPr>
    </w:p>
    <w:p w14:paraId="202BF89A" w14:textId="77777777"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51ECDD79" w14:textId="77777777" w:rsidR="0057312F" w:rsidRPr="008178A0" w:rsidRDefault="0057312F" w:rsidP="008178A0">
      <w:pPr>
        <w:jc w:val="center"/>
        <w:rPr>
          <w:b/>
          <w:shadow/>
          <w:color w:val="000000"/>
        </w:rPr>
      </w:pPr>
    </w:p>
    <w:p w14:paraId="06F94746" w14:textId="25088EAA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EB53C0">
        <w:t>20</w:t>
      </w:r>
      <w:r w:rsidRPr="0033192F">
        <w:t xml:space="preserve"> m. </w:t>
      </w:r>
      <w:r w:rsidR="00A8004D">
        <w:t>lapkričio 13 d.</w:t>
      </w:r>
    </w:p>
    <w:p w14:paraId="242FF384" w14:textId="7A3709D7" w:rsidR="00101F13" w:rsidRPr="0033192F" w:rsidRDefault="00A8004D" w:rsidP="00F00F8D">
      <w:pPr>
        <w:ind w:right="-262"/>
        <w:jc w:val="center"/>
        <w:rPr>
          <w:color w:val="000000"/>
        </w:rPr>
      </w:pPr>
      <w:r>
        <w:rPr>
          <w:color w:val="000000"/>
        </w:rPr>
        <w:t>Vilnius</w:t>
      </w:r>
    </w:p>
    <w:p w14:paraId="5E9DD370" w14:textId="77777777"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62831244" w14:textId="77777777" w:rsidTr="00A8004D">
        <w:trPr>
          <w:trHeight w:val="1042"/>
        </w:trPr>
        <w:tc>
          <w:tcPr>
            <w:tcW w:w="10265" w:type="dxa"/>
          </w:tcPr>
          <w:p w14:paraId="67C54A46" w14:textId="6A5FD507" w:rsidR="00101F13" w:rsidRPr="00FA5A6C" w:rsidRDefault="00101F13" w:rsidP="00E2514D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Lektor</w:t>
            </w:r>
            <w:r w:rsidR="00A8004D">
              <w:rPr>
                <w:i/>
                <w:iCs/>
              </w:rPr>
              <w:t>ė:</w:t>
            </w:r>
          </w:p>
          <w:p w14:paraId="18BDEFD9" w14:textId="77777777" w:rsidR="00CF01D1" w:rsidRPr="00CF01D1" w:rsidRDefault="00CF01D1" w:rsidP="00CF01D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F01D1">
              <w:rPr>
                <w:b/>
                <w:bCs/>
                <w:i/>
                <w:iCs/>
              </w:rPr>
              <w:t xml:space="preserve">Dr. Karolina </w:t>
            </w:r>
            <w:proofErr w:type="spellStart"/>
            <w:r w:rsidRPr="00CF01D1">
              <w:rPr>
                <w:b/>
                <w:bCs/>
                <w:i/>
                <w:iCs/>
              </w:rPr>
              <w:t>Bubnytė-Širmenė</w:t>
            </w:r>
            <w:proofErr w:type="spellEnd"/>
          </w:p>
          <w:p w14:paraId="1312DD61" w14:textId="77777777" w:rsidR="00ED6B23" w:rsidRPr="00CF01D1" w:rsidRDefault="00A8004D" w:rsidP="00EB53C0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iCs/>
                <w:color w:val="4D5156"/>
                <w:sz w:val="21"/>
                <w:szCs w:val="21"/>
                <w:shd w:val="clear" w:color="auto" w:fill="FFFFFF"/>
              </w:rPr>
            </w:pPr>
            <w:r w:rsidRPr="00CF01D1">
              <w:rPr>
                <w:rFonts w:ascii="Arial" w:hAnsi="Arial" w:cs="Arial"/>
                <w:i/>
                <w:iCs/>
                <w:color w:val="4D5156"/>
                <w:sz w:val="21"/>
                <w:szCs w:val="21"/>
                <w:shd w:val="clear" w:color="auto" w:fill="FFFFFF"/>
              </w:rPr>
              <w:t>Vyriausybės atstovė Europos Žmogaus Teisių Teisme (EŽTT)</w:t>
            </w:r>
          </w:p>
          <w:p w14:paraId="40BE6059" w14:textId="36EF3D63" w:rsidR="00A8004D" w:rsidRPr="00EB53C0" w:rsidRDefault="00A8004D" w:rsidP="00EB53C0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</w:tc>
      </w:tr>
    </w:tbl>
    <w:p w14:paraId="6E34505B" w14:textId="77777777" w:rsidR="00EB53C0" w:rsidRDefault="00EB53C0" w:rsidP="0057312F">
      <w:pPr>
        <w:rPr>
          <w:color w:val="000000"/>
          <w:u w:val="single"/>
        </w:rPr>
      </w:pPr>
    </w:p>
    <w:p w14:paraId="67FBB223" w14:textId="1F13E404" w:rsidR="00101F13" w:rsidRDefault="00A8004D" w:rsidP="001908B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  <w:lang w:val="en-US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>lapkričio</w:t>
      </w:r>
      <w:r w:rsidR="00EB53C0">
        <w:rPr>
          <w:u w:val="single"/>
        </w:rPr>
        <w:t xml:space="preserve"> </w:t>
      </w:r>
      <w:r>
        <w:rPr>
          <w:u w:val="single"/>
        </w:rPr>
        <w:t>13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3DEDC4F4" w14:textId="77777777" w:rsidR="00EB53C0" w:rsidRDefault="00EB53C0" w:rsidP="001908BA">
      <w:pPr>
        <w:jc w:val="center"/>
        <w:rPr>
          <w:color w:val="000000"/>
          <w:u w:val="single"/>
        </w:rPr>
      </w:pPr>
    </w:p>
    <w:p w14:paraId="65A98F1E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24A5B779" w14:textId="77777777" w:rsidTr="00DF5C26">
        <w:tc>
          <w:tcPr>
            <w:tcW w:w="827" w:type="dxa"/>
          </w:tcPr>
          <w:p w14:paraId="34E460DE" w14:textId="77777777" w:rsidR="00101F13" w:rsidRPr="00D65313" w:rsidRDefault="00DF7E8A" w:rsidP="005731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65313">
              <w:rPr>
                <w:color w:val="000000"/>
              </w:rPr>
              <w:t>.30</w:t>
            </w:r>
          </w:p>
        </w:tc>
        <w:tc>
          <w:tcPr>
            <w:tcW w:w="8992" w:type="dxa"/>
          </w:tcPr>
          <w:p w14:paraId="3864FEDD" w14:textId="77777777"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14:paraId="15923270" w14:textId="77777777" w:rsidR="00101F13" w:rsidRPr="009F7938" w:rsidRDefault="00101F13" w:rsidP="00D65313">
            <w:pPr>
              <w:tabs>
                <w:tab w:val="left" w:pos="145"/>
                <w:tab w:val="left" w:pos="283"/>
              </w:tabs>
              <w:jc w:val="both"/>
              <w:rPr>
                <w:b/>
                <w:color w:val="000000"/>
              </w:rPr>
            </w:pPr>
          </w:p>
        </w:tc>
      </w:tr>
      <w:tr w:rsidR="00DF7E8A" w:rsidRPr="00DE3A57" w14:paraId="5DB4A942" w14:textId="77777777" w:rsidTr="00DF5C26">
        <w:tc>
          <w:tcPr>
            <w:tcW w:w="827" w:type="dxa"/>
          </w:tcPr>
          <w:p w14:paraId="047C6D0F" w14:textId="77777777" w:rsidR="00DF7E8A" w:rsidRPr="00DF7E8A" w:rsidRDefault="00DF7E8A" w:rsidP="0057312F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4709298" w14:textId="77777777" w:rsidR="00DF7E8A" w:rsidRPr="00DF7E8A" w:rsidRDefault="00DF7E8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F7E8A" w:rsidRPr="00DE3A57" w14:paraId="03F5ADF6" w14:textId="77777777" w:rsidTr="00DF5C26">
        <w:tc>
          <w:tcPr>
            <w:tcW w:w="827" w:type="dxa"/>
          </w:tcPr>
          <w:p w14:paraId="76CE3339" w14:textId="77777777" w:rsidR="00DF7E8A" w:rsidRPr="00DF7E8A" w:rsidRDefault="00DF7E8A" w:rsidP="0057312F">
            <w:pPr>
              <w:jc w:val="both"/>
              <w:rPr>
                <w:b/>
                <w:color w:val="000000"/>
              </w:rPr>
            </w:pPr>
            <w:r w:rsidRPr="00DF7E8A">
              <w:rPr>
                <w:b/>
                <w:color w:val="000000"/>
              </w:rPr>
              <w:t>10.00</w:t>
            </w:r>
          </w:p>
        </w:tc>
        <w:tc>
          <w:tcPr>
            <w:tcW w:w="8992" w:type="dxa"/>
          </w:tcPr>
          <w:p w14:paraId="76AC6E09" w14:textId="77777777" w:rsidR="00DF7E8A" w:rsidRDefault="00A8004D" w:rsidP="00DF7E8A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A8004D">
              <w:rPr>
                <w:b/>
                <w:color w:val="000000"/>
              </w:rPr>
              <w:t>Teismų pareigos vengiant pernelyg ilgos suėmimo ir baudžiamosios bylos proceso trukmės Žmogaus teisių konvencijos 5 straipsnio 3 dalies požiūriu ir kitos su teise į teisingą bylos nagrinėjimą susijusios problemos</w:t>
            </w:r>
            <w:r>
              <w:rPr>
                <w:b/>
                <w:color w:val="000000"/>
              </w:rPr>
              <w:t>.</w:t>
            </w:r>
          </w:p>
          <w:p w14:paraId="328DC61A" w14:textId="369C544B" w:rsidR="00A8004D" w:rsidRPr="00DE3A57" w:rsidRDefault="00A8004D" w:rsidP="00DF7E8A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A8004D">
              <w:rPr>
                <w:i/>
                <w:color w:val="000000"/>
              </w:rPr>
              <w:t>Lektorė</w:t>
            </w:r>
            <w:r>
              <w:rPr>
                <w:b/>
                <w:color w:val="000000"/>
              </w:rPr>
              <w:t xml:space="preserve"> </w:t>
            </w:r>
            <w:r w:rsidRPr="00A8004D">
              <w:rPr>
                <w:b/>
                <w:i/>
              </w:rPr>
              <w:t xml:space="preserve">K. </w:t>
            </w:r>
            <w:proofErr w:type="spellStart"/>
            <w:r w:rsidRPr="00A8004D">
              <w:rPr>
                <w:b/>
                <w:i/>
              </w:rPr>
              <w:t>Bubnytė</w:t>
            </w:r>
            <w:proofErr w:type="spellEnd"/>
          </w:p>
        </w:tc>
      </w:tr>
      <w:tr w:rsidR="00DF7E8A" w:rsidRPr="00DE3A57" w14:paraId="363477DB" w14:textId="77777777" w:rsidTr="00DF5C26">
        <w:tc>
          <w:tcPr>
            <w:tcW w:w="827" w:type="dxa"/>
          </w:tcPr>
          <w:p w14:paraId="031F7A08" w14:textId="77777777" w:rsidR="00DF7E8A" w:rsidRPr="00DF7E8A" w:rsidRDefault="00DF7E8A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993934" w14:textId="77777777" w:rsidR="00DF7E8A" w:rsidRPr="00DF7E8A" w:rsidRDefault="00DF7E8A" w:rsidP="00DF7E8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DF7E8A" w:rsidRPr="00DE3A57" w14:paraId="70B50232" w14:textId="77777777" w:rsidTr="00DF5C26">
        <w:tc>
          <w:tcPr>
            <w:tcW w:w="827" w:type="dxa"/>
          </w:tcPr>
          <w:p w14:paraId="15E6CF9F" w14:textId="77777777" w:rsidR="00DF7E8A" w:rsidRPr="00DF7E8A" w:rsidRDefault="00DF7E8A" w:rsidP="0057312F">
            <w:pPr>
              <w:jc w:val="both"/>
              <w:rPr>
                <w:i/>
                <w:color w:val="000000"/>
              </w:rPr>
            </w:pPr>
            <w:r w:rsidRPr="00DF7E8A">
              <w:rPr>
                <w:i/>
                <w:color w:val="000000"/>
              </w:rPr>
              <w:t>12.15</w:t>
            </w:r>
          </w:p>
        </w:tc>
        <w:tc>
          <w:tcPr>
            <w:tcW w:w="8992" w:type="dxa"/>
          </w:tcPr>
          <w:p w14:paraId="52B7D00A" w14:textId="557DEBFA" w:rsidR="00DF7E8A" w:rsidRPr="00DE3A57" w:rsidRDefault="00A8004D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i/>
              </w:rPr>
              <w:t>Pietų p</w:t>
            </w:r>
            <w:r w:rsidR="00DF7E8A" w:rsidRPr="00DE3A57">
              <w:rPr>
                <w:i/>
              </w:rPr>
              <w:t>ertrauka</w:t>
            </w:r>
          </w:p>
        </w:tc>
      </w:tr>
      <w:tr w:rsidR="00DF7E8A" w:rsidRPr="00DE3A57" w14:paraId="3B36B5F4" w14:textId="77777777" w:rsidTr="00DF5C26">
        <w:tc>
          <w:tcPr>
            <w:tcW w:w="827" w:type="dxa"/>
          </w:tcPr>
          <w:p w14:paraId="6B222DF3" w14:textId="77777777" w:rsidR="00DF7E8A" w:rsidRPr="00DF7E8A" w:rsidRDefault="00DF7E8A" w:rsidP="0057312F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949B1CD" w14:textId="77777777" w:rsidR="00DF7E8A" w:rsidRPr="00DF7E8A" w:rsidRDefault="00DF7E8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F35FB2" w:rsidRPr="00DE3A57" w14:paraId="53296B53" w14:textId="77777777" w:rsidTr="00DF5C26">
        <w:tc>
          <w:tcPr>
            <w:tcW w:w="827" w:type="dxa"/>
          </w:tcPr>
          <w:p w14:paraId="3CEF191F" w14:textId="658EB876" w:rsidR="00F35FB2" w:rsidRPr="00F35FB2" w:rsidRDefault="00F35FB2" w:rsidP="00D65313">
            <w:pPr>
              <w:jc w:val="both"/>
              <w:rPr>
                <w:b/>
                <w:color w:val="000000"/>
              </w:rPr>
            </w:pPr>
            <w:r w:rsidRPr="00F35FB2">
              <w:rPr>
                <w:b/>
                <w:color w:val="000000"/>
              </w:rPr>
              <w:t>1</w:t>
            </w:r>
            <w:r w:rsidR="00D65313">
              <w:rPr>
                <w:b/>
                <w:color w:val="000000"/>
              </w:rPr>
              <w:t>3</w:t>
            </w:r>
            <w:r w:rsidRPr="00F35FB2">
              <w:rPr>
                <w:b/>
                <w:color w:val="000000"/>
              </w:rPr>
              <w:t>.</w:t>
            </w:r>
            <w:r w:rsidR="00A8004D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14:paraId="0F19283D" w14:textId="68A27B37" w:rsidR="00D65313" w:rsidRPr="00DE3A57" w:rsidRDefault="00A8004D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/>
                <w:color w:val="000000"/>
              </w:rPr>
              <w:t>Paskaitos tęsinys</w:t>
            </w:r>
          </w:p>
        </w:tc>
      </w:tr>
      <w:tr w:rsidR="00101F13" w:rsidRPr="00DE3A57" w14:paraId="428D517E" w14:textId="77777777" w:rsidTr="00DF5C26">
        <w:tc>
          <w:tcPr>
            <w:tcW w:w="827" w:type="dxa"/>
          </w:tcPr>
          <w:p w14:paraId="77072DB5" w14:textId="77777777"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7181CC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57312F" w:rsidRPr="00DE3A57" w14:paraId="506137F8" w14:textId="77777777" w:rsidTr="00DF5C26">
        <w:tc>
          <w:tcPr>
            <w:tcW w:w="827" w:type="dxa"/>
          </w:tcPr>
          <w:p w14:paraId="21868A27" w14:textId="77777777" w:rsidR="0057312F" w:rsidRPr="0057312F" w:rsidRDefault="0057312F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16EBD4E" w14:textId="77777777" w:rsidR="0057312F" w:rsidRPr="0057312F" w:rsidRDefault="0057312F" w:rsidP="0026473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7312F" w:rsidRPr="00DE3A57" w14:paraId="78141BC0" w14:textId="77777777" w:rsidTr="00DF5C26">
        <w:tc>
          <w:tcPr>
            <w:tcW w:w="827" w:type="dxa"/>
          </w:tcPr>
          <w:p w14:paraId="3CAD0EBE" w14:textId="77777777" w:rsidR="0057312F" w:rsidRPr="0057312F" w:rsidRDefault="0057312F" w:rsidP="00D65313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</w:t>
            </w:r>
            <w:r w:rsidR="00D65313">
              <w:rPr>
                <w:b/>
                <w:color w:val="000000"/>
                <w:lang w:val="en-US"/>
              </w:rPr>
              <w:t>4</w:t>
            </w:r>
            <w:r w:rsidRPr="0057312F">
              <w:rPr>
                <w:b/>
                <w:color w:val="000000"/>
              </w:rPr>
              <w:t>.</w:t>
            </w:r>
            <w:r w:rsidR="00D65313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14:paraId="379C090D" w14:textId="20242AB3" w:rsidR="0057312F" w:rsidRPr="00DE3A57" w:rsidRDefault="00A8004D" w:rsidP="00197E2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>
              <w:rPr>
                <w:i/>
              </w:rPr>
              <w:t>Seminaro pabaiga</w:t>
            </w:r>
          </w:p>
        </w:tc>
      </w:tr>
      <w:tr w:rsidR="0057312F" w:rsidRPr="00DE3A57" w14:paraId="568A6EBB" w14:textId="77777777" w:rsidTr="00DF5C26">
        <w:tc>
          <w:tcPr>
            <w:tcW w:w="827" w:type="dxa"/>
          </w:tcPr>
          <w:p w14:paraId="36798166" w14:textId="77777777" w:rsidR="0057312F" w:rsidRPr="0057312F" w:rsidRDefault="0057312F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E65E837" w14:textId="77777777"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</w:tbl>
    <w:p w14:paraId="30A49880" w14:textId="77777777" w:rsidR="00EB53C0" w:rsidRDefault="00EB53C0" w:rsidP="00A8004D">
      <w:pPr>
        <w:rPr>
          <w:color w:val="000000"/>
          <w:u w:val="single"/>
        </w:rPr>
      </w:pPr>
    </w:p>
    <w:p w14:paraId="357B2C09" w14:textId="77777777" w:rsidR="00EB53C0" w:rsidRDefault="00EB53C0" w:rsidP="00ED6B23">
      <w:pPr>
        <w:jc w:val="center"/>
        <w:rPr>
          <w:color w:val="000000"/>
          <w:u w:val="single"/>
        </w:rPr>
      </w:pPr>
    </w:p>
    <w:p w14:paraId="51551E53" w14:textId="77777777" w:rsidR="00EB53C0" w:rsidRDefault="00EB53C0" w:rsidP="00ED6B23">
      <w:pPr>
        <w:jc w:val="center"/>
        <w:rPr>
          <w:color w:val="000000"/>
          <w:u w:val="single"/>
        </w:rPr>
      </w:pPr>
    </w:p>
    <w:p w14:paraId="497933D0" w14:textId="77777777" w:rsidR="00EB53C0" w:rsidRDefault="00EB53C0" w:rsidP="00ED6B23">
      <w:pPr>
        <w:jc w:val="center"/>
        <w:rPr>
          <w:color w:val="000000"/>
          <w:u w:val="single"/>
        </w:rPr>
      </w:pPr>
    </w:p>
    <w:p w14:paraId="1D681C39" w14:textId="77777777"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14:paraId="3E0F890E" w14:textId="77777777"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14:paraId="1EFD1A23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6EE063F7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3167DDDD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78B726BF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255667D2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7ED9B5A2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0119F999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5C890BDE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109920B7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5D88BBFC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61A09287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68223908" w14:textId="77777777"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14:paraId="03F2C8A5" w14:textId="77777777"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14:paraId="1408022A" w14:textId="77777777"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14:paraId="1247BCC8" w14:textId="77777777"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14:paraId="65220EFC" w14:textId="77777777"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14:paraId="66A5BA94" w14:textId="77777777"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14:paraId="7EF3A238" w14:textId="77777777"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14:paraId="63A3321B" w14:textId="77777777"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0E80163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814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7AFC3AD0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39693C91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5455C06" w14:textId="68007C32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A8004D">
              <w:rPr>
                <w:color w:val="000000"/>
                <w:sz w:val="16"/>
                <w:szCs w:val="16"/>
              </w:rPr>
              <w:t>v</w:t>
            </w:r>
            <w:r w:rsidR="00A8004D">
              <w:rPr>
                <w:sz w:val="16"/>
                <w:szCs w:val="16"/>
              </w:rPr>
              <w:t>yriausioji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A8004D">
              <w:rPr>
                <w:color w:val="000000"/>
                <w:sz w:val="16"/>
                <w:szCs w:val="16"/>
              </w:rPr>
              <w:t>I</w:t>
            </w:r>
            <w:r w:rsidR="00A8004D">
              <w:rPr>
                <w:sz w:val="16"/>
                <w:szCs w:val="16"/>
              </w:rPr>
              <w:t>lona Kovger</w:t>
            </w:r>
            <w:r w:rsidRPr="002B583E">
              <w:rPr>
                <w:color w:val="000000"/>
                <w:sz w:val="16"/>
                <w:szCs w:val="16"/>
              </w:rPr>
              <w:t xml:space="preserve"> tel. </w:t>
            </w:r>
            <w:r w:rsidR="00082948">
              <w:rPr>
                <w:color w:val="000000"/>
                <w:sz w:val="16"/>
                <w:szCs w:val="16"/>
              </w:rPr>
              <w:t>852514128</w:t>
            </w:r>
            <w:r w:rsidRPr="002B583E">
              <w:rPr>
                <w:color w:val="000000"/>
                <w:sz w:val="16"/>
                <w:szCs w:val="16"/>
              </w:rPr>
              <w:t>, el. paštas</w:t>
            </w:r>
            <w:r w:rsidRPr="00082948">
              <w:rPr>
                <w:rStyle w:val="Hipersaitas"/>
              </w:rPr>
              <w:t xml:space="preserve">: </w:t>
            </w:r>
            <w:hyperlink r:id="rId8" w:history="1">
              <w:r w:rsidR="00082948" w:rsidRPr="00384C09">
                <w:rPr>
                  <w:rStyle w:val="Hipersaitas"/>
                  <w:sz w:val="16"/>
                  <w:szCs w:val="16"/>
                </w:rPr>
                <w:t>ilona.kovger@teismai.lt</w:t>
              </w:r>
            </w:hyperlink>
          </w:p>
        </w:tc>
      </w:tr>
      <w:tr w:rsidR="00101F13" w:rsidRPr="001B2877" w14:paraId="273790E6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F712" w14:textId="001551D3"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Seminaro vieta: Nacionalinės teismų administracij</w:t>
            </w:r>
            <w:r w:rsidR="00082948">
              <w:rPr>
                <w:b/>
                <w:bCs/>
                <w:color w:val="000000"/>
                <w:sz w:val="16"/>
                <w:szCs w:val="16"/>
              </w:rPr>
              <w:t>a</w:t>
            </w: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</w:p>
          <w:p w14:paraId="0C9ABC54" w14:textId="4FDCB046"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r w:rsidR="00082948">
              <w:rPr>
                <w:color w:val="000000"/>
                <w:sz w:val="16"/>
                <w:szCs w:val="16"/>
              </w:rPr>
              <w:t>L. Sapiegos g.15, Vilnius</w:t>
            </w:r>
          </w:p>
        </w:tc>
      </w:tr>
    </w:tbl>
    <w:p w14:paraId="19BE8BBE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9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2038C" w14:textId="77777777" w:rsidR="00395A08" w:rsidRDefault="00395A08">
      <w:r>
        <w:separator/>
      </w:r>
    </w:p>
  </w:endnote>
  <w:endnote w:type="continuationSeparator" w:id="0">
    <w:p w14:paraId="6D2F5EE9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3B6BD" w14:textId="77777777" w:rsidR="00395A08" w:rsidRDefault="00395A08">
      <w:r>
        <w:separator/>
      </w:r>
    </w:p>
  </w:footnote>
  <w:footnote w:type="continuationSeparator" w:id="0">
    <w:p w14:paraId="4E15BFF9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F258B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13502B40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2948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A37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22A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004D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1D1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313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11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E8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3C0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5FB2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7E1FB"/>
  <w15:docId w15:val="{A2D917F3-1390-420D-AEA7-B9569FAA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2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08360-8766-4747-844D-7D73212F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7</cp:revision>
  <cp:lastPrinted>2017-04-05T10:04:00Z</cp:lastPrinted>
  <dcterms:created xsi:type="dcterms:W3CDTF">2020-02-03T11:44:00Z</dcterms:created>
  <dcterms:modified xsi:type="dcterms:W3CDTF">2020-10-13T10:32:00Z</dcterms:modified>
</cp:coreProperties>
</file>