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19709" w14:textId="77777777" w:rsidR="009A4636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271224">
        <w:rPr>
          <w:b/>
          <w:color w:val="000000"/>
        </w:rPr>
        <w:t xml:space="preserve">PROFESINIŲ </w:t>
      </w:r>
      <w:r w:rsidR="0060530A">
        <w:rPr>
          <w:b/>
          <w:color w:val="000000"/>
        </w:rPr>
        <w:t>GEBĖJIMŲ</w:t>
      </w:r>
      <w:r w:rsidR="00F97D9D" w:rsidRPr="00F97D9D">
        <w:rPr>
          <w:b/>
          <w:color w:val="000000"/>
        </w:rPr>
        <w:t xml:space="preserve"> MOKYMO PROGRAMĄ</w:t>
      </w:r>
    </w:p>
    <w:p w14:paraId="6BCBF395" w14:textId="77777777" w:rsidR="0060530A" w:rsidRPr="0033192F" w:rsidRDefault="0060530A" w:rsidP="003E5139">
      <w:pPr>
        <w:jc w:val="center"/>
        <w:rPr>
          <w:b/>
          <w:color w:val="000000"/>
        </w:rPr>
      </w:pPr>
    </w:p>
    <w:p w14:paraId="0A4C87A1" w14:textId="2528F788"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71224">
        <w:rPr>
          <w:bCs/>
        </w:rPr>
        <w:t>PROF-</w:t>
      </w:r>
      <w:r w:rsidR="002E131B">
        <w:rPr>
          <w:bCs/>
          <w:lang w:val="en-US"/>
        </w:rPr>
        <w:t>1</w:t>
      </w:r>
      <w:r w:rsidR="00101F13" w:rsidRPr="0033192F">
        <w:rPr>
          <w:bCs/>
        </w:rPr>
        <w:t>)</w:t>
      </w:r>
    </w:p>
    <w:p w14:paraId="34FBDF90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DBC7A5E" w14:textId="77777777" w:rsidR="00101F13" w:rsidRPr="003D0332" w:rsidRDefault="00101F13" w:rsidP="0000062E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332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2AF46F0" w14:textId="77777777" w:rsidR="0000062E" w:rsidRPr="003D0332" w:rsidRDefault="0000062E" w:rsidP="0000062E">
      <w:pPr>
        <w:jc w:val="center"/>
        <w:rPr>
          <w:b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1100D" w14:textId="2E714B7C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2E131B">
        <w:t>lapkričio</w:t>
      </w:r>
      <w:r w:rsidR="00271224">
        <w:t xml:space="preserve"> </w:t>
      </w:r>
      <w:r w:rsidR="00994DBE">
        <w:rPr>
          <w:lang w:val="en-US"/>
        </w:rPr>
        <w:t>1</w:t>
      </w:r>
      <w:r w:rsidR="002E131B">
        <w:rPr>
          <w:lang w:val="en-US"/>
        </w:rPr>
        <w:t>2</w:t>
      </w:r>
      <w:r w:rsidRPr="0033192F">
        <w:t xml:space="preserve"> d.</w:t>
      </w:r>
    </w:p>
    <w:p w14:paraId="7011724D" w14:textId="0BE592FD" w:rsidR="00101F13" w:rsidRDefault="002E131B" w:rsidP="00F00F8D">
      <w:pPr>
        <w:ind w:right="-262"/>
        <w:jc w:val="center"/>
        <w:rPr>
          <w:color w:val="000000"/>
        </w:rPr>
      </w:pPr>
      <w:r>
        <w:rPr>
          <w:color w:val="000000"/>
        </w:rPr>
        <w:t>Vilnius</w:t>
      </w:r>
    </w:p>
    <w:p w14:paraId="685AF1ED" w14:textId="77777777" w:rsidR="0060530A" w:rsidRPr="0033192F" w:rsidRDefault="0060530A" w:rsidP="00F00F8D">
      <w:pPr>
        <w:ind w:right="-262"/>
        <w:jc w:val="center"/>
        <w:rPr>
          <w:color w:val="000000"/>
        </w:rPr>
      </w:pPr>
    </w:p>
    <w:p w14:paraId="03FFF7FA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0DD8F45C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37EB3DD4" w14:textId="77777777" w:rsidTr="00DB27AA">
        <w:tc>
          <w:tcPr>
            <w:tcW w:w="10265" w:type="dxa"/>
          </w:tcPr>
          <w:p w14:paraId="57232C49" w14:textId="24CDE027"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271224">
              <w:rPr>
                <w:i/>
                <w:iCs/>
              </w:rPr>
              <w:t>i</w:t>
            </w:r>
            <w:r w:rsidR="002E131B">
              <w:rPr>
                <w:i/>
                <w:iCs/>
              </w:rPr>
              <w:t>us</w:t>
            </w:r>
          </w:p>
          <w:p w14:paraId="7B66D591" w14:textId="77777777"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</w:t>
            </w:r>
            <w:r w:rsidR="00271224">
              <w:rPr>
                <w:b/>
                <w:i/>
                <w:shd w:val="clear" w:color="auto" w:fill="FFFFFF"/>
              </w:rPr>
              <w:t>Julius Z</w:t>
            </w:r>
            <w:r w:rsidR="00110795">
              <w:rPr>
                <w:b/>
                <w:i/>
                <w:shd w:val="clear" w:color="auto" w:fill="FFFFFF"/>
              </w:rPr>
              <w:t>a</w:t>
            </w:r>
            <w:r w:rsidR="00271224">
              <w:rPr>
                <w:b/>
                <w:i/>
                <w:shd w:val="clear" w:color="auto" w:fill="FFFFFF"/>
              </w:rPr>
              <w:t>leskis</w:t>
            </w:r>
          </w:p>
          <w:p w14:paraId="331C0ED7" w14:textId="77777777" w:rsidR="00ED6B23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14:paraId="30188677" w14:textId="091D02E0" w:rsidR="00AA36E6" w:rsidRPr="00AA36E6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</w:p>
        </w:tc>
      </w:tr>
    </w:tbl>
    <w:p w14:paraId="56AFBA24" w14:textId="77777777" w:rsidR="0060530A" w:rsidRDefault="0060530A" w:rsidP="0000062E">
      <w:pPr>
        <w:rPr>
          <w:color w:val="000000"/>
          <w:sz w:val="16"/>
          <w:szCs w:val="16"/>
          <w:u w:val="single"/>
        </w:rPr>
      </w:pPr>
    </w:p>
    <w:p w14:paraId="2E84E5E6" w14:textId="77777777"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14:paraId="3B7474D5" w14:textId="0ECCA0FF" w:rsidR="00200FE3" w:rsidRDefault="002E131B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lapkričio</w:t>
      </w:r>
      <w:r w:rsidR="00271224">
        <w:rPr>
          <w:u w:val="single"/>
        </w:rPr>
        <w:t xml:space="preserve"> </w:t>
      </w:r>
      <w:r w:rsidR="00994DBE">
        <w:rPr>
          <w:u w:val="single"/>
        </w:rPr>
        <w:t>1</w:t>
      </w:r>
      <w:r>
        <w:rPr>
          <w:u w:val="single"/>
        </w:rPr>
        <w:t>2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7DB2E5C5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0D538A72" w14:textId="77777777" w:rsidTr="00DF5C26">
        <w:tc>
          <w:tcPr>
            <w:tcW w:w="827" w:type="dxa"/>
          </w:tcPr>
          <w:p w14:paraId="5325A0F7" w14:textId="2245D73B" w:rsidR="00101F13" w:rsidRPr="00DE3A57" w:rsidRDefault="002E131B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659CFADF" w14:textId="0FD79023" w:rsidR="005C2A96" w:rsidRPr="00DE3A57" w:rsidRDefault="00177CF2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5C2A96" w:rsidRPr="00DE3A57">
              <w:rPr>
                <w:bCs/>
              </w:rPr>
              <w:t>Dalyvių registracija.</w:t>
            </w:r>
          </w:p>
          <w:p w14:paraId="5251205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3EE276F8" w14:textId="77777777" w:rsidTr="00DF5C26">
        <w:tc>
          <w:tcPr>
            <w:tcW w:w="827" w:type="dxa"/>
          </w:tcPr>
          <w:p w14:paraId="58F2F827" w14:textId="09A1C432"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E131B">
              <w:rPr>
                <w:b/>
                <w:color w:val="000000"/>
              </w:rPr>
              <w:t>3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14:paraId="7C26C79B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6C48489" w14:textId="77777777" w:rsidR="00271224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eastAsia="en-US"/>
              </w:rPr>
            </w:pPr>
            <w:r w:rsidRPr="00271224">
              <w:rPr>
                <w:b/>
                <w:lang w:eastAsia="en-US"/>
              </w:rPr>
              <w:t>Asmens duomenų tvarkymo pagrindai, principai ir taisyklės</w:t>
            </w:r>
            <w:r>
              <w:rPr>
                <w:b/>
                <w:lang w:eastAsia="en-US"/>
              </w:rPr>
              <w:t>.</w:t>
            </w:r>
          </w:p>
          <w:p w14:paraId="6C1D6617" w14:textId="77777777" w:rsidR="00271224" w:rsidRPr="00271224" w:rsidRDefault="00271224" w:rsidP="0011079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lang w:eastAsia="en-US"/>
              </w:rPr>
            </w:pPr>
            <w:r w:rsidRPr="00271224">
              <w:rPr>
                <w:i/>
                <w:lang w:eastAsia="en-US"/>
              </w:rPr>
              <w:t>Lektorius dr. Julius Z</w:t>
            </w:r>
            <w:r w:rsidR="00110795">
              <w:rPr>
                <w:i/>
                <w:lang w:eastAsia="en-US"/>
              </w:rPr>
              <w:t>a</w:t>
            </w:r>
            <w:r w:rsidRPr="00271224">
              <w:rPr>
                <w:i/>
                <w:lang w:eastAsia="en-US"/>
              </w:rPr>
              <w:t>leskis</w:t>
            </w:r>
          </w:p>
        </w:tc>
      </w:tr>
      <w:tr w:rsidR="00101F13" w:rsidRPr="00DE3A57" w14:paraId="7704C654" w14:textId="77777777" w:rsidTr="00DF5C26">
        <w:tc>
          <w:tcPr>
            <w:tcW w:w="827" w:type="dxa"/>
          </w:tcPr>
          <w:p w14:paraId="10FAD041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113FE05" w14:textId="77777777"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14:paraId="5671A16E" w14:textId="77777777" w:rsidTr="00DF5C26">
        <w:tc>
          <w:tcPr>
            <w:tcW w:w="827" w:type="dxa"/>
          </w:tcPr>
          <w:p w14:paraId="0D396D6B" w14:textId="52A40FC4"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3D0332">
              <w:rPr>
                <w:i/>
                <w:color w:val="000000"/>
                <w:lang w:val="en-US"/>
              </w:rPr>
              <w:t>4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6F276C46" w14:textId="77777777"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14:paraId="4EA93A45" w14:textId="77777777" w:rsidTr="00DF5C26">
        <w:tc>
          <w:tcPr>
            <w:tcW w:w="827" w:type="dxa"/>
          </w:tcPr>
          <w:p w14:paraId="604AD74B" w14:textId="77777777"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2324C63" w14:textId="77777777"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14:paraId="41BD572D" w14:textId="77777777" w:rsidTr="00DF5C26">
        <w:tc>
          <w:tcPr>
            <w:tcW w:w="827" w:type="dxa"/>
          </w:tcPr>
          <w:p w14:paraId="4D2D4DC5" w14:textId="74196CFF"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3D0332">
              <w:rPr>
                <w:b/>
                <w:color w:val="000000"/>
              </w:rPr>
              <w:t>4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5E0D5D33" w14:textId="77777777" w:rsidR="009A4636" w:rsidRPr="0060530A" w:rsidRDefault="00271224" w:rsidP="009A463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lang w:eastAsia="en-US"/>
              </w:rPr>
              <w:t>Paskaitos tęsinys.</w:t>
            </w:r>
          </w:p>
        </w:tc>
      </w:tr>
      <w:tr w:rsidR="004F6340" w:rsidRPr="00DE3A57" w14:paraId="71012B38" w14:textId="77777777" w:rsidTr="00DF5C26">
        <w:tc>
          <w:tcPr>
            <w:tcW w:w="827" w:type="dxa"/>
          </w:tcPr>
          <w:p w14:paraId="17C63789" w14:textId="77777777"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4D429C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14:paraId="4F4180C2" w14:textId="77777777" w:rsidTr="00DF5C26">
        <w:tc>
          <w:tcPr>
            <w:tcW w:w="827" w:type="dxa"/>
          </w:tcPr>
          <w:p w14:paraId="54E3E74C" w14:textId="6FBA681F"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3D0332">
              <w:rPr>
                <w:i/>
                <w:color w:val="000000"/>
              </w:rPr>
              <w:t>6</w:t>
            </w:r>
            <w:r w:rsidR="00631B79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462D3470" w14:textId="1618EB2E" w:rsidR="004F6340" w:rsidRPr="00DE3A57" w:rsidRDefault="003D0332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</w:t>
            </w:r>
          </w:p>
        </w:tc>
      </w:tr>
      <w:tr w:rsidR="004F6340" w:rsidRPr="00DE3A57" w14:paraId="4ADF34A0" w14:textId="77777777" w:rsidTr="00DF5C26">
        <w:tc>
          <w:tcPr>
            <w:tcW w:w="827" w:type="dxa"/>
          </w:tcPr>
          <w:p w14:paraId="1EF564AD" w14:textId="77777777"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723FE4A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38C9936F" w14:textId="77777777" w:rsidR="002E131B" w:rsidRDefault="002E131B" w:rsidP="001B2877">
      <w:pPr>
        <w:ind w:left="-540" w:firstLine="540"/>
        <w:rPr>
          <w:b/>
          <w:color w:val="000000"/>
          <w:sz w:val="20"/>
          <w:szCs w:val="20"/>
        </w:rPr>
      </w:pPr>
    </w:p>
    <w:p w14:paraId="6B416550" w14:textId="77777777" w:rsidR="002E131B" w:rsidRDefault="002E131B" w:rsidP="001B2877">
      <w:pPr>
        <w:ind w:left="-540" w:firstLine="540"/>
        <w:rPr>
          <w:b/>
          <w:color w:val="000000"/>
          <w:sz w:val="20"/>
          <w:szCs w:val="20"/>
        </w:rPr>
      </w:pPr>
    </w:p>
    <w:p w14:paraId="00C4E27D" w14:textId="77777777" w:rsidR="002E131B" w:rsidRDefault="002E131B" w:rsidP="001B2877">
      <w:pPr>
        <w:ind w:left="-540" w:firstLine="540"/>
        <w:rPr>
          <w:b/>
          <w:color w:val="000000"/>
          <w:sz w:val="20"/>
          <w:szCs w:val="20"/>
        </w:rPr>
      </w:pPr>
    </w:p>
    <w:p w14:paraId="31327719" w14:textId="77777777" w:rsidR="002E131B" w:rsidRDefault="002E131B" w:rsidP="001B2877">
      <w:pPr>
        <w:ind w:left="-540" w:firstLine="540"/>
        <w:rPr>
          <w:b/>
          <w:color w:val="000000"/>
          <w:sz w:val="20"/>
          <w:szCs w:val="20"/>
        </w:rPr>
      </w:pPr>
    </w:p>
    <w:p w14:paraId="1528E8B1" w14:textId="1C317A6D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5D7384FF" w14:textId="77777777" w:rsidR="00F444B7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33C21B68" w14:textId="3D01B0B2" w:rsidR="005472D8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E46FB0" w14:textId="4A9D704E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EA311D" w14:textId="776AD1AA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FA666F" w14:textId="3C389DF2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101CC9" w14:textId="7C2D3CFB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8973F3" w14:textId="2A321A67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2BB543" w14:textId="2AD5AEFF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A73670" w14:textId="43E063AB" w:rsidR="002E131B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5C7010" w14:textId="77777777" w:rsidR="002E131B" w:rsidRPr="002B583E" w:rsidRDefault="002E131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526BAB52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266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FA8B535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463C8008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A087B37" w14:textId="2C93542B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2E131B">
              <w:rPr>
                <w:color w:val="000000"/>
                <w:sz w:val="16"/>
                <w:szCs w:val="16"/>
              </w:rPr>
              <w:t>v</w:t>
            </w:r>
            <w:r w:rsidR="002E131B">
              <w:rPr>
                <w:sz w:val="16"/>
                <w:szCs w:val="16"/>
              </w:rPr>
              <w:t>yriausioji specialistė Ilona Kovger</w:t>
            </w:r>
            <w:r w:rsidRPr="002B583E">
              <w:rPr>
                <w:color w:val="000000"/>
                <w:sz w:val="16"/>
                <w:szCs w:val="16"/>
              </w:rPr>
              <w:t xml:space="preserve"> tel. </w:t>
            </w:r>
            <w:r w:rsidR="002E131B">
              <w:rPr>
                <w:color w:val="000000"/>
                <w:sz w:val="16"/>
                <w:szCs w:val="16"/>
              </w:rPr>
              <w:t>2514128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2E131B" w:rsidRPr="003201F2">
                <w:rPr>
                  <w:rStyle w:val="Hipersaitas"/>
                  <w:sz w:val="16"/>
                  <w:szCs w:val="16"/>
                </w:rPr>
                <w:t>i</w:t>
              </w:r>
              <w:r w:rsidR="002E131B" w:rsidRPr="002E131B">
                <w:rPr>
                  <w:rStyle w:val="Hipersaitas"/>
                  <w:sz w:val="16"/>
                  <w:szCs w:val="16"/>
                </w:rPr>
                <w:t>lona.kovger</w:t>
              </w:r>
              <w:r w:rsidR="002E131B" w:rsidRPr="003201F2">
                <w:rPr>
                  <w:rStyle w:val="Hipersaitas"/>
                  <w:sz w:val="16"/>
                  <w:szCs w:val="16"/>
                </w:rPr>
                <w:t>@teismai.lt</w:t>
              </w:r>
            </w:hyperlink>
          </w:p>
        </w:tc>
      </w:tr>
    </w:tbl>
    <w:p w14:paraId="7B4A329F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5A412" w14:textId="77777777" w:rsidR="00395A08" w:rsidRDefault="00395A08">
      <w:r>
        <w:separator/>
      </w:r>
    </w:p>
  </w:endnote>
  <w:endnote w:type="continuationSeparator" w:id="0">
    <w:p w14:paraId="735DD4B4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503F5" w14:textId="77777777" w:rsidR="00395A08" w:rsidRDefault="00395A08">
      <w:r>
        <w:separator/>
      </w:r>
    </w:p>
  </w:footnote>
  <w:footnote w:type="continuationSeparator" w:id="0">
    <w:p w14:paraId="5A0C45EE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3CB8D" w14:textId="77777777" w:rsidR="00395A08" w:rsidRPr="003D0332" w:rsidRDefault="00395A08" w:rsidP="00EA07A2">
    <w:pPr>
      <w:pStyle w:val="Antrats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D0332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6014DA21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0795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77CF2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22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131B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033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4DBE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36E6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3C27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B27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4B7B1"/>
  <w15:docId w15:val="{2D78D8C6-5FDC-4DB3-8995-D802D44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7A3030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1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B12A-CA83-4E5F-BA5C-5F524205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3</cp:revision>
  <cp:lastPrinted>2017-04-05T10:04:00Z</cp:lastPrinted>
  <dcterms:created xsi:type="dcterms:W3CDTF">2020-10-13T07:08:00Z</dcterms:created>
  <dcterms:modified xsi:type="dcterms:W3CDTF">2020-10-27T06:36:00Z</dcterms:modified>
</cp:coreProperties>
</file>