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68A34" w14:textId="39E798BD" w:rsidR="007812B6" w:rsidRPr="007812B6" w:rsidRDefault="00611BD4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NUOTOLINIO SEMINARO PAGAL </w:t>
      </w:r>
      <w:r w:rsidR="007812B6" w:rsidRPr="007812B6">
        <w:rPr>
          <w:rFonts w:eastAsia="Calibri"/>
          <w:b/>
          <w:color w:val="000000"/>
          <w:lang w:eastAsia="en-US"/>
        </w:rPr>
        <w:t xml:space="preserve">CIVILINES BYLAS NAGRINĖJANČIŲ </w:t>
      </w:r>
      <w:r w:rsidR="00756C6C">
        <w:rPr>
          <w:rFonts w:eastAsia="Calibri"/>
          <w:b/>
          <w:color w:val="000000"/>
          <w:lang w:eastAsia="en-US"/>
        </w:rPr>
        <w:t>LIETUVOS APELIACINIO TEISMO</w:t>
      </w:r>
      <w:r w:rsidR="007812B6" w:rsidRPr="007812B6">
        <w:rPr>
          <w:rFonts w:eastAsia="Calibri"/>
          <w:b/>
          <w:color w:val="000000"/>
          <w:lang w:eastAsia="en-US"/>
        </w:rPr>
        <w:t xml:space="preserve"> TEISĖJŲ MOKYMO PROGRAM</w:t>
      </w:r>
      <w:r>
        <w:rPr>
          <w:rFonts w:eastAsia="Calibri"/>
          <w:b/>
          <w:color w:val="000000"/>
          <w:lang w:eastAsia="en-US"/>
        </w:rPr>
        <w:t xml:space="preserve">Ą </w:t>
      </w:r>
    </w:p>
    <w:p w14:paraId="02E3D2F3" w14:textId="5D8305D7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7812B6">
        <w:rPr>
          <w:bCs/>
        </w:rPr>
        <w:t>C-II</w:t>
      </w:r>
      <w:r w:rsidR="00756C6C">
        <w:rPr>
          <w:bCs/>
        </w:rPr>
        <w:t>I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0776B67B" w:rsidR="00101F13" w:rsidRPr="00FF5CDE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EB4CDA">
        <w:t>2</w:t>
      </w:r>
      <w:r w:rsidR="00611BD4">
        <w:t>1</w:t>
      </w:r>
      <w:r w:rsidRPr="0033192F">
        <w:t xml:space="preserve"> m. </w:t>
      </w:r>
      <w:r w:rsidR="00611BD4">
        <w:t xml:space="preserve">gegužės </w:t>
      </w:r>
      <w:r w:rsidR="00611BD4">
        <w:rPr>
          <w:lang w:val="en-GB"/>
        </w:rPr>
        <w:t>20-21</w:t>
      </w:r>
      <w:r w:rsidR="00FF5CDE">
        <w:rPr>
          <w:lang w:val="en-US"/>
        </w:rPr>
        <w:t xml:space="preserve"> 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418DC2AF" w:rsidR="004C6176" w:rsidRPr="004D3EB6" w:rsidRDefault="00101F13" w:rsidP="00E2514D">
            <w:r w:rsidRPr="004D3EB6">
              <w:rPr>
                <w:i/>
                <w:iCs/>
              </w:rPr>
              <w:t>Lektor</w:t>
            </w:r>
            <w:r w:rsidR="004C6176" w:rsidRPr="004D3EB6">
              <w:rPr>
                <w:i/>
                <w:iCs/>
              </w:rPr>
              <w:t>i</w:t>
            </w:r>
            <w:r w:rsidR="00C86623" w:rsidRPr="004D3EB6">
              <w:rPr>
                <w:i/>
                <w:iCs/>
              </w:rPr>
              <w:t>ai</w:t>
            </w:r>
          </w:p>
          <w:p w14:paraId="66ABDB67" w14:textId="54745446" w:rsidR="00BC4226" w:rsidRPr="000D1A47" w:rsidRDefault="00EB4CDA" w:rsidP="00BC4226">
            <w:pPr>
              <w:rPr>
                <w:b/>
                <w:i/>
                <w:iCs/>
              </w:rPr>
            </w:pPr>
            <w:proofErr w:type="spellStart"/>
            <w:r w:rsidRPr="000D1A47">
              <w:rPr>
                <w:b/>
                <w:i/>
                <w:iCs/>
              </w:rPr>
              <w:t>Andžej</w:t>
            </w:r>
            <w:proofErr w:type="spellEnd"/>
            <w:r w:rsidRPr="000D1A47">
              <w:rPr>
                <w:b/>
                <w:i/>
                <w:iCs/>
              </w:rPr>
              <w:t xml:space="preserve"> </w:t>
            </w:r>
            <w:proofErr w:type="spellStart"/>
            <w:r w:rsidRPr="000D1A47">
              <w:rPr>
                <w:b/>
                <w:i/>
                <w:iCs/>
              </w:rPr>
              <w:t>Maciejevski</w:t>
            </w:r>
            <w:proofErr w:type="spellEnd"/>
          </w:p>
          <w:p w14:paraId="0F34EF93" w14:textId="392770A9" w:rsidR="00BC4226" w:rsidRPr="000D1A47" w:rsidRDefault="00EE1A44" w:rsidP="00BC4226">
            <w:pPr>
              <w:ind w:right="-1080"/>
              <w:jc w:val="both"/>
              <w:rPr>
                <w:i/>
                <w:iCs/>
              </w:rPr>
            </w:pPr>
            <w:r w:rsidRPr="000D1A47">
              <w:rPr>
                <w:i/>
                <w:iCs/>
              </w:rPr>
              <w:t xml:space="preserve">Vilniaus universiteto </w:t>
            </w:r>
            <w:r w:rsidR="00055555" w:rsidRPr="000D1A47">
              <w:rPr>
                <w:i/>
                <w:iCs/>
              </w:rPr>
              <w:t>Teisės fakulteto Priva</w:t>
            </w:r>
            <w:r w:rsidRPr="000D1A47">
              <w:rPr>
                <w:i/>
                <w:iCs/>
              </w:rPr>
              <w:t xml:space="preserve">tinės teisės katedros </w:t>
            </w:r>
            <w:r w:rsidR="00EB4CDA" w:rsidRPr="000D1A47">
              <w:rPr>
                <w:i/>
                <w:iCs/>
              </w:rPr>
              <w:t>lektorius</w:t>
            </w:r>
          </w:p>
          <w:p w14:paraId="3919CE8C" w14:textId="11537A6B" w:rsidR="00EB4CDA" w:rsidRPr="00EB4CDA" w:rsidRDefault="00EB4CDA" w:rsidP="00BC4226">
            <w:pPr>
              <w:ind w:right="-1080"/>
              <w:jc w:val="both"/>
              <w:rPr>
                <w:b/>
                <w:i/>
              </w:rPr>
            </w:pPr>
            <w:r w:rsidRPr="000D1A47">
              <w:rPr>
                <w:i/>
                <w:iCs/>
              </w:rPr>
              <w:t>Lietuvos Aukščiausiojo Teismo Civilinių bylų skyriaus teisėjas</w:t>
            </w:r>
          </w:p>
          <w:p w14:paraId="106AA98B" w14:textId="5979CA7F" w:rsidR="00BE5DB0" w:rsidRPr="00147EC1" w:rsidRDefault="00611BD4" w:rsidP="00BE5DB0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Deividas </w:t>
            </w:r>
            <w:proofErr w:type="spellStart"/>
            <w:r>
              <w:rPr>
                <w:b/>
                <w:i/>
              </w:rPr>
              <w:t>Rafanavičius</w:t>
            </w:r>
            <w:proofErr w:type="spellEnd"/>
          </w:p>
          <w:p w14:paraId="19AB46F8" w14:textId="181711EF" w:rsidR="00BE5DB0" w:rsidRPr="00756C6C" w:rsidRDefault="00BE5DB0" w:rsidP="00147EC1">
            <w:pPr>
              <w:ind w:right="-1080"/>
              <w:jc w:val="both"/>
              <w:rPr>
                <w:b/>
                <w:i/>
              </w:rPr>
            </w:pPr>
            <w:r w:rsidRPr="00147EC1">
              <w:rPr>
                <w:i/>
              </w:rPr>
              <w:t xml:space="preserve">Mokymų ir konsultacijų kompanijos „TMD </w:t>
            </w:r>
            <w:proofErr w:type="spellStart"/>
            <w:r w:rsidRPr="00147EC1">
              <w:rPr>
                <w:i/>
              </w:rPr>
              <w:t>partners</w:t>
            </w:r>
            <w:proofErr w:type="spellEnd"/>
            <w:r w:rsidRPr="00147EC1">
              <w:rPr>
                <w:i/>
              </w:rPr>
              <w:t>“ konsultant</w:t>
            </w:r>
            <w:r w:rsidR="00611BD4">
              <w:rPr>
                <w:i/>
              </w:rPr>
              <w:t>as</w:t>
            </w: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618C0FEA" w:rsidR="00101F13" w:rsidRPr="002A3798" w:rsidRDefault="00611BD4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>
        <w:rPr>
          <w:u w:val="single"/>
          <w:lang w:val="en-GB"/>
        </w:rPr>
        <w:t>20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7D6609C4" w:rsidR="00101F13" w:rsidRPr="00611BD4" w:rsidRDefault="00EB4CDA" w:rsidP="00561C13">
            <w:pPr>
              <w:jc w:val="both"/>
              <w:rPr>
                <w:i/>
                <w:iCs/>
                <w:color w:val="000000"/>
              </w:rPr>
            </w:pPr>
            <w:r w:rsidRPr="00611BD4">
              <w:rPr>
                <w:i/>
                <w:iCs/>
                <w:color w:val="000000"/>
              </w:rPr>
              <w:t>11</w:t>
            </w:r>
            <w:r w:rsidR="00101F13" w:rsidRPr="00611BD4">
              <w:rPr>
                <w:i/>
                <w:iCs/>
                <w:color w:val="000000"/>
              </w:rPr>
              <w:t>.</w:t>
            </w:r>
            <w:r w:rsidR="00ED6B23" w:rsidRPr="00611BD4">
              <w:rPr>
                <w:i/>
                <w:iCs/>
                <w:color w:val="000000"/>
              </w:rPr>
              <w:t>3</w:t>
            </w:r>
            <w:r w:rsidR="00101F13" w:rsidRPr="00611BD4">
              <w:rPr>
                <w:i/>
                <w:iCs/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4745EFBD" w:rsidR="00101F13" w:rsidRPr="003E5139" w:rsidRDefault="00EB4CDA" w:rsidP="007812B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lang w:val="en-US"/>
              </w:rPr>
              <w:t>12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454E7BDD" w:rsidR="00101F13" w:rsidRPr="00611BD4" w:rsidRDefault="00611BD4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 w:rsidRPr="00611BD4">
              <w:rPr>
                <w:bCs/>
                <w:i/>
                <w:iCs/>
              </w:rPr>
              <w:t xml:space="preserve">Prisijungimas prie </w:t>
            </w:r>
            <w:proofErr w:type="spellStart"/>
            <w:r w:rsidRPr="00611BD4">
              <w:rPr>
                <w:bCs/>
                <w:i/>
                <w:iCs/>
              </w:rPr>
              <w:t>Zoom</w:t>
            </w:r>
            <w:proofErr w:type="spellEnd"/>
            <w:r w:rsidRPr="00611BD4">
              <w:rPr>
                <w:bCs/>
                <w:i/>
                <w:iCs/>
              </w:rPr>
              <w:t xml:space="preserve"> platformos. </w:t>
            </w:r>
            <w:r w:rsidR="00101F13" w:rsidRPr="00611BD4">
              <w:rPr>
                <w:bCs/>
                <w:i/>
                <w:i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56D1CBF0" w14:textId="77777777" w:rsidR="00147EC1" w:rsidRPr="00EB4CDA" w:rsidRDefault="00147EC1" w:rsidP="00147EC1">
            <w:pPr>
              <w:ind w:left="-35"/>
              <w:jc w:val="both"/>
              <w:rPr>
                <w:b/>
              </w:rPr>
            </w:pPr>
            <w:r w:rsidRPr="00EB4CDA">
              <w:rPr>
                <w:b/>
              </w:rPr>
              <w:t>Asmeninis efektyvumas teisėjo darbe: vidinės energijos ir darbingumo valdymas.</w:t>
            </w:r>
          </w:p>
          <w:p w14:paraId="5DA0FF1E" w14:textId="2E16D7DF" w:rsidR="00C86623" w:rsidRPr="007812B6" w:rsidRDefault="00147EC1" w:rsidP="00B229EF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147EC1">
              <w:rPr>
                <w:i/>
                <w:lang w:eastAsia="en-US"/>
              </w:rPr>
              <w:t>Lektor</w:t>
            </w:r>
            <w:r w:rsidR="00611BD4">
              <w:rPr>
                <w:i/>
                <w:lang w:eastAsia="en-US"/>
              </w:rPr>
              <w:t xml:space="preserve">ius Deividas </w:t>
            </w:r>
            <w:proofErr w:type="spellStart"/>
            <w:r w:rsidR="00611BD4">
              <w:rPr>
                <w:i/>
                <w:lang w:eastAsia="en-US"/>
              </w:rPr>
              <w:t>Rafanavičius</w:t>
            </w:r>
            <w:proofErr w:type="spellEnd"/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5493936F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410DA3E" w:rsidR="00101F13" w:rsidRPr="003E5139" w:rsidRDefault="00101F13" w:rsidP="00EB4CD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B4CDA">
              <w:rPr>
                <w:i/>
                <w:color w:val="000000"/>
                <w:lang w:val="en-US"/>
              </w:rPr>
              <w:t>3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7DB3AF09" w:rsidR="00101F13" w:rsidRPr="00756C6C" w:rsidRDefault="00101F13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2302B481" w14:textId="77777777" w:rsidTr="00DF5C26">
        <w:tc>
          <w:tcPr>
            <w:tcW w:w="827" w:type="dxa"/>
          </w:tcPr>
          <w:p w14:paraId="64CFD739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4808F36" w14:textId="77777777" w:rsidR="00756C6C" w:rsidRPr="00756C6C" w:rsidRDefault="00756C6C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7EA61943" w:rsidR="00101F13" w:rsidRPr="00201491" w:rsidRDefault="00101F13" w:rsidP="00EB4CD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EB4CDA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736FC392" w:rsidR="00BC4226" w:rsidRPr="00BC4226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Mokymų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47EC1" w:rsidRPr="003E5139" w14:paraId="0862DAC3" w14:textId="77777777" w:rsidTr="00DF5C26">
        <w:tc>
          <w:tcPr>
            <w:tcW w:w="827" w:type="dxa"/>
          </w:tcPr>
          <w:p w14:paraId="5D9F483D" w14:textId="77777777" w:rsidR="00147EC1" w:rsidRPr="00147EC1" w:rsidRDefault="00147EC1" w:rsidP="00EB4CDA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2A328D9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77491087" w14:textId="77777777" w:rsidTr="00DF5C26">
        <w:tc>
          <w:tcPr>
            <w:tcW w:w="827" w:type="dxa"/>
          </w:tcPr>
          <w:p w14:paraId="6EBC04EF" w14:textId="536F1AB8" w:rsidR="00147EC1" w:rsidRPr="00147EC1" w:rsidRDefault="00147EC1" w:rsidP="00EB4CDA">
            <w:pPr>
              <w:jc w:val="both"/>
              <w:rPr>
                <w:i/>
                <w:color w:val="000000"/>
              </w:rPr>
            </w:pPr>
            <w:r w:rsidRPr="00147EC1">
              <w:rPr>
                <w:i/>
                <w:color w:val="000000"/>
              </w:rPr>
              <w:t>15.15</w:t>
            </w:r>
          </w:p>
        </w:tc>
        <w:tc>
          <w:tcPr>
            <w:tcW w:w="8992" w:type="dxa"/>
          </w:tcPr>
          <w:p w14:paraId="3E16445A" w14:textId="6860E14E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 w:rsidRPr="00147EC1">
              <w:rPr>
                <w:rFonts w:eastAsia="Calibri"/>
                <w:bCs/>
                <w:i/>
                <w:lang w:eastAsia="en-US"/>
              </w:rPr>
              <w:t>Pertrauka</w:t>
            </w:r>
          </w:p>
        </w:tc>
      </w:tr>
      <w:tr w:rsidR="00147EC1" w:rsidRPr="003E5139" w14:paraId="4E6B9C05" w14:textId="77777777" w:rsidTr="00DF5C26">
        <w:tc>
          <w:tcPr>
            <w:tcW w:w="827" w:type="dxa"/>
          </w:tcPr>
          <w:p w14:paraId="01022AEA" w14:textId="77777777" w:rsidR="00147EC1" w:rsidRPr="00147EC1" w:rsidRDefault="00147EC1" w:rsidP="00EB4CDA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3514CB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6A55CD70" w14:textId="77777777" w:rsidTr="00DF5C26">
        <w:tc>
          <w:tcPr>
            <w:tcW w:w="827" w:type="dxa"/>
          </w:tcPr>
          <w:p w14:paraId="36105333" w14:textId="67B04CB8" w:rsidR="00147EC1" w:rsidRDefault="00147EC1" w:rsidP="00EB4CD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15.30</w:t>
            </w:r>
          </w:p>
        </w:tc>
        <w:tc>
          <w:tcPr>
            <w:tcW w:w="8992" w:type="dxa"/>
          </w:tcPr>
          <w:p w14:paraId="2B54ABF6" w14:textId="5282A69D" w:rsid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Mokymų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738B6745" w:rsidR="00101F13" w:rsidRPr="003E5139" w:rsidRDefault="00147EC1" w:rsidP="00EB4CD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17.00</w:t>
            </w:r>
          </w:p>
        </w:tc>
        <w:tc>
          <w:tcPr>
            <w:tcW w:w="8992" w:type="dxa"/>
          </w:tcPr>
          <w:p w14:paraId="34940CA9" w14:textId="38248BC4" w:rsidR="00101F13" w:rsidRPr="00756C6C" w:rsidRDefault="00EB4CDA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 xml:space="preserve">Pirmos </w:t>
            </w:r>
            <w:r w:rsidR="00611BD4">
              <w:rPr>
                <w:i/>
              </w:rPr>
              <w:t xml:space="preserve">nuotolinio </w:t>
            </w:r>
            <w:r>
              <w:rPr>
                <w:i/>
              </w:rPr>
              <w:t>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52635FDE" w:rsidR="00B35DB0" w:rsidRDefault="00611BD4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>
        <w:rPr>
          <w:u w:val="single"/>
          <w:lang w:val="en-GB"/>
        </w:rPr>
        <w:t>2</w:t>
      </w:r>
      <w:r w:rsidR="00FF5CDE">
        <w:rPr>
          <w:u w:val="single"/>
          <w:lang w:val="en-US"/>
        </w:rPr>
        <w:t>1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4A4CC51E" w:rsidR="00101F13" w:rsidRPr="00611BD4" w:rsidRDefault="00611BD4" w:rsidP="00C86623">
            <w:pPr>
              <w:jc w:val="both"/>
              <w:rPr>
                <w:bCs/>
                <w:i/>
                <w:iCs/>
                <w:lang w:val="en-GB"/>
              </w:rPr>
            </w:pPr>
            <w:r w:rsidRPr="00611BD4">
              <w:rPr>
                <w:bCs/>
                <w:i/>
                <w:iCs/>
                <w:lang w:val="en-GB"/>
              </w:rPr>
              <w:t>8.30</w:t>
            </w:r>
          </w:p>
        </w:tc>
        <w:tc>
          <w:tcPr>
            <w:tcW w:w="9073" w:type="dxa"/>
          </w:tcPr>
          <w:p w14:paraId="18827F4A" w14:textId="77777777" w:rsidR="00611BD4" w:rsidRPr="00611BD4" w:rsidRDefault="00611BD4" w:rsidP="00611BD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 w:rsidRPr="00611BD4">
              <w:rPr>
                <w:bCs/>
                <w:i/>
                <w:iCs/>
              </w:rPr>
              <w:t xml:space="preserve">Prisijungimas prie </w:t>
            </w:r>
            <w:proofErr w:type="spellStart"/>
            <w:r w:rsidRPr="00611BD4">
              <w:rPr>
                <w:bCs/>
                <w:i/>
                <w:iCs/>
              </w:rPr>
              <w:t>Zoom</w:t>
            </w:r>
            <w:proofErr w:type="spellEnd"/>
            <w:r w:rsidRPr="00611BD4">
              <w:rPr>
                <w:bCs/>
                <w:i/>
                <w:iCs/>
              </w:rPr>
              <w:t xml:space="preserve"> platformos. Dalyvių registracija.</w:t>
            </w:r>
          </w:p>
          <w:p w14:paraId="2F874F4D" w14:textId="13EEDBC7" w:rsidR="00C86623" w:rsidRPr="007812B6" w:rsidRDefault="00C86623" w:rsidP="00147EC1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611BD4" w:rsidRPr="003E5139" w14:paraId="5C691CD5" w14:textId="77777777" w:rsidTr="00EF630B">
        <w:trPr>
          <w:cantSplit/>
        </w:trPr>
        <w:tc>
          <w:tcPr>
            <w:tcW w:w="827" w:type="dxa"/>
          </w:tcPr>
          <w:p w14:paraId="77B3D847" w14:textId="3C905B60" w:rsidR="00611BD4" w:rsidRDefault="00611BD4" w:rsidP="00C86623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4D722301" w14:textId="77777777" w:rsidR="00611BD4" w:rsidRPr="00EB4CDA" w:rsidRDefault="00611BD4" w:rsidP="00611BD4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lang w:eastAsia="lt-LT"/>
              </w:rPr>
            </w:pPr>
            <w:r w:rsidRPr="00EB4CDA">
              <w:rPr>
                <w:b/>
                <w:lang w:eastAsia="lt-LT"/>
              </w:rPr>
              <w:t>Nemokumo proceso naujovės.</w:t>
            </w:r>
          </w:p>
          <w:p w14:paraId="497D0657" w14:textId="2EB5C2AB" w:rsidR="00611BD4" w:rsidRPr="00EB4CDA" w:rsidRDefault="00611BD4" w:rsidP="00611BD4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lang w:eastAsia="lt-LT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Andžej</w:t>
            </w:r>
            <w:proofErr w:type="spellEnd"/>
            <w:r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Maciejevski</w:t>
            </w:r>
            <w:proofErr w:type="spellEnd"/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3E265245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70792AE7" w:rsidR="00E2373C" w:rsidRPr="008B6C00" w:rsidRDefault="00147EC1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0A9C8993" w:rsidR="00101F13" w:rsidRPr="001B2877" w:rsidRDefault="00101F13" w:rsidP="00EB4CDA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611BD4">
              <w:rPr>
                <w:i/>
                <w:lang w:val="en-US"/>
              </w:rPr>
              <w:t>1</w:t>
            </w:r>
            <w:r>
              <w:rPr>
                <w:i/>
              </w:rPr>
              <w:t>.</w:t>
            </w:r>
            <w:r w:rsidR="00611BD4">
              <w:rPr>
                <w:i/>
              </w:rPr>
              <w:t>30</w:t>
            </w:r>
          </w:p>
        </w:tc>
        <w:tc>
          <w:tcPr>
            <w:tcW w:w="9073" w:type="dxa"/>
          </w:tcPr>
          <w:p w14:paraId="46F16F9D" w14:textId="78F0E950" w:rsidR="00101F13" w:rsidRPr="001B2877" w:rsidRDefault="00611BD4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Nuotolinio s</w:t>
            </w:r>
            <w:r w:rsidR="00147EC1">
              <w:rPr>
                <w:i/>
              </w:rPr>
              <w:t>eminaro pabaiga.</w:t>
            </w:r>
          </w:p>
        </w:tc>
      </w:tr>
    </w:tbl>
    <w:p w14:paraId="0711AD73" w14:textId="77777777" w:rsidR="00BC4226" w:rsidRPr="00BE5DB0" w:rsidRDefault="00BC4226" w:rsidP="00D7509D">
      <w:pPr>
        <w:rPr>
          <w:b/>
          <w:color w:val="000000"/>
          <w:sz w:val="10"/>
          <w:szCs w:val="1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931C2BF" w14:textId="1077BEDB" w:rsidR="00BC4226" w:rsidRDefault="00101F13" w:rsidP="00BE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5CE1881C" w14:textId="77777777" w:rsidR="00BE5DB0" w:rsidRDefault="00BE5DB0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F4C5AA7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F3EA04B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0983F1A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BB9AAF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CE10D3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0C3D8A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45B864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63B95E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6F1CBC0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5227E0F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88B02ED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7FC3F0D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30BA059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013733D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74AE235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D67A1CA" w14:textId="32569024" w:rsidR="00EB4CDA" w:rsidRDefault="00611BD4" w:rsidP="00611BD4">
      <w:pPr>
        <w:ind w:left="-540" w:firstLine="540"/>
        <w:rPr>
          <w:rStyle w:val="Grietas"/>
          <w:bCs/>
          <w:color w:val="000000"/>
          <w:sz w:val="10"/>
          <w:szCs w:val="10"/>
        </w:rPr>
      </w:pPr>
      <w:r>
        <w:rPr>
          <w:rStyle w:val="Grietas"/>
          <w:bCs/>
          <w:color w:val="000000"/>
          <w:sz w:val="10"/>
          <w:szCs w:val="10"/>
        </w:rPr>
        <w:br/>
      </w:r>
    </w:p>
    <w:p w14:paraId="2BB67FD3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3529965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2D3861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7CB13DD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4C5EF6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D7B1F59" w14:textId="77777777" w:rsidR="00EB4CDA" w:rsidRPr="00BE5DB0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2FEBC791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1A47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47EC1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2C0C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66F52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3EB6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BD4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6C6C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27A09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29EF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E5DB0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3D45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09D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4CDA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5CDE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11CFA55C-886F-4F85-944A-D4FEEE89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F7A8D-AEF4-4354-A8E0-F9FDD3B7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62</cp:revision>
  <cp:lastPrinted>2015-07-08T07:49:00Z</cp:lastPrinted>
  <dcterms:created xsi:type="dcterms:W3CDTF">2017-01-06T07:57:00Z</dcterms:created>
  <dcterms:modified xsi:type="dcterms:W3CDTF">2021-04-09T05:22:00Z</dcterms:modified>
</cp:coreProperties>
</file>