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60A85369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A5988">
        <w:rPr>
          <w:rFonts w:ascii="Times New Roman" w:hAnsi="Times New Roman"/>
          <w:sz w:val="24"/>
        </w:rPr>
        <w:t>AGNĘ LAURUŠEVIČIŪTĘ</w:t>
      </w:r>
    </w:p>
    <w:p w14:paraId="51A9126C" w14:textId="1E9A3B34" w:rsidR="00541C29" w:rsidRPr="00FA7A85" w:rsidRDefault="00FA5988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</w:t>
      </w:r>
      <w:r w:rsidR="006F6A75">
        <w:rPr>
          <w:rFonts w:ascii="Times New Roman" w:hAnsi="Times New Roman"/>
          <w:sz w:val="24"/>
        </w:rPr>
        <w:t>APYLINKĖS TEISMO</w:t>
      </w:r>
      <w:r>
        <w:rPr>
          <w:rFonts w:ascii="Times New Roman" w:hAnsi="Times New Roman"/>
          <w:sz w:val="24"/>
        </w:rPr>
        <w:t xml:space="preserve"> KAUNO RŪMŲ</w:t>
      </w:r>
      <w:r w:rsidR="006F6A75">
        <w:rPr>
          <w:rFonts w:ascii="Times New Roman" w:hAnsi="Times New Roman"/>
          <w:sz w:val="24"/>
        </w:rPr>
        <w:t xml:space="preserve">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0F15B6E1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A92959">
        <w:t xml:space="preserve">birželio </w:t>
      </w:r>
      <w:r w:rsidR="00D4624B">
        <w:t>28</w:t>
      </w:r>
      <w:r w:rsidR="00DC0896">
        <w:t xml:space="preserve"> </w:t>
      </w:r>
      <w:r w:rsidR="004530F3">
        <w:t>d. Nr. 13P-</w:t>
      </w:r>
      <w:r w:rsidR="00624488">
        <w:t>83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2C34B31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5C60E6">
        <w:rPr>
          <w:rFonts w:ascii="Times New Roman" w:hAnsi="Times New Roman"/>
          <w:b w:val="0"/>
          <w:bCs/>
          <w:sz w:val="24"/>
        </w:rPr>
        <w:t>birželio 23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</w:t>
      </w:r>
      <w:r w:rsidR="005C60E6">
        <w:rPr>
          <w:rFonts w:ascii="Times New Roman" w:hAnsi="Times New Roman"/>
          <w:b w:val="0"/>
          <w:bCs/>
          <w:sz w:val="24"/>
        </w:rPr>
        <w:t>57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F5D4D">
        <w:rPr>
          <w:rFonts w:ascii="Times New Roman" w:hAnsi="Times New Roman"/>
          <w:b w:val="0"/>
          <w:bCs/>
          <w:sz w:val="24"/>
        </w:rPr>
        <w:t xml:space="preserve">gegužės </w:t>
      </w:r>
      <w:r w:rsidR="005C60E6">
        <w:rPr>
          <w:rFonts w:ascii="Times New Roman" w:hAnsi="Times New Roman"/>
          <w:b w:val="0"/>
          <w:bCs/>
          <w:sz w:val="24"/>
        </w:rPr>
        <w:t>28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5C60E6">
        <w:rPr>
          <w:rFonts w:ascii="Times New Roman" w:hAnsi="Times New Roman"/>
          <w:b w:val="0"/>
          <w:bCs/>
          <w:sz w:val="24"/>
        </w:rPr>
        <w:t>12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5C60E6">
        <w:rPr>
          <w:rFonts w:ascii="Times New Roman" w:hAnsi="Times New Roman"/>
          <w:b w:val="0"/>
          <w:sz w:val="24"/>
        </w:rPr>
        <w:t xml:space="preserve">Agnės Lauruševičiūtės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5C60E6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8AF4D85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C60E6" w:rsidRPr="005C60E6">
        <w:rPr>
          <w:b/>
          <w:bCs/>
        </w:rPr>
        <w:t>AGNĘ LAURUŠEVIČIŪTĘ</w:t>
      </w:r>
      <w:r w:rsidR="005C60E6">
        <w:t xml:space="preserve"> Kauno </w:t>
      </w:r>
      <w:r w:rsidR="00DF5D4D">
        <w:rPr>
          <w:rStyle w:val="Paprastas"/>
        </w:rPr>
        <w:t xml:space="preserve">apylinkės teismo </w:t>
      </w:r>
      <w:r w:rsidR="005C60E6">
        <w:rPr>
          <w:rStyle w:val="Paprastas"/>
        </w:rPr>
        <w:t xml:space="preserve">Kauno rūmų </w:t>
      </w:r>
      <w:r w:rsidR="00DF5D4D">
        <w:rPr>
          <w:rStyle w:val="Paprastas"/>
        </w:rPr>
        <w:t>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C60E6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C60E6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C60E6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D169" w14:textId="77777777" w:rsidR="00916277" w:rsidRDefault="00916277">
      <w:r>
        <w:separator/>
      </w:r>
    </w:p>
  </w:endnote>
  <w:endnote w:type="continuationSeparator" w:id="0">
    <w:p w14:paraId="29FD38EB" w14:textId="77777777" w:rsidR="00916277" w:rsidRDefault="0091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5148" w14:textId="77777777" w:rsidR="00916277" w:rsidRDefault="00916277">
      <w:r>
        <w:separator/>
      </w:r>
    </w:p>
  </w:footnote>
  <w:footnote w:type="continuationSeparator" w:id="0">
    <w:p w14:paraId="6A81E5B3" w14:textId="77777777" w:rsidR="00916277" w:rsidRDefault="0091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B80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60E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488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277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2959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0E34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7217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5988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Inga Jankauskienė</cp:lastModifiedBy>
  <cp:revision>6</cp:revision>
  <cp:lastPrinted>2017-04-27T08:24:00Z</cp:lastPrinted>
  <dcterms:created xsi:type="dcterms:W3CDTF">2021-06-23T13:14:00Z</dcterms:created>
  <dcterms:modified xsi:type="dcterms:W3CDTF">2021-06-28T12:33:00Z</dcterms:modified>
</cp:coreProperties>
</file>