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8B4E" w14:textId="77777777" w:rsidR="0065339D" w:rsidRPr="0065339D" w:rsidRDefault="00A81F46" w:rsidP="0065339D">
      <w:pPr>
        <w:jc w:val="center"/>
        <w:rPr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65339D" w:rsidRPr="0065339D">
        <w:rPr>
          <w:b/>
          <w:color w:val="000000"/>
          <w:lang w:eastAsia="en-US"/>
        </w:rPr>
        <w:t xml:space="preserve">TEISĖJŲ, PAGEIDAUJANČIŲ VYKDYTI MEDIATORIŲ VEIKLĄ, </w:t>
      </w:r>
    </w:p>
    <w:p w14:paraId="17A68A34" w14:textId="1920DBEC" w:rsidR="007812B6" w:rsidRPr="0065339D" w:rsidRDefault="0065339D" w:rsidP="0065339D">
      <w:pPr>
        <w:jc w:val="center"/>
        <w:rPr>
          <w:b/>
          <w:color w:val="000000"/>
          <w:lang w:eastAsia="en-US"/>
        </w:rPr>
      </w:pPr>
      <w:r w:rsidRPr="0065339D">
        <w:rPr>
          <w:b/>
          <w:color w:val="000000"/>
          <w:lang w:eastAsia="en-US"/>
        </w:rPr>
        <w:t>ĮVADINIO MOKYMO PROGRAM</w:t>
      </w:r>
      <w:r>
        <w:rPr>
          <w:b/>
          <w:color w:val="000000"/>
          <w:lang w:eastAsia="en-US"/>
        </w:rPr>
        <w:t>Ą</w:t>
      </w:r>
    </w:p>
    <w:p w14:paraId="792074CA" w14:textId="69427F42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492D7E">
        <w:rPr>
          <w:bCs/>
        </w:rPr>
        <w:t>ĮV-MED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6F215290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AA4B9A">
        <w:t>1</w:t>
      </w:r>
      <w:r w:rsidR="00FB171B">
        <w:t xml:space="preserve"> </w:t>
      </w:r>
      <w:r w:rsidRPr="0033192F">
        <w:t xml:space="preserve">m. </w:t>
      </w:r>
      <w:r w:rsidR="00492D7E">
        <w:t xml:space="preserve">spalio </w:t>
      </w:r>
      <w:r w:rsidR="005E7D71">
        <w:rPr>
          <w:lang w:val="en-GB"/>
        </w:rPr>
        <w:t>14-15</w:t>
      </w:r>
      <w:r w:rsidR="00AA4B9A">
        <w:rPr>
          <w:lang w:val="en-US"/>
        </w:rPr>
        <w:t xml:space="preserve"> </w:t>
      </w:r>
      <w:r w:rsidRPr="0033192F">
        <w:t>d.</w:t>
      </w:r>
    </w:p>
    <w:p w14:paraId="02A56599" w14:textId="173CF852" w:rsidR="0065339D" w:rsidRDefault="0065339D" w:rsidP="00A81F46">
      <w:pPr>
        <w:jc w:val="center"/>
      </w:pPr>
      <w:r>
        <w:t xml:space="preserve">Molėtai 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21CF93D5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ės</w:t>
            </w:r>
          </w:p>
          <w:p w14:paraId="5F5255D1" w14:textId="09A2F91F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2E588D">
              <w:rPr>
                <w:b/>
                <w:i/>
              </w:rPr>
              <w:t xml:space="preserve">Prof. dr. </w:t>
            </w:r>
            <w:r w:rsidR="00492D7E">
              <w:rPr>
                <w:b/>
                <w:i/>
              </w:rPr>
              <w:t xml:space="preserve">Agnė </w:t>
            </w:r>
            <w:proofErr w:type="spellStart"/>
            <w:r w:rsidR="00492D7E">
              <w:rPr>
                <w:b/>
                <w:i/>
              </w:rPr>
              <w:t>Tvaronavičienė</w:t>
            </w:r>
            <w:proofErr w:type="spellEnd"/>
          </w:p>
          <w:p w14:paraId="74B31F6B" w14:textId="7AB810E9" w:rsidR="00FB171B" w:rsidRPr="002E588D" w:rsidRDefault="00492D7E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Romerio universiteto Viešosios teisės instituto direktorė, CEDR akredituota </w:t>
            </w:r>
            <w:proofErr w:type="spellStart"/>
            <w:r>
              <w:rPr>
                <w:i/>
              </w:rPr>
              <w:t>mediatorė</w:t>
            </w:r>
            <w:proofErr w:type="spellEnd"/>
            <w:r>
              <w:rPr>
                <w:i/>
              </w:rPr>
              <w:t>, Lietuvos mediatorių kvalifikacijos egzamino komisijos pirmininkė</w:t>
            </w:r>
          </w:p>
          <w:p w14:paraId="66281C27" w14:textId="4892B77C" w:rsidR="00FB171B" w:rsidRPr="002E588D" w:rsidRDefault="00492D7E" w:rsidP="00FB171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Jūratė Griciūtė</w:t>
            </w:r>
          </w:p>
          <w:p w14:paraId="19AB46F8" w14:textId="4F1341CF" w:rsidR="000827A6" w:rsidRPr="00C05C3E" w:rsidRDefault="00492D7E" w:rsidP="00C05C3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 xml:space="preserve">Psichologė – psichoterapeutė, lektorė, </w:t>
            </w:r>
            <w:proofErr w:type="spellStart"/>
            <w:r>
              <w:rPr>
                <w:i/>
              </w:rPr>
              <w:t>mediatorė</w:t>
            </w:r>
            <w:proofErr w:type="spellEnd"/>
          </w:p>
        </w:tc>
      </w:tr>
    </w:tbl>
    <w:p w14:paraId="43F9D3EE" w14:textId="5BC09E55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0786FE25" w14:textId="60D08E0F" w:rsidR="005C2E92" w:rsidRDefault="005C2E92" w:rsidP="00C05C3E">
      <w:pPr>
        <w:rPr>
          <w:color w:val="000000"/>
          <w:sz w:val="16"/>
          <w:szCs w:val="16"/>
          <w:u w:val="single"/>
        </w:rPr>
      </w:pPr>
    </w:p>
    <w:p w14:paraId="3BE6AD44" w14:textId="1B91DF0D" w:rsidR="005C2E92" w:rsidRDefault="005C2E92" w:rsidP="00C05C3E">
      <w:pPr>
        <w:rPr>
          <w:color w:val="000000"/>
          <w:sz w:val="16"/>
          <w:szCs w:val="16"/>
          <w:u w:val="single"/>
        </w:rPr>
      </w:pPr>
    </w:p>
    <w:p w14:paraId="4626A4ED" w14:textId="53920292" w:rsidR="005C2E92" w:rsidRDefault="005C2E92" w:rsidP="00C05C3E">
      <w:pPr>
        <w:rPr>
          <w:color w:val="000000"/>
          <w:sz w:val="16"/>
          <w:szCs w:val="16"/>
          <w:u w:val="single"/>
        </w:rPr>
      </w:pPr>
    </w:p>
    <w:p w14:paraId="23797927" w14:textId="0629860B" w:rsidR="005C2E92" w:rsidRDefault="005C2E92" w:rsidP="00C05C3E">
      <w:pPr>
        <w:rPr>
          <w:color w:val="000000"/>
          <w:sz w:val="16"/>
          <w:szCs w:val="16"/>
          <w:u w:val="single"/>
        </w:rPr>
      </w:pPr>
    </w:p>
    <w:p w14:paraId="0208024E" w14:textId="77777777" w:rsidR="005C2E92" w:rsidRPr="00C05C3E" w:rsidRDefault="005C2E92" w:rsidP="00C05C3E">
      <w:pPr>
        <w:rPr>
          <w:color w:val="000000"/>
          <w:sz w:val="16"/>
          <w:szCs w:val="16"/>
          <w:u w:val="single"/>
        </w:rPr>
      </w:pPr>
    </w:p>
    <w:p w14:paraId="5C693247" w14:textId="2C35140B" w:rsidR="00101F13" w:rsidRDefault="005E7D71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AA4B9A" w:rsidRPr="002E588D">
        <w:rPr>
          <w:color w:val="000000"/>
          <w:u w:val="single"/>
          <w:lang w:val="en-US"/>
        </w:rPr>
        <w:t>1</w:t>
      </w:r>
      <w:r w:rsidR="00101F13" w:rsidRPr="002E588D">
        <w:rPr>
          <w:color w:val="000000"/>
          <w:u w:val="single"/>
        </w:rPr>
        <w:t xml:space="preserve"> m. </w:t>
      </w:r>
      <w:r w:rsidR="00492D7E">
        <w:rPr>
          <w:u w:val="single"/>
        </w:rPr>
        <w:t xml:space="preserve">spalio </w:t>
      </w:r>
      <w:r>
        <w:rPr>
          <w:u w:val="single"/>
          <w:lang w:val="en-GB"/>
        </w:rPr>
        <w:t>14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195831F2" w14:textId="77777777" w:rsidTr="007673B9">
        <w:trPr>
          <w:cantSplit/>
        </w:trPr>
        <w:tc>
          <w:tcPr>
            <w:tcW w:w="827" w:type="dxa"/>
          </w:tcPr>
          <w:p w14:paraId="2FF33B5A" w14:textId="70AAE02A" w:rsidR="00960CE8" w:rsidRPr="002E588D" w:rsidRDefault="00C05C3E" w:rsidP="007673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8.30</w:t>
            </w:r>
          </w:p>
        </w:tc>
        <w:tc>
          <w:tcPr>
            <w:tcW w:w="9073" w:type="dxa"/>
          </w:tcPr>
          <w:p w14:paraId="2138C131" w14:textId="77777777" w:rsidR="00960CE8" w:rsidRPr="002E588D" w:rsidRDefault="00960CE8" w:rsidP="007673B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960CE8" w:rsidRPr="002E588D" w14:paraId="6456E724" w14:textId="77777777" w:rsidTr="007673B9">
        <w:trPr>
          <w:cantSplit/>
        </w:trPr>
        <w:tc>
          <w:tcPr>
            <w:tcW w:w="827" w:type="dxa"/>
          </w:tcPr>
          <w:p w14:paraId="6780CCC8" w14:textId="77777777" w:rsidR="00960CE8" w:rsidRPr="002E588D" w:rsidRDefault="00960CE8" w:rsidP="007673B9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533CF384" w14:textId="77777777" w:rsidR="00960CE8" w:rsidRPr="002E588D" w:rsidRDefault="00960CE8" w:rsidP="007673B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60CE8" w:rsidRPr="002E588D" w14:paraId="78026741" w14:textId="77777777" w:rsidTr="007673B9">
        <w:trPr>
          <w:cantSplit/>
        </w:trPr>
        <w:tc>
          <w:tcPr>
            <w:tcW w:w="827" w:type="dxa"/>
          </w:tcPr>
          <w:p w14:paraId="74EE4843" w14:textId="0779F17C" w:rsidR="00960CE8" w:rsidRPr="002E588D" w:rsidRDefault="00C05C3E" w:rsidP="007673B9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960CE8" w:rsidRPr="002E588D">
              <w:rPr>
                <w:b/>
              </w:rPr>
              <w:t>.00</w:t>
            </w:r>
          </w:p>
        </w:tc>
        <w:tc>
          <w:tcPr>
            <w:tcW w:w="9073" w:type="dxa"/>
          </w:tcPr>
          <w:p w14:paraId="2AD7C81E" w14:textId="3324F38D" w:rsidR="00492D7E" w:rsidRDefault="00492D7E" w:rsidP="007673B9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92D7E">
              <w:rPr>
                <w:rFonts w:eastAsia="Calibri"/>
                <w:b/>
                <w:color w:val="000000"/>
                <w:lang w:eastAsia="en-US"/>
              </w:rPr>
              <w:t>Mediacijos samprata. Mediacijos principai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4C807B2E" w14:textId="4BAD29FF" w:rsidR="00960CE8" w:rsidRPr="002E588D" w:rsidRDefault="00960CE8" w:rsidP="007673B9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492D7E"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 w:rsidR="00492D7E"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 w:rsidR="00492D7E"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 w:rsidRPr="002E588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960CE8" w:rsidRPr="002E588D" w14:paraId="6601F610" w14:textId="77777777" w:rsidTr="007673B9">
        <w:tc>
          <w:tcPr>
            <w:tcW w:w="827" w:type="dxa"/>
          </w:tcPr>
          <w:p w14:paraId="0F4016C3" w14:textId="77777777" w:rsidR="00960CE8" w:rsidRPr="002E588D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B5EAEB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4DC5ECC7" w14:textId="77777777" w:rsidTr="007673B9">
        <w:tc>
          <w:tcPr>
            <w:tcW w:w="827" w:type="dxa"/>
          </w:tcPr>
          <w:p w14:paraId="7449A298" w14:textId="4D2CFA9F" w:rsidR="00960CE8" w:rsidRPr="002E588D" w:rsidRDefault="00960CE8" w:rsidP="007673B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  <w:lang w:val="en-US"/>
              </w:rPr>
              <w:t>0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47EF98CE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4E28CC6F" w14:textId="77777777" w:rsidTr="007673B9">
        <w:trPr>
          <w:cantSplit/>
        </w:trPr>
        <w:tc>
          <w:tcPr>
            <w:tcW w:w="827" w:type="dxa"/>
          </w:tcPr>
          <w:p w14:paraId="3D19753F" w14:textId="77777777" w:rsidR="00960CE8" w:rsidRPr="002E588D" w:rsidRDefault="00960CE8" w:rsidP="007673B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B3BB65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60CE8" w:rsidRPr="002E588D" w14:paraId="7D5E111B" w14:textId="77777777" w:rsidTr="007673B9">
        <w:trPr>
          <w:cantSplit/>
        </w:trPr>
        <w:tc>
          <w:tcPr>
            <w:tcW w:w="827" w:type="dxa"/>
          </w:tcPr>
          <w:p w14:paraId="0E37A7C0" w14:textId="3C0148E0" w:rsidR="00960CE8" w:rsidRPr="002E588D" w:rsidRDefault="00960CE8" w:rsidP="007673B9">
            <w:pPr>
              <w:jc w:val="both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 w:rsidR="00C05C3E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5F458D9A" w14:textId="77777777" w:rsidR="00960CE8" w:rsidRDefault="00492D7E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="00960CE8" w:rsidRPr="002E588D">
              <w:rPr>
                <w:b/>
                <w:bCs/>
              </w:rPr>
              <w:t xml:space="preserve"> tęsinys.</w:t>
            </w:r>
          </w:p>
          <w:p w14:paraId="57A1DB8B" w14:textId="4EBF7233" w:rsidR="00492D7E" w:rsidRDefault="00492D7E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92D7E">
              <w:rPr>
                <w:b/>
                <w:bCs/>
              </w:rPr>
              <w:t>Mediacijos procesas. Praktinės užduotys</w:t>
            </w:r>
            <w:r w:rsidR="00791E9C">
              <w:rPr>
                <w:b/>
                <w:bCs/>
              </w:rPr>
              <w:t>.</w:t>
            </w:r>
          </w:p>
          <w:p w14:paraId="082B3A09" w14:textId="777038C3" w:rsidR="0065339D" w:rsidRPr="002E588D" w:rsidRDefault="0065339D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960CE8" w:rsidRPr="002E588D" w14:paraId="4435086D" w14:textId="77777777" w:rsidTr="007673B9">
        <w:trPr>
          <w:cantSplit/>
        </w:trPr>
        <w:tc>
          <w:tcPr>
            <w:tcW w:w="827" w:type="dxa"/>
          </w:tcPr>
          <w:p w14:paraId="1CC32E99" w14:textId="77777777" w:rsidR="00960CE8" w:rsidRPr="002E588D" w:rsidRDefault="00960CE8" w:rsidP="007673B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DF6BBE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0F799CCA" w14:textId="77777777" w:rsidTr="007673B9">
        <w:trPr>
          <w:cantSplit/>
        </w:trPr>
        <w:tc>
          <w:tcPr>
            <w:tcW w:w="827" w:type="dxa"/>
          </w:tcPr>
          <w:p w14:paraId="41912479" w14:textId="6C31A8C2" w:rsidR="00960CE8" w:rsidRPr="002E588D" w:rsidRDefault="00960CE8" w:rsidP="007673B9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2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8311EDB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1FCCCB4E" w14:textId="77777777" w:rsidTr="007673B9">
        <w:trPr>
          <w:cantSplit/>
        </w:trPr>
        <w:tc>
          <w:tcPr>
            <w:tcW w:w="827" w:type="dxa"/>
          </w:tcPr>
          <w:p w14:paraId="4780B425" w14:textId="77777777" w:rsidR="00960CE8" w:rsidRPr="002E588D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8BC336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382B013D" w14:textId="77777777" w:rsidTr="007673B9">
        <w:trPr>
          <w:cantSplit/>
        </w:trPr>
        <w:tc>
          <w:tcPr>
            <w:tcW w:w="827" w:type="dxa"/>
          </w:tcPr>
          <w:p w14:paraId="0EA03D44" w14:textId="303B6D31" w:rsidR="00960CE8" w:rsidRPr="002E588D" w:rsidRDefault="00960CE8" w:rsidP="007673B9">
            <w:pPr>
              <w:jc w:val="both"/>
              <w:rPr>
                <w:b/>
              </w:rPr>
            </w:pPr>
            <w:r w:rsidRPr="002E588D">
              <w:rPr>
                <w:b/>
              </w:rPr>
              <w:t>1</w:t>
            </w:r>
            <w:r w:rsidR="00C05C3E">
              <w:rPr>
                <w:b/>
              </w:rPr>
              <w:t>3.</w:t>
            </w:r>
            <w:r w:rsidRPr="002E588D">
              <w:rPr>
                <w:b/>
              </w:rPr>
              <w:t>00</w:t>
            </w:r>
          </w:p>
        </w:tc>
        <w:tc>
          <w:tcPr>
            <w:tcW w:w="9073" w:type="dxa"/>
          </w:tcPr>
          <w:p w14:paraId="249FF825" w14:textId="77777777" w:rsidR="00960CE8" w:rsidRDefault="00492D7E" w:rsidP="00492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Pr="002E588D">
              <w:rPr>
                <w:b/>
                <w:bCs/>
              </w:rPr>
              <w:t xml:space="preserve"> tęsinys.</w:t>
            </w:r>
          </w:p>
          <w:p w14:paraId="238B7598" w14:textId="27FF61C9" w:rsidR="0065339D" w:rsidRPr="002E588D" w:rsidRDefault="0065339D" w:rsidP="00492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960CE8" w:rsidRPr="002E588D" w14:paraId="436C6515" w14:textId="77777777" w:rsidTr="007673B9">
        <w:trPr>
          <w:cantSplit/>
        </w:trPr>
        <w:tc>
          <w:tcPr>
            <w:tcW w:w="827" w:type="dxa"/>
          </w:tcPr>
          <w:p w14:paraId="64DB63C4" w14:textId="77777777" w:rsidR="00960CE8" w:rsidRPr="002E588D" w:rsidRDefault="00960CE8" w:rsidP="007673B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F8F318A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60CE8" w:rsidRPr="002E588D" w14:paraId="43FFC80F" w14:textId="77777777" w:rsidTr="007673B9">
        <w:trPr>
          <w:cantSplit/>
        </w:trPr>
        <w:tc>
          <w:tcPr>
            <w:tcW w:w="827" w:type="dxa"/>
          </w:tcPr>
          <w:p w14:paraId="306EAA53" w14:textId="01644CF2" w:rsidR="00960CE8" w:rsidRPr="002E588D" w:rsidRDefault="00960CE8" w:rsidP="007673B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4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208907DF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16CD47A0" w:rsidR="00960CE8" w:rsidRPr="002E588D" w:rsidRDefault="00960CE8" w:rsidP="007673B9">
            <w:pPr>
              <w:jc w:val="both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</w:t>
            </w:r>
            <w:r w:rsidR="00C05C3E">
              <w:rPr>
                <w:b/>
                <w:bCs/>
                <w:iCs/>
              </w:rPr>
              <w:t>4</w:t>
            </w:r>
            <w:r w:rsidRPr="002E588D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5D3B727E" w14:textId="77777777" w:rsidR="00DD3DA2" w:rsidRDefault="00DD3DA2" w:rsidP="00DD3DA2">
            <w:pPr>
              <w:ind w:left="-35"/>
              <w:jc w:val="both"/>
              <w:rPr>
                <w:b/>
                <w:bCs/>
              </w:rPr>
            </w:pPr>
            <w:r w:rsidRPr="00492D7E">
              <w:rPr>
                <w:b/>
                <w:bCs/>
              </w:rPr>
              <w:t>Atskirų kategorijų civilinių ginčų mediacijos ypatumai. Administracinių ginčų mediacijos ypatumai</w:t>
            </w:r>
            <w:r>
              <w:rPr>
                <w:b/>
                <w:bCs/>
              </w:rPr>
              <w:t>.</w:t>
            </w:r>
          </w:p>
          <w:p w14:paraId="64744B8E" w14:textId="4CA42FF4" w:rsidR="0065339D" w:rsidRPr="002E588D" w:rsidRDefault="00DD3DA2" w:rsidP="00DD3DA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960CE8" w:rsidRPr="002E588D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2E588D" w:rsidRDefault="00960CE8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5E018B3B" w14:textId="77777777" w:rsidTr="007673B9">
        <w:trPr>
          <w:cantSplit/>
        </w:trPr>
        <w:tc>
          <w:tcPr>
            <w:tcW w:w="827" w:type="dxa"/>
          </w:tcPr>
          <w:p w14:paraId="656F509C" w14:textId="5B17CB70" w:rsidR="00960CE8" w:rsidRPr="002E588D" w:rsidRDefault="00960CE8" w:rsidP="007673B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6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A7462DC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Pr="002E588D">
              <w:rPr>
                <w:i/>
              </w:rPr>
              <w:t xml:space="preserve"> seminaro dienos pabaiga.</w:t>
            </w:r>
          </w:p>
        </w:tc>
      </w:tr>
    </w:tbl>
    <w:p w14:paraId="6244266E" w14:textId="77777777" w:rsidR="00AA4B9A" w:rsidRPr="00C05C3E" w:rsidRDefault="00AA4B9A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62DD94A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6E72108D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64CA9423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43A76AEF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0020C5D3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55D94B45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300C189A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59CB36A4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598DBFAD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33D4B53F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03B3605B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51E251CC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3C30BA39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20252C9A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28750483" w14:textId="084D278E" w:rsidR="005C2E92" w:rsidRDefault="005C2E92" w:rsidP="00960CE8">
      <w:pPr>
        <w:jc w:val="center"/>
        <w:rPr>
          <w:color w:val="000000"/>
          <w:u w:val="single"/>
        </w:rPr>
      </w:pPr>
    </w:p>
    <w:p w14:paraId="12F3356D" w14:textId="77777777" w:rsidR="005C2E92" w:rsidRDefault="005C2E92" w:rsidP="00960CE8">
      <w:pPr>
        <w:jc w:val="center"/>
        <w:rPr>
          <w:color w:val="000000"/>
          <w:u w:val="single"/>
        </w:rPr>
      </w:pPr>
    </w:p>
    <w:p w14:paraId="76EC24D1" w14:textId="138EF4A7" w:rsidR="00960CE8" w:rsidRDefault="005E7D71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960CE8" w:rsidRPr="002E588D">
        <w:rPr>
          <w:color w:val="000000"/>
          <w:u w:val="single"/>
        </w:rPr>
        <w:t xml:space="preserve">, 2021 m. </w:t>
      </w:r>
      <w:r w:rsidR="00492D7E">
        <w:rPr>
          <w:u w:val="single"/>
        </w:rPr>
        <w:t xml:space="preserve">spalio </w:t>
      </w:r>
      <w:r>
        <w:rPr>
          <w:u w:val="single"/>
        </w:rPr>
        <w:t xml:space="preserve">15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2E588D" w14:paraId="0468093A" w14:textId="77777777" w:rsidTr="00C05C3E">
        <w:tc>
          <w:tcPr>
            <w:tcW w:w="827" w:type="dxa"/>
          </w:tcPr>
          <w:p w14:paraId="32003662" w14:textId="26014E03" w:rsidR="00441635" w:rsidRDefault="00435D41" w:rsidP="000827A6">
            <w:pPr>
              <w:jc w:val="both"/>
              <w:rPr>
                <w:color w:val="000000"/>
              </w:rPr>
            </w:pPr>
            <w:r w:rsidRPr="002E588D">
              <w:rPr>
                <w:color w:val="000000"/>
              </w:rPr>
              <w:t>8</w:t>
            </w:r>
            <w:r w:rsidR="00101F13" w:rsidRPr="002E588D">
              <w:rPr>
                <w:color w:val="000000"/>
              </w:rPr>
              <w:t>.</w:t>
            </w:r>
            <w:r w:rsidR="00ED6B23" w:rsidRPr="002E588D">
              <w:rPr>
                <w:color w:val="000000"/>
              </w:rPr>
              <w:t>3</w:t>
            </w:r>
            <w:r w:rsidR="00101F13" w:rsidRPr="002E588D">
              <w:rPr>
                <w:color w:val="000000"/>
              </w:rPr>
              <w:t xml:space="preserve">0 </w:t>
            </w:r>
          </w:p>
          <w:p w14:paraId="1B1A9F69" w14:textId="77777777" w:rsidR="00960CE8" w:rsidRPr="00960CE8" w:rsidRDefault="00960CE8" w:rsidP="000827A6">
            <w:pPr>
              <w:jc w:val="both"/>
              <w:rPr>
                <w:color w:val="000000"/>
              </w:rPr>
            </w:pPr>
          </w:p>
          <w:p w14:paraId="3437E627" w14:textId="65D98AA8" w:rsidR="00101F13" w:rsidRPr="002E588D" w:rsidRDefault="00435D41" w:rsidP="000827A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E588D">
              <w:rPr>
                <w:b/>
                <w:color w:val="000000"/>
              </w:rPr>
              <w:t>9</w:t>
            </w:r>
            <w:r w:rsidR="00101F13" w:rsidRPr="002E588D">
              <w:rPr>
                <w:b/>
                <w:color w:val="000000"/>
              </w:rPr>
              <w:t>.</w:t>
            </w:r>
            <w:r w:rsidR="00ED6B23" w:rsidRPr="002E588D">
              <w:rPr>
                <w:b/>
                <w:color w:val="000000"/>
              </w:rPr>
              <w:t>0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5F854507" w14:textId="67623C36" w:rsidR="00101F13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  <w:p w14:paraId="16B5F5BD" w14:textId="77777777" w:rsidR="00101F13" w:rsidRPr="002E588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423A0B9" w14:textId="77777777" w:rsidR="00960CE8" w:rsidRPr="00960CE8" w:rsidRDefault="00960CE8" w:rsidP="00435D41">
            <w:pPr>
              <w:ind w:left="-35"/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14:paraId="51C82471" w14:textId="77777777" w:rsidR="00DD3DA2" w:rsidRPr="00DD3DA2" w:rsidRDefault="00DD3DA2" w:rsidP="00DD3DA2">
            <w:pPr>
              <w:ind w:left="-35"/>
              <w:jc w:val="both"/>
              <w:rPr>
                <w:rFonts w:eastAsia="Calibri"/>
                <w:b/>
                <w:color w:val="000000"/>
                <w:lang w:val="en-GB" w:eastAsia="en-US"/>
              </w:rPr>
            </w:pPr>
            <w:r w:rsidRPr="00492D7E">
              <w:rPr>
                <w:rFonts w:eastAsia="Calibri"/>
                <w:b/>
                <w:color w:val="000000"/>
                <w:lang w:eastAsia="en-US"/>
              </w:rPr>
              <w:t xml:space="preserve">Teisminės mediacijos ypatumai. Privaloma </w:t>
            </w:r>
            <w:r>
              <w:rPr>
                <w:rFonts w:eastAsia="Calibri"/>
                <w:b/>
                <w:color w:val="000000"/>
                <w:lang w:eastAsia="en-US"/>
              </w:rPr>
              <w:t>mediacija.</w:t>
            </w:r>
          </w:p>
          <w:p w14:paraId="5DA0FF1E" w14:textId="062AD9E6" w:rsidR="00C86623" w:rsidRPr="002E588D" w:rsidRDefault="00DD3DA2" w:rsidP="00DD3DA2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101F13" w:rsidRPr="002E588D" w14:paraId="535032CA" w14:textId="77777777" w:rsidTr="00C05C3E">
        <w:tc>
          <w:tcPr>
            <w:tcW w:w="827" w:type="dxa"/>
          </w:tcPr>
          <w:p w14:paraId="2636BC0E" w14:textId="43AAC5CD" w:rsidR="00101F13" w:rsidRPr="002E588D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F7F9EA5" w:rsidR="00101F13" w:rsidRPr="002E588D" w:rsidRDefault="00101F13" w:rsidP="000827A6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ED6B23" w:rsidRPr="002E588D"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C05C3E">
        <w:tc>
          <w:tcPr>
            <w:tcW w:w="827" w:type="dxa"/>
          </w:tcPr>
          <w:p w14:paraId="4D391725" w14:textId="0FD500C7" w:rsidR="000827A6" w:rsidRPr="002E588D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0290879E" w14:textId="77777777" w:rsidTr="00C05C3E">
        <w:tc>
          <w:tcPr>
            <w:tcW w:w="827" w:type="dxa"/>
          </w:tcPr>
          <w:p w14:paraId="78DE21E5" w14:textId="5DE43D33" w:rsidR="00791E9C" w:rsidRPr="002E588D" w:rsidRDefault="00791E9C" w:rsidP="00791E9C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10.45</w:t>
            </w:r>
          </w:p>
        </w:tc>
        <w:tc>
          <w:tcPr>
            <w:tcW w:w="9134" w:type="dxa"/>
          </w:tcPr>
          <w:p w14:paraId="6BF7C4FC" w14:textId="77777777" w:rsidR="00791E9C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92D7E">
              <w:rPr>
                <w:b/>
                <w:bCs/>
              </w:rPr>
              <w:t>Mediatoriaus etika. Praktinės užduotys</w:t>
            </w:r>
          </w:p>
          <w:p w14:paraId="7CC73D88" w14:textId="1B4CF68E" w:rsidR="00791E9C" w:rsidRPr="00960CE8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791E9C" w:rsidRPr="002E588D" w14:paraId="4837C981" w14:textId="77777777" w:rsidTr="00C05C3E">
        <w:tc>
          <w:tcPr>
            <w:tcW w:w="827" w:type="dxa"/>
          </w:tcPr>
          <w:p w14:paraId="7DAF5997" w14:textId="6B8A51BC" w:rsidR="00791E9C" w:rsidRPr="002E588D" w:rsidRDefault="00791E9C" w:rsidP="00791E9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0CE19B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6E1EAC0A" w14:textId="77777777" w:rsidTr="00C05C3E">
        <w:tc>
          <w:tcPr>
            <w:tcW w:w="827" w:type="dxa"/>
          </w:tcPr>
          <w:p w14:paraId="4A5AA029" w14:textId="3A8C6989" w:rsidR="00791E9C" w:rsidRPr="002E588D" w:rsidRDefault="00791E9C" w:rsidP="00791E9C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9134" w:type="dxa"/>
          </w:tcPr>
          <w:p w14:paraId="11BF2C99" w14:textId="10E6A7A1" w:rsidR="00791E9C" w:rsidRPr="002E588D" w:rsidRDefault="00791E9C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791E9C" w:rsidRPr="002E588D" w14:paraId="2B3EEB82" w14:textId="77777777" w:rsidTr="00C05C3E">
        <w:tc>
          <w:tcPr>
            <w:tcW w:w="827" w:type="dxa"/>
          </w:tcPr>
          <w:p w14:paraId="55F77C04" w14:textId="77777777" w:rsidR="00791E9C" w:rsidRPr="00DD3DA2" w:rsidRDefault="00791E9C" w:rsidP="00791E9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25D958D" w14:textId="77777777" w:rsidR="00791E9C" w:rsidRPr="00DD3DA2" w:rsidRDefault="00791E9C" w:rsidP="00791E9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1CF17C58" w14:textId="77777777" w:rsidTr="00C05C3E">
        <w:tc>
          <w:tcPr>
            <w:tcW w:w="827" w:type="dxa"/>
          </w:tcPr>
          <w:p w14:paraId="7C2DF7E0" w14:textId="6A3A96CD" w:rsidR="00791E9C" w:rsidRPr="00DD3DA2" w:rsidRDefault="00791E9C" w:rsidP="00791E9C">
            <w:pPr>
              <w:jc w:val="both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12.</w:t>
            </w:r>
            <w:r>
              <w:rPr>
                <w:b/>
                <w:bCs/>
                <w:iCs/>
                <w:color w:val="000000"/>
              </w:rPr>
              <w:t>15</w:t>
            </w:r>
          </w:p>
        </w:tc>
        <w:tc>
          <w:tcPr>
            <w:tcW w:w="9134" w:type="dxa"/>
          </w:tcPr>
          <w:p w14:paraId="315F9F73" w14:textId="77777777" w:rsidR="00791E9C" w:rsidRDefault="00791E9C" w:rsidP="00791E9C">
            <w:pPr>
              <w:ind w:left="-35"/>
              <w:jc w:val="both"/>
              <w:rPr>
                <w:b/>
                <w:bCs/>
              </w:rPr>
            </w:pPr>
            <w:r w:rsidRPr="00492D7E">
              <w:rPr>
                <w:b/>
                <w:bCs/>
              </w:rPr>
              <w:t>Konflikto ir ginčo samprata bei jų sprendimo būdai</w:t>
            </w:r>
            <w:r>
              <w:rPr>
                <w:b/>
                <w:bCs/>
              </w:rPr>
              <w:t>.</w:t>
            </w:r>
          </w:p>
          <w:p w14:paraId="3C74BB78" w14:textId="77777777" w:rsidR="00791E9C" w:rsidRPr="0065339D" w:rsidRDefault="00791E9C" w:rsidP="00791E9C">
            <w:pPr>
              <w:ind w:left="-35"/>
              <w:jc w:val="both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65339D">
              <w:rPr>
                <w:rFonts w:eastAsia="Calibri"/>
                <w:b/>
                <w:bCs/>
                <w:iCs/>
                <w:color w:val="000000"/>
                <w:lang w:eastAsia="en-US"/>
              </w:rPr>
              <w:t>Mediatoriaus vaidmuo. Praktinės užduotys.</w:t>
            </w:r>
          </w:p>
          <w:p w14:paraId="0A8B4C0E" w14:textId="29A4FCFB" w:rsidR="00791E9C" w:rsidRPr="002E588D" w:rsidRDefault="00791E9C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791E9C" w:rsidRPr="002E588D" w14:paraId="2533301F" w14:textId="77777777" w:rsidTr="00C05C3E">
        <w:tc>
          <w:tcPr>
            <w:tcW w:w="827" w:type="dxa"/>
          </w:tcPr>
          <w:p w14:paraId="024B78EB" w14:textId="77777777" w:rsidR="00791E9C" w:rsidRPr="00DD3DA2" w:rsidRDefault="00791E9C" w:rsidP="00791E9C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46A8313" w14:textId="77777777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E9C" w:rsidRPr="002E588D" w14:paraId="4122E1FA" w14:textId="77777777" w:rsidTr="00C05C3E">
        <w:tc>
          <w:tcPr>
            <w:tcW w:w="827" w:type="dxa"/>
          </w:tcPr>
          <w:p w14:paraId="5180E3C4" w14:textId="02A35F26" w:rsidR="00791E9C" w:rsidRPr="00DD3DA2" w:rsidRDefault="00791E9C" w:rsidP="00791E9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13.45</w:t>
            </w:r>
          </w:p>
        </w:tc>
        <w:tc>
          <w:tcPr>
            <w:tcW w:w="9134" w:type="dxa"/>
          </w:tcPr>
          <w:p w14:paraId="58AEB356" w14:textId="062172DB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D3DA2">
              <w:rPr>
                <w:i/>
                <w:iCs/>
              </w:rPr>
              <w:t xml:space="preserve">Pertrauka </w:t>
            </w:r>
          </w:p>
        </w:tc>
      </w:tr>
      <w:tr w:rsidR="00791E9C" w:rsidRPr="002E588D" w14:paraId="319BEC62" w14:textId="77777777" w:rsidTr="00C05C3E">
        <w:tc>
          <w:tcPr>
            <w:tcW w:w="827" w:type="dxa"/>
          </w:tcPr>
          <w:p w14:paraId="2D343671" w14:textId="77777777" w:rsidR="00791E9C" w:rsidRPr="002E588D" w:rsidRDefault="00791E9C" w:rsidP="00791E9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195342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664F8BA" w14:textId="77777777" w:rsidTr="00C05C3E">
        <w:tc>
          <w:tcPr>
            <w:tcW w:w="827" w:type="dxa"/>
          </w:tcPr>
          <w:p w14:paraId="467F6E91" w14:textId="3E40ABE8" w:rsidR="00791E9C" w:rsidRPr="002E588D" w:rsidRDefault="00791E9C" w:rsidP="00791E9C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4.00</w:t>
            </w:r>
          </w:p>
        </w:tc>
        <w:tc>
          <w:tcPr>
            <w:tcW w:w="9134" w:type="dxa"/>
          </w:tcPr>
          <w:p w14:paraId="6424014A" w14:textId="75683945" w:rsidR="00791E9C" w:rsidRDefault="00791E9C" w:rsidP="00791E9C">
            <w:pPr>
              <w:ind w:left="-35"/>
              <w:jc w:val="both"/>
              <w:rPr>
                <w:b/>
                <w:bCs/>
                <w:iCs/>
              </w:rPr>
            </w:pPr>
            <w:r w:rsidRPr="0065339D">
              <w:rPr>
                <w:b/>
                <w:bCs/>
                <w:iCs/>
              </w:rPr>
              <w:t>Mokymų tęsinys.</w:t>
            </w:r>
          </w:p>
          <w:p w14:paraId="3A6A132A" w14:textId="4A679D7E" w:rsidR="00791E9C" w:rsidRPr="0065339D" w:rsidRDefault="00791E9C" w:rsidP="00791E9C">
            <w:pPr>
              <w:ind w:left="-35"/>
              <w:jc w:val="both"/>
              <w:rPr>
                <w:b/>
                <w:bCs/>
                <w:iCs/>
              </w:rPr>
            </w:pPr>
            <w:r w:rsidRPr="00791E9C">
              <w:rPr>
                <w:b/>
                <w:bCs/>
                <w:iCs/>
              </w:rPr>
              <w:t>Mediatoriaus bendravimo ir derybų vedimo technikos. Praktinės užduotys</w:t>
            </w:r>
            <w:r>
              <w:rPr>
                <w:b/>
                <w:bCs/>
                <w:iCs/>
              </w:rPr>
              <w:t>.</w:t>
            </w:r>
          </w:p>
          <w:p w14:paraId="21C179A8" w14:textId="545253DD" w:rsidR="00791E9C" w:rsidRPr="002E588D" w:rsidRDefault="00791E9C" w:rsidP="00791E9C">
            <w:pPr>
              <w:ind w:left="-35"/>
              <w:jc w:val="both"/>
              <w:rPr>
                <w:b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791E9C" w:rsidRPr="002E588D" w14:paraId="445CAB40" w14:textId="77777777" w:rsidTr="00C05C3E">
        <w:tc>
          <w:tcPr>
            <w:tcW w:w="827" w:type="dxa"/>
          </w:tcPr>
          <w:p w14:paraId="34B2B75D" w14:textId="1B1F077C" w:rsidR="00791E9C" w:rsidRPr="002E588D" w:rsidRDefault="00791E9C" w:rsidP="00791E9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312B73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67D6444" w14:textId="77777777" w:rsidTr="00C05C3E">
        <w:tc>
          <w:tcPr>
            <w:tcW w:w="827" w:type="dxa"/>
          </w:tcPr>
          <w:p w14:paraId="2114788C" w14:textId="3F3372D1" w:rsidR="00791E9C" w:rsidRPr="002E588D" w:rsidRDefault="00791E9C" w:rsidP="00791E9C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9134" w:type="dxa"/>
          </w:tcPr>
          <w:p w14:paraId="29615818" w14:textId="2ACED25E" w:rsidR="00791E9C" w:rsidRPr="002E588D" w:rsidRDefault="00791E9C" w:rsidP="00791E9C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1E9C" w:rsidRPr="002E588D" w14:paraId="25C6D6A5" w14:textId="77777777" w:rsidTr="00C05C3E">
        <w:tc>
          <w:tcPr>
            <w:tcW w:w="827" w:type="dxa"/>
          </w:tcPr>
          <w:p w14:paraId="1C24D148" w14:textId="77777777" w:rsidR="00791E9C" w:rsidRPr="0065339D" w:rsidRDefault="00791E9C" w:rsidP="00791E9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7D6CE1" w14:textId="77777777" w:rsidR="00791E9C" w:rsidRPr="0065339D" w:rsidRDefault="00791E9C" w:rsidP="00791E9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1E9C" w:rsidRPr="002E588D" w14:paraId="06BBBF38" w14:textId="77777777" w:rsidTr="00C05C3E">
        <w:tc>
          <w:tcPr>
            <w:tcW w:w="827" w:type="dxa"/>
          </w:tcPr>
          <w:p w14:paraId="11AEF596" w14:textId="4DC0F95B" w:rsidR="00791E9C" w:rsidRPr="0065339D" w:rsidRDefault="00791E9C" w:rsidP="00791E9C">
            <w:pPr>
              <w:jc w:val="both"/>
              <w:rPr>
                <w:b/>
                <w:bCs/>
                <w:iCs/>
                <w:color w:val="000000"/>
              </w:rPr>
            </w:pPr>
            <w:r w:rsidRPr="0065339D">
              <w:rPr>
                <w:b/>
                <w:bCs/>
                <w:iCs/>
                <w:color w:val="000000"/>
              </w:rPr>
              <w:t>1</w:t>
            </w:r>
            <w:r>
              <w:rPr>
                <w:b/>
                <w:bCs/>
                <w:iCs/>
                <w:color w:val="000000"/>
              </w:rPr>
              <w:t>5</w:t>
            </w:r>
            <w:r w:rsidRPr="0065339D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9134" w:type="dxa"/>
          </w:tcPr>
          <w:p w14:paraId="3C4B19B9" w14:textId="77777777" w:rsidR="00791E9C" w:rsidRDefault="00791E9C" w:rsidP="00791E9C">
            <w:pPr>
              <w:ind w:left="-35"/>
              <w:jc w:val="both"/>
              <w:rPr>
                <w:b/>
                <w:bCs/>
                <w:iCs/>
              </w:rPr>
            </w:pPr>
            <w:r w:rsidRPr="0065339D">
              <w:rPr>
                <w:b/>
                <w:bCs/>
                <w:iCs/>
              </w:rPr>
              <w:t>Mokymų tęsinys.</w:t>
            </w:r>
          </w:p>
          <w:p w14:paraId="0010272E" w14:textId="6D4ECE6F" w:rsidR="00791E9C" w:rsidRDefault="00791E9C" w:rsidP="00791E9C">
            <w:pPr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791E9C" w:rsidRPr="002E588D" w14:paraId="2FE9093D" w14:textId="77777777" w:rsidTr="00C05C3E">
        <w:tc>
          <w:tcPr>
            <w:tcW w:w="827" w:type="dxa"/>
          </w:tcPr>
          <w:p w14:paraId="43AA4F02" w14:textId="77777777" w:rsidR="00791E9C" w:rsidRPr="0065339D" w:rsidRDefault="00791E9C" w:rsidP="00791E9C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77A5D4FE" w14:textId="77777777" w:rsidR="00791E9C" w:rsidRPr="0065339D" w:rsidRDefault="00791E9C" w:rsidP="00791E9C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791E9C" w:rsidRPr="002E588D" w14:paraId="1E2AED23" w14:textId="77777777" w:rsidTr="00C05C3E">
        <w:tc>
          <w:tcPr>
            <w:tcW w:w="827" w:type="dxa"/>
          </w:tcPr>
          <w:p w14:paraId="32434577" w14:textId="6E29A583" w:rsidR="00791E9C" w:rsidRPr="0065339D" w:rsidRDefault="00791E9C" w:rsidP="00791E9C">
            <w:pPr>
              <w:jc w:val="both"/>
              <w:rPr>
                <w:i/>
                <w:color w:val="000000"/>
              </w:rPr>
            </w:pPr>
            <w:r w:rsidRPr="0065339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6</w:t>
            </w:r>
            <w:r w:rsidRPr="0065339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9134" w:type="dxa"/>
          </w:tcPr>
          <w:p w14:paraId="59CCBAE6" w14:textId="72F6D6F7" w:rsidR="00791E9C" w:rsidRPr="0065339D" w:rsidRDefault="00791E9C" w:rsidP="00791E9C">
            <w:pPr>
              <w:ind w:left="-35"/>
              <w:jc w:val="both"/>
              <w:rPr>
                <w:i/>
              </w:rPr>
            </w:pPr>
            <w:r w:rsidRPr="0065339D">
              <w:rPr>
                <w:i/>
              </w:rPr>
              <w:t>Seminaro pabaiga</w:t>
            </w:r>
          </w:p>
        </w:tc>
      </w:tr>
    </w:tbl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37D6B9E7" w14:textId="43A6AAF5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F96340" w14:textId="59617DD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24A69A" w14:textId="75181618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480BE" w14:textId="059BD3C4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7B868" w14:textId="170A3C1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AFC459" w14:textId="380C78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799A8E" w14:textId="412B11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C4D3181" w14:textId="2870EF3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94EFAA" w14:textId="5FBAFD7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9A7441" w14:textId="776ABA0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6F8545" w14:textId="5558831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AA70E2" w14:textId="08B9724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620860" w14:textId="44E82B02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6C74B" w14:textId="79D83A5F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443C34" w14:textId="0FC6941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C4AA3" w14:textId="4E383AF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AD0D9" w14:textId="116AFAB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1D956" w14:textId="3D9B865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7CB59C" w14:textId="554FCF8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D94E2C" w14:textId="3898EFE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89648" w14:textId="3BEA43C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76AFC" w14:textId="5A100DC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ED6907" w14:textId="12E3144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056303" w14:textId="23B41BEB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9FD832" w14:textId="4235CE2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1AB45" w14:textId="77777777" w:rsidR="005C2E92" w:rsidRPr="002E588D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77777777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535F3C" w:rsidRPr="00C05C3E">
              <w:rPr>
                <w:color w:val="000000"/>
                <w:sz w:val="12"/>
                <w:szCs w:val="12"/>
              </w:rPr>
              <w:t xml:space="preserve">mokymų organizavimo </w:t>
            </w:r>
            <w:r w:rsidRPr="00C05C3E">
              <w:rPr>
                <w:color w:val="000000"/>
                <w:sz w:val="12"/>
                <w:szCs w:val="12"/>
              </w:rPr>
              <w:t xml:space="preserve">specialistė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8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DB27AA" w:rsidRPr="00C05C3E">
                <w:rPr>
                  <w:rStyle w:val="Hipersaitas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77777777" w:rsidR="00960CE8" w:rsidRPr="00C05C3E" w:rsidRDefault="00960CE8" w:rsidP="00960CE8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C05C3E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46FD8" w14:textId="77777777" w:rsidR="00960CE8" w:rsidRPr="00C05C3E" w:rsidRDefault="00960CE8" w:rsidP="00960CE8">
            <w:pPr>
              <w:jc w:val="center"/>
              <w:rPr>
                <w:sz w:val="12"/>
                <w:szCs w:val="12"/>
              </w:rPr>
            </w:pPr>
            <w:r w:rsidRPr="00C05C3E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C05C3E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0F2373A3" w:rsidR="00101F13" w:rsidRPr="00C05C3E" w:rsidRDefault="00960CE8" w:rsidP="00960CE8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 w:rsidRPr="00C05C3E"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 w:rsidRPr="00C05C3E"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82</cp:revision>
  <cp:lastPrinted>2015-07-08T07:49:00Z</cp:lastPrinted>
  <dcterms:created xsi:type="dcterms:W3CDTF">2017-01-06T07:57:00Z</dcterms:created>
  <dcterms:modified xsi:type="dcterms:W3CDTF">2021-09-08T11:56:00Z</dcterms:modified>
</cp:coreProperties>
</file>