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2073ACCC" w14:textId="6208F8A7" w:rsidR="00AF6531" w:rsidRDefault="00C272A1" w:rsidP="00C272A1">
      <w:pPr>
        <w:pStyle w:val="Pavadinimas"/>
        <w:rPr>
          <w:rStyle w:val="Paprastas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BE055D">
        <w:rPr>
          <w:rStyle w:val="Paprastas"/>
        </w:rPr>
        <w:t xml:space="preserve">KAUNO </w:t>
      </w:r>
      <w:r w:rsidR="00D37B7A">
        <w:rPr>
          <w:rStyle w:val="Paprastas"/>
        </w:rPr>
        <w:t>APYLINKĖS TEISMO</w:t>
      </w:r>
      <w:r w:rsidR="00B472EF">
        <w:rPr>
          <w:rStyle w:val="Paprastas"/>
        </w:rPr>
        <w:t xml:space="preserve"> </w:t>
      </w:r>
    </w:p>
    <w:p w14:paraId="52CB637A" w14:textId="49CB3DB7" w:rsidR="00105D8F" w:rsidRDefault="00BE055D" w:rsidP="00C272A1">
      <w:pPr>
        <w:pStyle w:val="Pavadinimas"/>
        <w:rPr>
          <w:rStyle w:val="Paprastas"/>
        </w:rPr>
      </w:pPr>
      <w:r>
        <w:rPr>
          <w:rStyle w:val="Paprastas"/>
        </w:rPr>
        <w:t xml:space="preserve">KAUNO </w:t>
      </w:r>
      <w:r w:rsidR="00B472EF">
        <w:rPr>
          <w:rStyle w:val="Paprastas"/>
        </w:rPr>
        <w:t>rūmų</w:t>
      </w:r>
      <w:r w:rsidR="008E4C18">
        <w:rPr>
          <w:rStyle w:val="Paprastas"/>
        </w:rPr>
        <w:t xml:space="preserve"> </w:t>
      </w:r>
      <w:r w:rsidR="004F39E1">
        <w:rPr>
          <w:rStyle w:val="Paprastas"/>
        </w:rPr>
        <w:t xml:space="preserve">TEISĖJĄ </w:t>
      </w:r>
      <w:r w:rsidR="00AF6531">
        <w:rPr>
          <w:rStyle w:val="Paprastas"/>
        </w:rPr>
        <w:t xml:space="preserve">Liną </w:t>
      </w:r>
      <w:r>
        <w:rPr>
          <w:rStyle w:val="Paprastas"/>
        </w:rPr>
        <w:t>BAUBLĮ</w:t>
      </w:r>
    </w:p>
    <w:p w14:paraId="779E1480" w14:textId="333C5C8F" w:rsidR="00C272A1" w:rsidRPr="003C5A2D" w:rsidRDefault="00105D8F" w:rsidP="00C272A1">
      <w:pPr>
        <w:pStyle w:val="Pavadinimas"/>
        <w:rPr>
          <w:sz w:val="24"/>
        </w:rPr>
      </w:pPr>
      <w:r>
        <w:rPr>
          <w:rStyle w:val="Paprastas"/>
        </w:rPr>
        <w:t>Į</w:t>
      </w:r>
      <w:r w:rsidR="001B540B">
        <w:rPr>
          <w:rStyle w:val="Paprastas"/>
        </w:rPr>
        <w:t xml:space="preserve"> </w:t>
      </w:r>
      <w:r w:rsidR="00BE055D">
        <w:rPr>
          <w:rStyle w:val="Paprastas"/>
        </w:rPr>
        <w:t>Vilniaus regiono apylinkės teismo</w:t>
      </w:r>
      <w:r w:rsidR="00B472EF">
        <w:rPr>
          <w:rStyle w:val="Paprastas"/>
        </w:rPr>
        <w:t xml:space="preserve"> </w:t>
      </w:r>
      <w:r w:rsidR="00BE055D">
        <w:rPr>
          <w:rStyle w:val="Paprastas"/>
        </w:rPr>
        <w:t xml:space="preserve">TRAKŲ </w:t>
      </w:r>
      <w:r w:rsidR="00D37B7A">
        <w:rPr>
          <w:rStyle w:val="Paprastas"/>
        </w:rPr>
        <w:t>RŪMUS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22096093" w:rsidR="00C272A1" w:rsidRDefault="007B6AB3" w:rsidP="00C272A1">
      <w:pPr>
        <w:pStyle w:val="Data"/>
      </w:pPr>
      <w:r>
        <w:t>20</w:t>
      </w:r>
      <w:r w:rsidR="00DF3CD6">
        <w:t>2</w:t>
      </w:r>
      <w:r w:rsidR="002C4DA6">
        <w:t>1</w:t>
      </w:r>
      <w:r w:rsidR="00C272A1">
        <w:t xml:space="preserve"> m. </w:t>
      </w:r>
      <w:r w:rsidR="00BE055D">
        <w:t>spalio 1</w:t>
      </w:r>
      <w:r w:rsidR="00C272A1">
        <w:t xml:space="preserve"> d. Nr. 13P</w:t>
      </w:r>
      <w:r w:rsidR="003A21F3" w:rsidRPr="006A08D3">
        <w:t>-</w:t>
      </w:r>
      <w:r w:rsidR="003A21F3">
        <w:t>110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6B001AC3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2C4DA6">
        <w:t>1</w:t>
      </w:r>
      <w:r w:rsidRPr="007B6AB3">
        <w:t xml:space="preserve"> m. </w:t>
      </w:r>
      <w:r w:rsidR="00BE055D">
        <w:t>rugsėjo 17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BE055D">
        <w:t>7</w:t>
      </w:r>
      <w:r w:rsidR="00B472EF">
        <w:t>2</w:t>
      </w:r>
      <w:r w:rsidR="00BE055D">
        <w:t>9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0C3F49">
        <w:t>Nuolatinės teisėjų veiklos vertinimo</w:t>
      </w:r>
      <w:r w:rsidR="007B6AB3" w:rsidRPr="00D42867">
        <w:t xml:space="preserve"> komisijos 20</w:t>
      </w:r>
      <w:r w:rsidR="007F53A9">
        <w:t>20</w:t>
      </w:r>
      <w:r w:rsidR="00165364">
        <w:t> </w:t>
      </w:r>
      <w:r w:rsidR="007B6AB3" w:rsidRPr="00D42867">
        <w:t xml:space="preserve">m. </w:t>
      </w:r>
      <w:r w:rsidR="006D2FD9">
        <w:t>lapkričio 10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6D2FD9">
        <w:t>58</w:t>
      </w:r>
      <w:r w:rsidR="00DB7145">
        <w:t>, Pretendentų į teisėjus atrankos komisijos 20</w:t>
      </w:r>
      <w:r w:rsidR="00105D8F">
        <w:t>21</w:t>
      </w:r>
      <w:r w:rsidR="00794EAA">
        <w:t> </w:t>
      </w:r>
      <w:r w:rsidR="00DB7145">
        <w:t xml:space="preserve">m. </w:t>
      </w:r>
      <w:r w:rsidR="006D2FD9">
        <w:t>kovo 31</w:t>
      </w:r>
      <w:r w:rsidR="00DB7145">
        <w:t xml:space="preserve"> d. išvadą Nr. 35P-</w:t>
      </w:r>
      <w:r w:rsidR="006D2FD9">
        <w:t>6</w:t>
      </w:r>
      <w:r w:rsidR="0056638D" w:rsidRPr="00D632B8">
        <w:t>-(7.5.4)</w:t>
      </w:r>
      <w:r w:rsidR="005E3E5A">
        <w:t xml:space="preserve"> </w:t>
      </w:r>
      <w:r w:rsidR="00EB59BC">
        <w:t xml:space="preserve">bei </w:t>
      </w:r>
      <w:bookmarkStart w:id="0" w:name="_Hlk75355976"/>
      <w:r w:rsidR="00BE055D">
        <w:t xml:space="preserve">Kauno </w:t>
      </w:r>
      <w:r w:rsidR="00D37B7A">
        <w:t xml:space="preserve">apylinkės teismo </w:t>
      </w:r>
      <w:r w:rsidR="00BE055D">
        <w:t xml:space="preserve">Kauno </w:t>
      </w:r>
      <w:r w:rsidR="00D37B7A">
        <w:t xml:space="preserve">rūmų teisėjo </w:t>
      </w:r>
      <w:r w:rsidR="007F53A9">
        <w:t xml:space="preserve">Lino </w:t>
      </w:r>
      <w:bookmarkEnd w:id="0"/>
      <w:r w:rsidR="00BE055D">
        <w:t xml:space="preserve">Baublio </w:t>
      </w:r>
      <w:r w:rsidR="009D59CB">
        <w:t>20</w:t>
      </w:r>
      <w:r w:rsidR="007F53A9">
        <w:t>19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BE055D">
        <w:t>birželio 20</w:t>
      </w:r>
      <w:r w:rsidR="00165364">
        <w:t> </w:t>
      </w:r>
      <w:r w:rsidR="007B6AB3">
        <w:t>d. prašymą</w:t>
      </w:r>
      <w:r w:rsidR="007B6AB3" w:rsidRPr="00B13C68">
        <w:t>,</w:t>
      </w:r>
      <w:r w:rsidR="007B6AB3" w:rsidRPr="003E22B9">
        <w:t xml:space="preserve"> </w:t>
      </w:r>
      <w:r w:rsidR="00750280" w:rsidRPr="00750280">
        <w:t xml:space="preserve">vadovaudamasi Lietuvos Respublikos teismų įstatymo 63 straipsnio 1 ir 9 dalimis,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3BD224D0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F20E6B">
        <w:t xml:space="preserve">Kauno </w:t>
      </w:r>
      <w:r w:rsidR="00370D2B" w:rsidRPr="00370D2B">
        <w:t xml:space="preserve">apylinkės teismo </w:t>
      </w:r>
      <w:r w:rsidR="00F20E6B">
        <w:t xml:space="preserve">Kauno </w:t>
      </w:r>
      <w:r w:rsidR="007F53A9">
        <w:t>rūmų</w:t>
      </w:r>
      <w:r w:rsidR="00370D2B" w:rsidRPr="00370D2B">
        <w:t xml:space="preserve">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7F53A9">
        <w:rPr>
          <w:b/>
          <w:bCs/>
        </w:rPr>
        <w:t xml:space="preserve">LINĄ </w:t>
      </w:r>
      <w:r w:rsidR="00F20E6B">
        <w:rPr>
          <w:b/>
          <w:bCs/>
        </w:rPr>
        <w:t>BAUBLĮ</w:t>
      </w:r>
      <w:r w:rsidR="00F20E6B" w:rsidRPr="00BF51F8">
        <w:t xml:space="preserve"> </w:t>
      </w:r>
      <w:r w:rsidR="00361607" w:rsidRPr="00361607">
        <w:t xml:space="preserve">į </w:t>
      </w:r>
      <w:r w:rsidR="00F20E6B">
        <w:t xml:space="preserve">Vilniaus regiono </w:t>
      </w:r>
      <w:r w:rsidR="00B472EF">
        <w:t>apylinkės</w:t>
      </w:r>
      <w:r w:rsidR="00BF51F8">
        <w:t xml:space="preserve"> teismo </w:t>
      </w:r>
      <w:r w:rsidR="00F20E6B">
        <w:t>Trakų</w:t>
      </w:r>
      <w:r w:rsidR="00BF51F8">
        <w:t xml:space="preserve"> rūmus.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7777777" w:rsidR="00B472EF" w:rsidRPr="003931DA" w:rsidRDefault="00B472EF" w:rsidP="000B5A6C">
            <w:r>
              <w:t>Sekretorius</w:t>
            </w:r>
          </w:p>
        </w:tc>
        <w:tc>
          <w:tcPr>
            <w:tcW w:w="2602" w:type="dxa"/>
          </w:tcPr>
          <w:p w14:paraId="5EC574B8" w14:textId="77777777" w:rsidR="00B472EF" w:rsidRPr="003931DA" w:rsidRDefault="00B472EF" w:rsidP="000B5A6C">
            <w:r>
              <w:t xml:space="preserve">Ramūnas Gadliauskas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FE35" w14:textId="77777777" w:rsidR="00FB00EC" w:rsidRDefault="00FB00EC" w:rsidP="00FB37A8">
      <w:r>
        <w:separator/>
      </w:r>
    </w:p>
  </w:endnote>
  <w:endnote w:type="continuationSeparator" w:id="0">
    <w:p w14:paraId="5E44AC23" w14:textId="77777777" w:rsidR="00FB00EC" w:rsidRDefault="00FB00EC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4C74" w14:textId="77777777" w:rsidR="00FB00EC" w:rsidRDefault="00FB00EC" w:rsidP="00FB37A8">
      <w:r>
        <w:separator/>
      </w:r>
    </w:p>
  </w:footnote>
  <w:footnote w:type="continuationSeparator" w:id="0">
    <w:p w14:paraId="4AE6A6F2" w14:textId="77777777" w:rsidR="00FB00EC" w:rsidRDefault="00FB00EC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B5B7A"/>
    <w:rsid w:val="000C3F49"/>
    <w:rsid w:val="000D2914"/>
    <w:rsid w:val="00105D8F"/>
    <w:rsid w:val="00165364"/>
    <w:rsid w:val="00192F73"/>
    <w:rsid w:val="001B540B"/>
    <w:rsid w:val="001D268A"/>
    <w:rsid w:val="00236A54"/>
    <w:rsid w:val="002628D8"/>
    <w:rsid w:val="00272E6F"/>
    <w:rsid w:val="002B030E"/>
    <w:rsid w:val="002C4DA6"/>
    <w:rsid w:val="002E327F"/>
    <w:rsid w:val="00361607"/>
    <w:rsid w:val="00370D2B"/>
    <w:rsid w:val="00373CA4"/>
    <w:rsid w:val="003A21F3"/>
    <w:rsid w:val="003A4C29"/>
    <w:rsid w:val="003B6DAD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41A2D"/>
    <w:rsid w:val="006560D3"/>
    <w:rsid w:val="0067010B"/>
    <w:rsid w:val="006A08D3"/>
    <w:rsid w:val="006A2D44"/>
    <w:rsid w:val="006D2FD9"/>
    <w:rsid w:val="006F75BE"/>
    <w:rsid w:val="00700666"/>
    <w:rsid w:val="00700E66"/>
    <w:rsid w:val="00731C90"/>
    <w:rsid w:val="007475B0"/>
    <w:rsid w:val="00750280"/>
    <w:rsid w:val="007525C9"/>
    <w:rsid w:val="00754B9A"/>
    <w:rsid w:val="00791A60"/>
    <w:rsid w:val="00794EAA"/>
    <w:rsid w:val="007B6AB3"/>
    <w:rsid w:val="007D05C5"/>
    <w:rsid w:val="007E28B1"/>
    <w:rsid w:val="007F53A9"/>
    <w:rsid w:val="008470F8"/>
    <w:rsid w:val="00864873"/>
    <w:rsid w:val="008824DF"/>
    <w:rsid w:val="008B06C5"/>
    <w:rsid w:val="008E27C5"/>
    <w:rsid w:val="008E4C18"/>
    <w:rsid w:val="008E5503"/>
    <w:rsid w:val="00950B6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A06804"/>
    <w:rsid w:val="00A31C44"/>
    <w:rsid w:val="00A46029"/>
    <w:rsid w:val="00A74344"/>
    <w:rsid w:val="00A96BC8"/>
    <w:rsid w:val="00A974EC"/>
    <w:rsid w:val="00AC7088"/>
    <w:rsid w:val="00AF18ED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51F8"/>
    <w:rsid w:val="00C10CB4"/>
    <w:rsid w:val="00C272A1"/>
    <w:rsid w:val="00C42F80"/>
    <w:rsid w:val="00C52D6B"/>
    <w:rsid w:val="00C90E11"/>
    <w:rsid w:val="00CC4E30"/>
    <w:rsid w:val="00CF1998"/>
    <w:rsid w:val="00D055C5"/>
    <w:rsid w:val="00D10E94"/>
    <w:rsid w:val="00D222D9"/>
    <w:rsid w:val="00D37B7A"/>
    <w:rsid w:val="00D45B91"/>
    <w:rsid w:val="00D45F4B"/>
    <w:rsid w:val="00D8464F"/>
    <w:rsid w:val="00DA4DDE"/>
    <w:rsid w:val="00DB7145"/>
    <w:rsid w:val="00DF3CD6"/>
    <w:rsid w:val="00E54CAA"/>
    <w:rsid w:val="00E60EFA"/>
    <w:rsid w:val="00E8068F"/>
    <w:rsid w:val="00E81771"/>
    <w:rsid w:val="00E866C9"/>
    <w:rsid w:val="00EA30DA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B00EC"/>
    <w:rsid w:val="00FB13ED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5</cp:revision>
  <dcterms:created xsi:type="dcterms:W3CDTF">2021-09-28T06:11:00Z</dcterms:created>
  <dcterms:modified xsi:type="dcterms:W3CDTF">2021-10-04T07:57:00Z</dcterms:modified>
</cp:coreProperties>
</file>