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9234" w14:textId="77777777" w:rsidR="0071364B" w:rsidRDefault="0071364B">
      <w:pPr>
        <w:jc w:val="center"/>
        <w:rPr>
          <w:b/>
          <w:bCs/>
        </w:rPr>
      </w:pPr>
    </w:p>
    <w:p w14:paraId="0C07A0CC" w14:textId="39E8B859" w:rsidR="001D4373" w:rsidRDefault="00024155">
      <w:pPr>
        <w:jc w:val="center"/>
        <w:rPr>
          <w:b/>
          <w:bCs/>
        </w:rPr>
      </w:pPr>
      <w:r>
        <w:rPr>
          <w:b/>
          <w:bCs/>
        </w:rPr>
        <w:t>SEMINARO PAGAL TEISĖJŲ MOKYMO PROGRAMĄ</w:t>
      </w:r>
    </w:p>
    <w:p w14:paraId="1BB065AA" w14:textId="6F3EC7BA" w:rsidR="001D4373" w:rsidRPr="0071364B" w:rsidRDefault="00024155" w:rsidP="0071364B">
      <w:pPr>
        <w:widowControl w:val="0"/>
        <w:autoSpaceDE w:val="0"/>
        <w:autoSpaceDN w:val="0"/>
        <w:adjustRightInd w:val="0"/>
        <w:jc w:val="center"/>
        <w:rPr>
          <w:rFonts w:eastAsia="Times New Roman" w:cs="Times New Roman"/>
          <w:b/>
          <w:color w:val="auto"/>
          <w:bdr w:val="none" w:sz="0" w:space="0" w:color="auto"/>
          <w:lang w:val="lt-LT" w:eastAsia="en-US"/>
        </w:rPr>
      </w:pPr>
      <w:proofErr w:type="gramStart"/>
      <w:r>
        <w:rPr>
          <w:b/>
          <w:bCs/>
          <w:lang w:val="es-ES_tradnl"/>
        </w:rPr>
        <w:t>,,</w:t>
      </w:r>
      <w:proofErr w:type="gramEnd"/>
      <w:r w:rsidR="000D41F2">
        <w:rPr>
          <w:rFonts w:eastAsia="Times New Roman"/>
          <w:b/>
        </w:rPr>
        <w:t>NEPILNAME</w:t>
      </w:r>
      <w:r w:rsidR="000D41F2">
        <w:rPr>
          <w:rFonts w:eastAsia="Times New Roman"/>
          <w:b/>
          <w:lang w:val="lt-LT"/>
        </w:rPr>
        <w:t>ČIŲ JUSTICIJA</w:t>
      </w:r>
      <w:r w:rsidR="002F2FE2" w:rsidRPr="002F2FE2">
        <w:rPr>
          <w:rFonts w:eastAsia="Times New Roman"/>
          <w:b/>
        </w:rPr>
        <w:t>“</w:t>
      </w:r>
    </w:p>
    <w:p w14:paraId="5938DD09" w14:textId="62F19810" w:rsidR="001D4373" w:rsidRDefault="00024155">
      <w:pPr>
        <w:jc w:val="center"/>
      </w:pPr>
      <w:r>
        <w:t xml:space="preserve">(seminaro kodas – </w:t>
      </w:r>
      <w:r w:rsidR="002F2FE2">
        <w:t>N</w:t>
      </w:r>
      <w:r w:rsidR="000D41F2">
        <w:t>P-</w:t>
      </w:r>
      <w:r w:rsidR="004A219A">
        <w:rPr>
          <w:lang w:val="en-GB"/>
        </w:rPr>
        <w:t>2</w:t>
      </w:r>
      <w:r>
        <w:t>)</w:t>
      </w:r>
    </w:p>
    <w:p w14:paraId="75847789" w14:textId="77777777" w:rsidR="001D4373" w:rsidRDefault="001D4373">
      <w:pPr>
        <w:jc w:val="center"/>
        <w:rPr>
          <w:sz w:val="16"/>
          <w:szCs w:val="16"/>
        </w:rPr>
      </w:pPr>
    </w:p>
    <w:p w14:paraId="75EAB7BB" w14:textId="77777777"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14:paraId="48976F9A" w14:textId="77777777" w:rsidR="0071364B" w:rsidRPr="0071364B" w:rsidRDefault="0071364B">
      <w:pPr>
        <w:jc w:val="center"/>
        <w:rPr>
          <w:b/>
          <w:bCs/>
          <w14:shadow w14:blurRad="0" w14:dist="19050" w14:dir="2700000" w14:sx="100000" w14:sy="100000" w14:kx="0" w14:ky="0" w14:algn="tl">
            <w14:srgbClr w14:val="000000">
              <w14:alpha w14:val="50000"/>
            </w14:srgbClr>
          </w14:shadow>
        </w:rPr>
      </w:pPr>
    </w:p>
    <w:p w14:paraId="74A14BB9" w14:textId="47F817C2" w:rsidR="001D4373" w:rsidRDefault="00024155" w:rsidP="00A86912">
      <w:pPr>
        <w:jc w:val="center"/>
      </w:pPr>
      <w:r>
        <w:t>202</w:t>
      </w:r>
      <w:r w:rsidR="0071364B">
        <w:t>1</w:t>
      </w:r>
      <w:r>
        <w:t xml:space="preserve"> m. </w:t>
      </w:r>
      <w:r w:rsidR="000D41F2">
        <w:t>g</w:t>
      </w:r>
      <w:r w:rsidR="004A219A">
        <w:t>ruod</w:t>
      </w:r>
      <w:proofErr w:type="spellStart"/>
      <w:r w:rsidR="004A219A">
        <w:rPr>
          <w:lang w:val="lt-LT"/>
        </w:rPr>
        <w:t>žio</w:t>
      </w:r>
      <w:proofErr w:type="spellEnd"/>
      <w:r w:rsidR="000D41F2">
        <w:rPr>
          <w:lang w:val="lt-LT"/>
        </w:rPr>
        <w:t xml:space="preserve"> </w:t>
      </w:r>
      <w:r w:rsidR="004A219A">
        <w:rPr>
          <w:lang w:val="en-GB"/>
        </w:rPr>
        <w:t>2-3</w:t>
      </w:r>
      <w:r>
        <w:t xml:space="preserve"> d.</w:t>
      </w:r>
    </w:p>
    <w:p w14:paraId="2D13B83D" w14:textId="6D5F804A" w:rsidR="004A219A" w:rsidRPr="004A219A" w:rsidRDefault="004A219A" w:rsidP="00A86912">
      <w:pPr>
        <w:jc w:val="center"/>
        <w:rPr>
          <w:lang w:val="lt-LT"/>
        </w:rPr>
      </w:pPr>
      <w:r>
        <w:t>Mol</w:t>
      </w:r>
      <w:proofErr w:type="spellStart"/>
      <w:r>
        <w:rPr>
          <w:lang w:val="lt-LT"/>
        </w:rPr>
        <w:t>ėtai</w:t>
      </w:r>
      <w:proofErr w:type="spellEnd"/>
    </w:p>
    <w:p w14:paraId="6AE2DDCF" w14:textId="77777777" w:rsidR="001D4373" w:rsidRDefault="001D4373">
      <w:pPr>
        <w:jc w:val="center"/>
        <w:rPr>
          <w:sz w:val="10"/>
          <w:szCs w:val="10"/>
        </w:rPr>
      </w:pPr>
    </w:p>
    <w:tbl>
      <w:tblPr>
        <w:tblStyle w:val="TableNormal"/>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14:paraId="1939FB0A" w14:textId="77777777">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14:paraId="1C6433BB" w14:textId="77777777" w:rsidR="001D4373" w:rsidRPr="00FC5AB8" w:rsidRDefault="00024155">
            <w:pPr>
              <w:rPr>
                <w:i/>
                <w:iCs/>
                <w:lang w:val="lt-LT"/>
              </w:rPr>
            </w:pPr>
            <w:r>
              <w:rPr>
                <w:i/>
                <w:iCs/>
              </w:rPr>
              <w:t>Lektor</w:t>
            </w:r>
            <w:r w:rsidR="00FC5AB8">
              <w:rPr>
                <w:i/>
                <w:iCs/>
                <w:lang w:val="lt-LT"/>
              </w:rPr>
              <w:t>ės</w:t>
            </w:r>
          </w:p>
          <w:p w14:paraId="4B214534" w14:textId="0A0EE2E6" w:rsidR="00FC5AB8" w:rsidRPr="003908E0"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3908E0">
              <w:rPr>
                <w:rFonts w:eastAsia="Times New Roman" w:cs="Times New Roman"/>
                <w:b/>
                <w:i/>
                <w:color w:val="auto"/>
                <w:bdr w:val="none" w:sz="0" w:space="0" w:color="auto"/>
                <w:shd w:val="clear" w:color="auto" w:fill="FFFFFF"/>
                <w:lang w:val="lt-LT"/>
              </w:rPr>
              <w:t>Doc. d</w:t>
            </w:r>
            <w:r w:rsidR="00FC5AB8" w:rsidRPr="003908E0">
              <w:rPr>
                <w:rFonts w:eastAsia="Times New Roman" w:cs="Times New Roman"/>
                <w:b/>
                <w:i/>
                <w:color w:val="auto"/>
                <w:bdr w:val="none" w:sz="0" w:space="0" w:color="auto"/>
                <w:shd w:val="clear" w:color="auto" w:fill="FFFFFF"/>
                <w:lang w:val="lt-LT"/>
              </w:rPr>
              <w:t xml:space="preserve">r. </w:t>
            </w:r>
            <w:r w:rsidR="000D41F2" w:rsidRPr="003908E0">
              <w:rPr>
                <w:rFonts w:eastAsia="Times New Roman" w:cs="Times New Roman"/>
                <w:b/>
                <w:i/>
                <w:color w:val="auto"/>
                <w:bdr w:val="none" w:sz="0" w:space="0" w:color="auto"/>
                <w:shd w:val="clear" w:color="auto" w:fill="FFFFFF"/>
                <w:lang w:val="lt-LT"/>
              </w:rPr>
              <w:t xml:space="preserve">Neringa </w:t>
            </w:r>
            <w:proofErr w:type="spellStart"/>
            <w:r w:rsidR="000D41F2" w:rsidRPr="003908E0">
              <w:rPr>
                <w:rFonts w:eastAsia="Times New Roman" w:cs="Times New Roman"/>
                <w:b/>
                <w:i/>
                <w:color w:val="auto"/>
                <w:bdr w:val="none" w:sz="0" w:space="0" w:color="auto"/>
                <w:shd w:val="clear" w:color="auto" w:fill="FFFFFF"/>
                <w:lang w:val="lt-LT"/>
              </w:rPr>
              <w:t>Grigutytė</w:t>
            </w:r>
            <w:proofErr w:type="spellEnd"/>
          </w:p>
          <w:p w14:paraId="5668C58A" w14:textId="4764B8B2" w:rsidR="00FC5AB8"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3908E0">
              <w:rPr>
                <w:rFonts w:eastAsia="Times New Roman" w:cs="Times New Roman"/>
                <w:i/>
                <w:color w:val="auto"/>
                <w:bdr w:val="none" w:sz="0" w:space="0" w:color="auto"/>
                <w:shd w:val="clear" w:color="auto" w:fill="FFFFFF"/>
                <w:lang w:val="lt-LT"/>
              </w:rPr>
              <w:t>Vilniaus universiteto Psichologijos instituto docentė</w:t>
            </w:r>
          </w:p>
          <w:p w14:paraId="0C6F1D52" w14:textId="1636A8C0" w:rsidR="00FC5AB8" w:rsidRPr="00FC5AB8" w:rsidRDefault="003908E0"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Pr>
                <w:rFonts w:eastAsia="Times New Roman" w:cs="Times New Roman"/>
                <w:b/>
                <w:i/>
                <w:color w:val="000000" w:themeColor="text1"/>
                <w:bdr w:val="none" w:sz="0" w:space="0" w:color="auto"/>
                <w:lang w:val="lt-LT"/>
              </w:rPr>
              <w:t xml:space="preserve">Ieva </w:t>
            </w:r>
            <w:proofErr w:type="spellStart"/>
            <w:r>
              <w:rPr>
                <w:rFonts w:eastAsia="Times New Roman" w:cs="Times New Roman"/>
                <w:b/>
                <w:i/>
                <w:color w:val="000000" w:themeColor="text1"/>
                <w:bdr w:val="none" w:sz="0" w:space="0" w:color="auto"/>
                <w:lang w:val="lt-LT"/>
              </w:rPr>
              <w:t>Daniūnaitė</w:t>
            </w:r>
            <w:proofErr w:type="spellEnd"/>
          </w:p>
          <w:p w14:paraId="59512B73" w14:textId="3D4A8707" w:rsidR="001D4373"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Pr>
                <w:rFonts w:eastAsia="Times New Roman" w:cs="Times New Roman"/>
                <w:i/>
                <w:color w:val="000000" w:themeColor="text1"/>
                <w:bdr w:val="none" w:sz="0" w:space="0" w:color="auto"/>
                <w:lang w:val="lt-LT"/>
              </w:rPr>
              <w:t>VšĮ ,,Paramos vaikams centras“ psichologė</w:t>
            </w:r>
            <w:r w:rsidR="003908E0">
              <w:rPr>
                <w:rFonts w:eastAsia="Times New Roman" w:cs="Times New Roman"/>
                <w:i/>
                <w:color w:val="000000" w:themeColor="text1"/>
                <w:bdr w:val="none" w:sz="0" w:space="0" w:color="auto"/>
                <w:lang w:val="lt-LT"/>
              </w:rPr>
              <w:t>, programos ,,Vaikystė be smurto“ vadovė</w:t>
            </w:r>
          </w:p>
          <w:p w14:paraId="0A9415ED" w14:textId="77777777" w:rsidR="000D41F2" w:rsidRDefault="000D41F2"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Cs/>
                <w:i/>
                <w:color w:val="000000" w:themeColor="text1"/>
                <w:bdr w:val="none" w:sz="0" w:space="0" w:color="auto"/>
                <w:lang w:val="lt-LT"/>
              </w:rPr>
            </w:pPr>
            <w:r w:rsidRPr="000D41F2">
              <w:rPr>
                <w:rFonts w:eastAsia="Times New Roman" w:cs="Times New Roman"/>
                <w:b/>
                <w:bCs/>
                <w:i/>
                <w:color w:val="000000" w:themeColor="text1"/>
                <w:bdr w:val="none" w:sz="0" w:space="0" w:color="auto"/>
                <w:lang w:val="lt-LT"/>
              </w:rPr>
              <w:t xml:space="preserve">Dovilė </w:t>
            </w:r>
            <w:proofErr w:type="spellStart"/>
            <w:r w:rsidRPr="000D41F2">
              <w:rPr>
                <w:rFonts w:eastAsia="Times New Roman" w:cs="Times New Roman"/>
                <w:b/>
                <w:bCs/>
                <w:i/>
                <w:color w:val="000000" w:themeColor="text1"/>
                <w:bdr w:val="none" w:sz="0" w:space="0" w:color="auto"/>
                <w:lang w:val="lt-LT"/>
              </w:rPr>
              <w:t>Prižginė</w:t>
            </w:r>
            <w:proofErr w:type="spellEnd"/>
          </w:p>
          <w:p w14:paraId="1DC492A1" w14:textId="224043D0" w:rsidR="006E6D2B" w:rsidRPr="006E6D2B"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6E6D2B">
              <w:rPr>
                <w:rFonts w:eastAsia="Times New Roman" w:cs="Times New Roman"/>
                <w:i/>
                <w:color w:val="000000" w:themeColor="text1"/>
                <w:bdr w:val="none" w:sz="0" w:space="0" w:color="auto"/>
                <w:lang w:val="lt-LT"/>
              </w:rPr>
              <w:t>Valstybinės teismo psichiatrijos tarnybos prie SAM, Teismo vaikų ir paauglių psichologė ekspertė</w:t>
            </w:r>
          </w:p>
        </w:tc>
      </w:tr>
    </w:tbl>
    <w:p w14:paraId="60606C39" w14:textId="77777777" w:rsidR="001D4373" w:rsidRDefault="001D4373">
      <w:pPr>
        <w:rPr>
          <w:sz w:val="16"/>
          <w:szCs w:val="16"/>
          <w:u w:val="single"/>
        </w:rPr>
      </w:pPr>
    </w:p>
    <w:p w14:paraId="6E24AC62" w14:textId="77777777" w:rsidR="001D4373" w:rsidRDefault="001D4373">
      <w:pPr>
        <w:rPr>
          <w:sz w:val="16"/>
          <w:szCs w:val="16"/>
          <w:u w:val="single"/>
        </w:rPr>
      </w:pPr>
      <w:bookmarkStart w:id="0" w:name="_Hlk66883356"/>
    </w:p>
    <w:p w14:paraId="0FF6181A" w14:textId="34626256" w:rsidR="001D4373" w:rsidRDefault="004A219A">
      <w:pPr>
        <w:jc w:val="center"/>
        <w:rPr>
          <w:u w:val="single"/>
        </w:rPr>
      </w:pPr>
      <w:r>
        <w:rPr>
          <w:u w:val="single"/>
        </w:rPr>
        <w:t>Ketv</w:t>
      </w:r>
      <w:r w:rsidR="000D41F2">
        <w:rPr>
          <w:u w:val="single"/>
        </w:rPr>
        <w:t>i</w:t>
      </w:r>
      <w:r>
        <w:rPr>
          <w:u w:val="single"/>
        </w:rPr>
        <w:t>rtadienis</w:t>
      </w:r>
      <w:r w:rsidR="00024155">
        <w:rPr>
          <w:u w:val="single"/>
        </w:rPr>
        <w:t>, 202</w:t>
      </w:r>
      <w:r w:rsidR="0071364B">
        <w:rPr>
          <w:u w:val="single"/>
        </w:rPr>
        <w:t>1</w:t>
      </w:r>
      <w:r w:rsidR="00024155">
        <w:rPr>
          <w:u w:val="single"/>
        </w:rPr>
        <w:t xml:space="preserve"> m. </w:t>
      </w:r>
      <w:proofErr w:type="spellStart"/>
      <w:r>
        <w:rPr>
          <w:u w:val="single"/>
          <w:lang w:val="de-DE"/>
        </w:rPr>
        <w:t>gruod</w:t>
      </w:r>
      <w:r>
        <w:rPr>
          <w:u w:val="single"/>
          <w:lang w:val="lt-LT"/>
        </w:rPr>
        <w:t>žio</w:t>
      </w:r>
      <w:proofErr w:type="spellEnd"/>
      <w:r>
        <w:rPr>
          <w:u w:val="single"/>
          <w:lang w:val="lt-LT"/>
        </w:rPr>
        <w:t xml:space="preserve"> </w:t>
      </w:r>
      <w:r>
        <w:rPr>
          <w:u w:val="single"/>
          <w:lang w:val="en-GB"/>
        </w:rPr>
        <w:t>2</w:t>
      </w:r>
      <w:r w:rsidR="00024155">
        <w:rPr>
          <w:u w:val="single"/>
          <w:lang w:val="en-US"/>
        </w:rPr>
        <w:t xml:space="preserve"> </w:t>
      </w:r>
      <w:r w:rsidR="00024155">
        <w:rPr>
          <w:u w:val="single"/>
        </w:rPr>
        <w:t>d.</w:t>
      </w:r>
    </w:p>
    <w:p w14:paraId="6F075185" w14:textId="77777777" w:rsidR="001D4373" w:rsidRDefault="001D4373">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1D4373" w14:paraId="62CC91F6" w14:textId="77777777" w:rsidTr="00F54A1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06CF3E60" w14:textId="0B4ADBAD" w:rsidR="001D4373" w:rsidRDefault="004A219A" w:rsidP="00F54A1C">
            <w:pPr>
              <w:jc w:val="center"/>
            </w:pPr>
            <w:r>
              <w:rPr>
                <w:i/>
                <w:iCs/>
              </w:rPr>
              <w:t>8</w:t>
            </w:r>
            <w:r w:rsidR="00024155">
              <w:rPr>
                <w:i/>
                <w:iCs/>
              </w:rPr>
              <w:t>.30</w:t>
            </w:r>
          </w:p>
        </w:tc>
        <w:tc>
          <w:tcPr>
            <w:tcW w:w="9280" w:type="dxa"/>
            <w:tcBorders>
              <w:top w:val="nil"/>
              <w:left w:val="nil"/>
              <w:bottom w:val="nil"/>
              <w:right w:val="nil"/>
            </w:tcBorders>
            <w:shd w:val="clear" w:color="auto" w:fill="auto"/>
            <w:tcMar>
              <w:top w:w="80" w:type="dxa"/>
              <w:left w:w="80" w:type="dxa"/>
              <w:bottom w:w="80" w:type="dxa"/>
              <w:right w:w="332" w:type="dxa"/>
            </w:tcMar>
          </w:tcPr>
          <w:p w14:paraId="75CD5F43" w14:textId="61489784" w:rsidR="00FB42F9" w:rsidRPr="004A219A" w:rsidRDefault="00024155" w:rsidP="004A219A">
            <w:pPr>
              <w:tabs>
                <w:tab w:val="left" w:pos="8552"/>
                <w:tab w:val="left" w:pos="8732"/>
              </w:tabs>
              <w:ind w:right="252"/>
              <w:jc w:val="both"/>
            </w:pPr>
            <w:r>
              <w:t>Dalyvių registracija.</w:t>
            </w:r>
          </w:p>
        </w:tc>
      </w:tr>
      <w:tr w:rsidR="001D4373" w14:paraId="5F74E70F" w14:textId="77777777" w:rsidTr="004A219A">
        <w:trPr>
          <w:trHeight w:val="793"/>
        </w:trPr>
        <w:tc>
          <w:tcPr>
            <w:tcW w:w="851" w:type="dxa"/>
            <w:tcBorders>
              <w:top w:val="nil"/>
              <w:left w:val="nil"/>
              <w:bottom w:val="nil"/>
              <w:right w:val="nil"/>
            </w:tcBorders>
            <w:shd w:val="clear" w:color="auto" w:fill="auto"/>
            <w:tcMar>
              <w:top w:w="80" w:type="dxa"/>
              <w:left w:w="80" w:type="dxa"/>
              <w:bottom w:w="80" w:type="dxa"/>
              <w:right w:w="80" w:type="dxa"/>
            </w:tcMar>
          </w:tcPr>
          <w:p w14:paraId="5D0877B0" w14:textId="749E18CA" w:rsidR="001D4373" w:rsidRDefault="004A219A" w:rsidP="00F54A1C">
            <w:pPr>
              <w:jc w:val="center"/>
            </w:pPr>
            <w:r>
              <w:rPr>
                <w:b/>
                <w:bCs/>
              </w:rPr>
              <w:t>9</w:t>
            </w:r>
            <w:r w:rsidR="00024155">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69C87233" w14:textId="77777777" w:rsidR="00F064FD" w:rsidRDefault="00F064FD" w:rsidP="00F064FD">
            <w:pPr>
              <w:tabs>
                <w:tab w:val="left" w:pos="145"/>
                <w:tab w:val="left" w:pos="283"/>
              </w:tabs>
              <w:jc w:val="both"/>
              <w:rPr>
                <w:b/>
                <w:bCs/>
              </w:rPr>
            </w:pPr>
            <w:r w:rsidRPr="006E6D2B">
              <w:rPr>
                <w:b/>
                <w:bCs/>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r>
              <w:rPr>
                <w:b/>
                <w:bCs/>
              </w:rPr>
              <w:t>.</w:t>
            </w:r>
          </w:p>
          <w:p w14:paraId="28E4754E" w14:textId="70573925" w:rsidR="006E6D2B" w:rsidRPr="006E6D2B" w:rsidRDefault="00F064FD" w:rsidP="0071364B">
            <w:pPr>
              <w:tabs>
                <w:tab w:val="left" w:pos="145"/>
                <w:tab w:val="left" w:pos="283"/>
              </w:tabs>
              <w:jc w:val="both"/>
              <w:rPr>
                <w:b/>
                <w:bCs/>
                <w:lang w:val="lt-LT"/>
              </w:rPr>
            </w:pPr>
            <w:r w:rsidRPr="000D41F2">
              <w:rPr>
                <w:i/>
                <w:iCs/>
              </w:rPr>
              <w:t xml:space="preserve">Lektorė </w:t>
            </w:r>
            <w:r>
              <w:rPr>
                <w:i/>
                <w:iCs/>
              </w:rPr>
              <w:t>Ieva Daniūnaitė</w:t>
            </w:r>
          </w:p>
        </w:tc>
      </w:tr>
      <w:tr w:rsidR="001D4373" w14:paraId="409999BF"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22D10D5B" w14:textId="13A20FE2" w:rsidR="001D4373" w:rsidRDefault="00024155" w:rsidP="00F54A1C">
            <w:pPr>
              <w:jc w:val="center"/>
            </w:pPr>
            <w:r>
              <w:rPr>
                <w:i/>
                <w:iCs/>
              </w:rPr>
              <w:t>1</w:t>
            </w:r>
            <w:r w:rsidR="004A219A">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48FA2CE8" w14:textId="77777777" w:rsidR="001D4373" w:rsidRDefault="00024155">
            <w:pPr>
              <w:jc w:val="both"/>
            </w:pPr>
            <w:proofErr w:type="spellStart"/>
            <w:r>
              <w:rPr>
                <w:i/>
                <w:iCs/>
                <w:lang w:val="de-DE"/>
              </w:rPr>
              <w:t>Pertrauka</w:t>
            </w:r>
            <w:proofErr w:type="spellEnd"/>
          </w:p>
        </w:tc>
      </w:tr>
      <w:tr w:rsidR="001D4373" w14:paraId="04A4E532" w14:textId="77777777" w:rsidTr="00F54A1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5FAC0994" w14:textId="269F1F86" w:rsidR="001D4373" w:rsidRPr="0071364B" w:rsidRDefault="00024155" w:rsidP="00F54A1C">
            <w:pPr>
              <w:jc w:val="center"/>
            </w:pPr>
            <w:r>
              <w:rPr>
                <w:b/>
                <w:bCs/>
              </w:rPr>
              <w:t>1</w:t>
            </w:r>
            <w:r w:rsidR="004A219A">
              <w:rPr>
                <w:b/>
                <w:bCs/>
              </w:rPr>
              <w:t>0</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65F860C2" w14:textId="6365528C" w:rsidR="001D4373" w:rsidRPr="006E6D2B" w:rsidRDefault="00F064FD" w:rsidP="004A219A">
            <w:pPr>
              <w:tabs>
                <w:tab w:val="left" w:pos="145"/>
                <w:tab w:val="left" w:pos="283"/>
              </w:tabs>
              <w:jc w:val="both"/>
              <w:rPr>
                <w:b/>
                <w:bCs/>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1D4373" w14:paraId="26BF8481"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4F96629" w14:textId="440D31B8" w:rsidR="001D4373" w:rsidRDefault="00024155" w:rsidP="00F54A1C">
            <w:pPr>
              <w:jc w:val="center"/>
            </w:pPr>
            <w:r>
              <w:rPr>
                <w:i/>
                <w:iCs/>
              </w:rPr>
              <w:t>1</w:t>
            </w:r>
            <w:r w:rsidR="004A219A">
              <w:rPr>
                <w:i/>
                <w:iCs/>
              </w:rPr>
              <w:t>2</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2ED1192C" w14:textId="77777777" w:rsidR="001D4373" w:rsidRDefault="00024155">
            <w:pPr>
              <w:tabs>
                <w:tab w:val="left" w:pos="145"/>
                <w:tab w:val="left" w:pos="283"/>
              </w:tabs>
              <w:jc w:val="both"/>
            </w:pPr>
            <w:proofErr w:type="spellStart"/>
            <w:r>
              <w:rPr>
                <w:i/>
                <w:iCs/>
                <w:lang w:val="de-DE"/>
              </w:rPr>
              <w:t>Pertrauka</w:t>
            </w:r>
            <w:proofErr w:type="spellEnd"/>
          </w:p>
        </w:tc>
      </w:tr>
      <w:bookmarkEnd w:id="0"/>
      <w:tr w:rsidR="001D4373" w14:paraId="56EAFF6F" w14:textId="77777777" w:rsidTr="00F54A1C">
        <w:trPr>
          <w:trHeight w:val="324"/>
        </w:trPr>
        <w:tc>
          <w:tcPr>
            <w:tcW w:w="851" w:type="dxa"/>
            <w:tcBorders>
              <w:top w:val="nil"/>
              <w:left w:val="nil"/>
              <w:bottom w:val="nil"/>
              <w:right w:val="nil"/>
            </w:tcBorders>
            <w:shd w:val="clear" w:color="auto" w:fill="auto"/>
            <w:tcMar>
              <w:top w:w="80" w:type="dxa"/>
              <w:left w:w="80" w:type="dxa"/>
              <w:bottom w:w="80" w:type="dxa"/>
              <w:right w:w="80" w:type="dxa"/>
            </w:tcMar>
          </w:tcPr>
          <w:p w14:paraId="1C4B0256" w14:textId="4C617C1B" w:rsidR="001D4373" w:rsidRDefault="00024155" w:rsidP="00F54A1C">
            <w:pPr>
              <w:jc w:val="center"/>
            </w:pPr>
            <w:r>
              <w:rPr>
                <w:b/>
                <w:bCs/>
              </w:rPr>
              <w:t>1</w:t>
            </w:r>
            <w:r w:rsidR="004A219A">
              <w:rPr>
                <w:b/>
                <w:bCs/>
              </w:rPr>
              <w:t>3</w:t>
            </w:r>
            <w:r>
              <w:rPr>
                <w:b/>
                <w:bCs/>
              </w:rPr>
              <w:t>.</w:t>
            </w:r>
            <w:r w:rsidR="004A219A">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14:paraId="04A55CEF" w14:textId="6513CFFD" w:rsidR="001D4373" w:rsidRPr="006E6D2B" w:rsidRDefault="00F064FD" w:rsidP="004A219A">
            <w:pPr>
              <w:jc w:val="both"/>
              <w:rPr>
                <w:b/>
                <w:bCs/>
              </w:rPr>
            </w:pPr>
            <w:r w:rsidRPr="006E6D2B">
              <w:rPr>
                <w:rFonts w:eastAsia="Calibri" w:cs="Times New Roman"/>
                <w:b/>
                <w:bCs/>
              </w:rPr>
              <w:t>Pask</w:t>
            </w:r>
            <w:r w:rsidRPr="006E6D2B">
              <w:rPr>
                <w:rFonts w:eastAsia="Calibri" w:cs="Times New Roman"/>
                <w:b/>
                <w:bCs/>
                <w:lang w:val="lt-LT"/>
              </w:rPr>
              <w:t>ai</w:t>
            </w:r>
            <w:r w:rsidRPr="006E6D2B">
              <w:rPr>
                <w:rFonts w:eastAsia="Calibri" w:cs="Times New Roman"/>
                <w:b/>
                <w:bCs/>
              </w:rPr>
              <w:t>tos tęsinys.</w:t>
            </w:r>
          </w:p>
        </w:tc>
      </w:tr>
      <w:tr w:rsidR="001D4373" w14:paraId="5A2E5E10"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10563186" w14:textId="1601C46E" w:rsidR="001D4373" w:rsidRDefault="000D41F2" w:rsidP="00F54A1C">
            <w:pPr>
              <w:jc w:val="center"/>
            </w:pPr>
            <w:r>
              <w:rPr>
                <w:i/>
                <w:iCs/>
              </w:rPr>
              <w:t>1</w:t>
            </w:r>
            <w:r w:rsidR="004A219A">
              <w:rPr>
                <w:i/>
                <w:iCs/>
              </w:rPr>
              <w:t>4</w:t>
            </w:r>
            <w:r w:rsidR="00024155">
              <w:rPr>
                <w:i/>
                <w:iCs/>
              </w:rPr>
              <w:t>.</w:t>
            </w:r>
            <w:r w:rsidR="004A219A">
              <w:rPr>
                <w:i/>
                <w:iCs/>
              </w:rPr>
              <w:t>3</w:t>
            </w:r>
            <w:r w:rsidR="00024155">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55B6A03E" w14:textId="3DF5007C" w:rsidR="001D4373" w:rsidRDefault="004A219A">
            <w:pPr>
              <w:tabs>
                <w:tab w:val="left" w:pos="145"/>
                <w:tab w:val="left" w:pos="283"/>
              </w:tabs>
              <w:jc w:val="both"/>
            </w:pPr>
            <w:proofErr w:type="spellStart"/>
            <w:r>
              <w:rPr>
                <w:i/>
                <w:iCs/>
                <w:lang w:val="de-DE"/>
              </w:rPr>
              <w:t>Pertrauka</w:t>
            </w:r>
            <w:proofErr w:type="spellEnd"/>
          </w:p>
        </w:tc>
      </w:tr>
      <w:tr w:rsidR="004A219A" w14:paraId="29C55D36"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0F37139" w14:textId="0D56DA79" w:rsidR="004A219A" w:rsidRPr="004A219A" w:rsidRDefault="004A219A" w:rsidP="00F54A1C">
            <w:pPr>
              <w:jc w:val="center"/>
              <w:rPr>
                <w:b/>
                <w:bCs/>
              </w:rPr>
            </w:pPr>
            <w:r w:rsidRPr="004A219A">
              <w:rPr>
                <w:b/>
                <w:bCs/>
              </w:rPr>
              <w:t>14.45</w:t>
            </w:r>
          </w:p>
        </w:tc>
        <w:tc>
          <w:tcPr>
            <w:tcW w:w="9280" w:type="dxa"/>
            <w:tcBorders>
              <w:top w:val="nil"/>
              <w:left w:val="nil"/>
              <w:bottom w:val="nil"/>
              <w:right w:val="nil"/>
            </w:tcBorders>
            <w:shd w:val="clear" w:color="auto" w:fill="auto"/>
            <w:tcMar>
              <w:top w:w="80" w:type="dxa"/>
              <w:left w:w="80" w:type="dxa"/>
              <w:bottom w:w="80" w:type="dxa"/>
              <w:right w:w="80" w:type="dxa"/>
            </w:tcMar>
          </w:tcPr>
          <w:p w14:paraId="18F6E01C" w14:textId="77777777" w:rsidR="00F064FD" w:rsidRPr="000D41F2" w:rsidRDefault="00F064FD" w:rsidP="00F064FD">
            <w:pPr>
              <w:tabs>
                <w:tab w:val="left" w:pos="145"/>
                <w:tab w:val="left" w:pos="283"/>
              </w:tabs>
              <w:jc w:val="both"/>
              <w:rPr>
                <w:b/>
                <w:bCs/>
              </w:rPr>
            </w:pPr>
            <w:r w:rsidRPr="000D41F2">
              <w:rPr>
                <w:b/>
                <w:bCs/>
              </w:rPr>
              <w:t>Teismo psichiatrijos, psichologijos ekspertizė nepilnamečiams civilinėse bylose, sprendžiant gyvenamosios vietos, bendravimo su jais tvarkos klausimus.</w:t>
            </w:r>
          </w:p>
          <w:p w14:paraId="564B81F4" w14:textId="55EF9649" w:rsidR="004A219A" w:rsidRDefault="00F064FD" w:rsidP="00F064FD">
            <w:pPr>
              <w:tabs>
                <w:tab w:val="left" w:pos="145"/>
                <w:tab w:val="left" w:pos="283"/>
              </w:tabs>
              <w:jc w:val="both"/>
              <w:rPr>
                <w:i/>
                <w:iCs/>
                <w:lang w:val="de-DE"/>
              </w:rPr>
            </w:pPr>
            <w:r w:rsidRPr="000D41F2">
              <w:rPr>
                <w:i/>
                <w:iCs/>
              </w:rPr>
              <w:t>Lektorė Dovilė Prižginė</w:t>
            </w:r>
          </w:p>
        </w:tc>
      </w:tr>
      <w:tr w:rsidR="004A219A" w14:paraId="38BBF444"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090DED0" w14:textId="5639AD14" w:rsidR="004A219A" w:rsidRDefault="004A219A" w:rsidP="00F54A1C">
            <w:pPr>
              <w:jc w:val="center"/>
              <w:rPr>
                <w:i/>
                <w:iCs/>
              </w:rPr>
            </w:pPr>
            <w:r>
              <w:rPr>
                <w:i/>
                <w:iCs/>
              </w:rPr>
              <w:t>16.15</w:t>
            </w:r>
          </w:p>
        </w:tc>
        <w:tc>
          <w:tcPr>
            <w:tcW w:w="9280" w:type="dxa"/>
            <w:tcBorders>
              <w:top w:val="nil"/>
              <w:left w:val="nil"/>
              <w:bottom w:val="nil"/>
              <w:right w:val="nil"/>
            </w:tcBorders>
            <w:shd w:val="clear" w:color="auto" w:fill="auto"/>
            <w:tcMar>
              <w:top w:w="80" w:type="dxa"/>
              <w:left w:w="80" w:type="dxa"/>
              <w:bottom w:w="80" w:type="dxa"/>
              <w:right w:w="80" w:type="dxa"/>
            </w:tcMar>
          </w:tcPr>
          <w:p w14:paraId="40C09FB7" w14:textId="0DEED927" w:rsidR="004A219A" w:rsidRDefault="004A219A">
            <w:pPr>
              <w:tabs>
                <w:tab w:val="left" w:pos="145"/>
                <w:tab w:val="left" w:pos="283"/>
              </w:tabs>
              <w:jc w:val="both"/>
              <w:rPr>
                <w:i/>
                <w:iCs/>
                <w:lang w:val="de-DE"/>
              </w:rPr>
            </w:pPr>
            <w:proofErr w:type="spellStart"/>
            <w:r>
              <w:rPr>
                <w:i/>
                <w:iCs/>
                <w:lang w:val="de-DE"/>
              </w:rPr>
              <w:t>Pertrauka</w:t>
            </w:r>
            <w:proofErr w:type="spellEnd"/>
          </w:p>
        </w:tc>
      </w:tr>
      <w:tr w:rsidR="004A219A" w14:paraId="4139268B"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7ECEC2DC" w14:textId="6FFC7D0C" w:rsidR="004A219A" w:rsidRPr="004A219A" w:rsidRDefault="004A219A" w:rsidP="00F54A1C">
            <w:pPr>
              <w:jc w:val="center"/>
              <w:rPr>
                <w:b/>
                <w:bCs/>
              </w:rPr>
            </w:pPr>
            <w:r w:rsidRPr="004A219A">
              <w:rPr>
                <w:b/>
                <w:bCs/>
              </w:rPr>
              <w:t>16.30</w:t>
            </w:r>
          </w:p>
        </w:tc>
        <w:tc>
          <w:tcPr>
            <w:tcW w:w="9280" w:type="dxa"/>
            <w:tcBorders>
              <w:top w:val="nil"/>
              <w:left w:val="nil"/>
              <w:bottom w:val="nil"/>
              <w:right w:val="nil"/>
            </w:tcBorders>
            <w:shd w:val="clear" w:color="auto" w:fill="auto"/>
            <w:tcMar>
              <w:top w:w="80" w:type="dxa"/>
              <w:left w:w="80" w:type="dxa"/>
              <w:bottom w:w="80" w:type="dxa"/>
              <w:right w:w="80" w:type="dxa"/>
            </w:tcMar>
          </w:tcPr>
          <w:p w14:paraId="3CDC7B0E" w14:textId="77777777" w:rsidR="00F064FD" w:rsidRPr="000D41F2" w:rsidRDefault="00F064FD" w:rsidP="00F064FD">
            <w:pPr>
              <w:tabs>
                <w:tab w:val="left" w:pos="145"/>
                <w:tab w:val="left" w:pos="283"/>
              </w:tabs>
              <w:jc w:val="both"/>
              <w:rPr>
                <w:rFonts w:eastAsia="Calibri" w:cs="Times New Roman"/>
                <w:b/>
                <w:bCs/>
              </w:rPr>
            </w:pPr>
            <w:r w:rsidRPr="000D41F2">
              <w:rPr>
                <w:rFonts w:eastAsia="Calibri" w:cs="Times New Roman"/>
                <w:b/>
                <w:bCs/>
              </w:rPr>
              <w:t>Teismo psichiatrijos, psichologijos ekspertizė nepilnamečiams baudžiamosiose bylose.</w:t>
            </w:r>
          </w:p>
          <w:p w14:paraId="5D1672A6" w14:textId="710D4881" w:rsidR="004A219A" w:rsidRDefault="00F064FD" w:rsidP="00F064FD">
            <w:pPr>
              <w:tabs>
                <w:tab w:val="left" w:pos="145"/>
                <w:tab w:val="left" w:pos="283"/>
              </w:tabs>
              <w:jc w:val="both"/>
              <w:rPr>
                <w:i/>
                <w:iCs/>
                <w:lang w:val="de-DE"/>
              </w:rPr>
            </w:pPr>
            <w:r w:rsidRPr="000D41F2">
              <w:rPr>
                <w:i/>
                <w:iCs/>
              </w:rPr>
              <w:t>Lektorė Dovilė Prižginė</w:t>
            </w:r>
            <w:r w:rsidRPr="006E6D2B">
              <w:rPr>
                <w:rFonts w:eastAsia="Calibri" w:cs="Times New Roman"/>
                <w:b/>
                <w:bCs/>
              </w:rPr>
              <w:t xml:space="preserve"> </w:t>
            </w:r>
          </w:p>
        </w:tc>
      </w:tr>
      <w:tr w:rsidR="004A219A" w14:paraId="74EB1BA4" w14:textId="77777777" w:rsidTr="00F54A1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249327D" w14:textId="2D93DCFC" w:rsidR="004A219A" w:rsidRDefault="004A219A" w:rsidP="00F54A1C">
            <w:pPr>
              <w:jc w:val="center"/>
              <w:rPr>
                <w:i/>
                <w:iCs/>
              </w:rPr>
            </w:pPr>
            <w:r>
              <w:rPr>
                <w:i/>
                <w:iCs/>
              </w:rPr>
              <w:t>18.00</w:t>
            </w:r>
          </w:p>
        </w:tc>
        <w:tc>
          <w:tcPr>
            <w:tcW w:w="9280" w:type="dxa"/>
            <w:tcBorders>
              <w:top w:val="nil"/>
              <w:left w:val="nil"/>
              <w:bottom w:val="nil"/>
              <w:right w:val="nil"/>
            </w:tcBorders>
            <w:shd w:val="clear" w:color="auto" w:fill="auto"/>
            <w:tcMar>
              <w:top w:w="80" w:type="dxa"/>
              <w:left w:w="80" w:type="dxa"/>
              <w:bottom w:w="80" w:type="dxa"/>
              <w:right w:w="80" w:type="dxa"/>
            </w:tcMar>
          </w:tcPr>
          <w:p w14:paraId="3D22A39A" w14:textId="0473D13F" w:rsidR="004A219A" w:rsidRDefault="004A219A">
            <w:pPr>
              <w:tabs>
                <w:tab w:val="left" w:pos="145"/>
                <w:tab w:val="left" w:pos="283"/>
              </w:tabs>
              <w:jc w:val="both"/>
              <w:rPr>
                <w:i/>
                <w:iCs/>
                <w:lang w:val="de-DE"/>
              </w:rPr>
            </w:pPr>
            <w:proofErr w:type="spellStart"/>
            <w:r>
              <w:rPr>
                <w:i/>
                <w:iCs/>
                <w:lang w:val="de-DE"/>
              </w:rPr>
              <w:t>Pirmos</w:t>
            </w:r>
            <w:proofErr w:type="spellEnd"/>
            <w:r>
              <w:rPr>
                <w:i/>
                <w:iCs/>
                <w:lang w:val="de-DE"/>
              </w:rPr>
              <w:t xml:space="preserve"> </w:t>
            </w:r>
            <w:proofErr w:type="spellStart"/>
            <w:r>
              <w:rPr>
                <w:i/>
                <w:iCs/>
                <w:lang w:val="de-DE"/>
              </w:rPr>
              <w:t>seminaro</w:t>
            </w:r>
            <w:proofErr w:type="spellEnd"/>
            <w:r>
              <w:rPr>
                <w:i/>
                <w:iCs/>
                <w:lang w:val="de-DE"/>
              </w:rPr>
              <w:t xml:space="preserve"> </w:t>
            </w:r>
            <w:proofErr w:type="spellStart"/>
            <w:r>
              <w:rPr>
                <w:i/>
                <w:iCs/>
                <w:lang w:val="de-DE"/>
              </w:rPr>
              <w:t>dienos</w:t>
            </w:r>
            <w:proofErr w:type="spellEnd"/>
            <w:r>
              <w:rPr>
                <w:i/>
                <w:iCs/>
                <w:lang w:val="de-DE"/>
              </w:rPr>
              <w:t xml:space="preserve"> </w:t>
            </w:r>
            <w:proofErr w:type="spellStart"/>
            <w:r>
              <w:rPr>
                <w:i/>
                <w:iCs/>
                <w:lang w:val="de-DE"/>
              </w:rPr>
              <w:t>pabaiga</w:t>
            </w:r>
            <w:proofErr w:type="spellEnd"/>
            <w:r>
              <w:rPr>
                <w:i/>
                <w:iCs/>
                <w:lang w:val="de-DE"/>
              </w:rPr>
              <w:t>.</w:t>
            </w:r>
          </w:p>
        </w:tc>
      </w:tr>
    </w:tbl>
    <w:p w14:paraId="2C552CA9" w14:textId="77777777" w:rsidR="0071364B" w:rsidRPr="00A86912" w:rsidRDefault="0071364B">
      <w:pPr>
        <w:jc w:val="center"/>
        <w:rPr>
          <w:sz w:val="6"/>
          <w:szCs w:val="6"/>
          <w:u w:val="single"/>
        </w:rPr>
      </w:pPr>
    </w:p>
    <w:p w14:paraId="7C1D74C5" w14:textId="77777777" w:rsidR="000D41F2" w:rsidRDefault="000D41F2" w:rsidP="000D41F2">
      <w:pPr>
        <w:rPr>
          <w:sz w:val="16"/>
          <w:szCs w:val="16"/>
          <w:u w:val="single"/>
        </w:rPr>
      </w:pPr>
    </w:p>
    <w:p w14:paraId="5FBB48BD" w14:textId="77777777" w:rsidR="00857E2F" w:rsidRDefault="00857E2F" w:rsidP="000D41F2">
      <w:pPr>
        <w:jc w:val="center"/>
        <w:rPr>
          <w:u w:val="single"/>
        </w:rPr>
      </w:pPr>
    </w:p>
    <w:p w14:paraId="3EA7C374" w14:textId="77777777" w:rsidR="00857E2F" w:rsidRDefault="00857E2F" w:rsidP="000D41F2">
      <w:pPr>
        <w:jc w:val="center"/>
        <w:rPr>
          <w:u w:val="single"/>
        </w:rPr>
      </w:pPr>
    </w:p>
    <w:p w14:paraId="7A882566" w14:textId="77777777" w:rsidR="00857E2F" w:rsidRDefault="00857E2F" w:rsidP="000D41F2">
      <w:pPr>
        <w:jc w:val="center"/>
        <w:rPr>
          <w:u w:val="single"/>
        </w:rPr>
      </w:pPr>
    </w:p>
    <w:p w14:paraId="77024ED5" w14:textId="77777777" w:rsidR="00857E2F" w:rsidRDefault="00857E2F" w:rsidP="000D41F2">
      <w:pPr>
        <w:jc w:val="center"/>
        <w:rPr>
          <w:u w:val="single"/>
        </w:rPr>
      </w:pPr>
    </w:p>
    <w:p w14:paraId="79128199" w14:textId="77777777" w:rsidR="00857E2F" w:rsidRDefault="00857E2F" w:rsidP="000D41F2">
      <w:pPr>
        <w:jc w:val="center"/>
        <w:rPr>
          <w:u w:val="single"/>
        </w:rPr>
      </w:pPr>
    </w:p>
    <w:p w14:paraId="43137F63" w14:textId="77777777" w:rsidR="00857E2F" w:rsidRDefault="00857E2F" w:rsidP="000D41F2">
      <w:pPr>
        <w:jc w:val="center"/>
        <w:rPr>
          <w:u w:val="single"/>
        </w:rPr>
      </w:pPr>
    </w:p>
    <w:p w14:paraId="5EF5A9A3" w14:textId="77777777" w:rsidR="00857E2F" w:rsidRDefault="00857E2F" w:rsidP="000D41F2">
      <w:pPr>
        <w:jc w:val="center"/>
        <w:rPr>
          <w:u w:val="single"/>
        </w:rPr>
      </w:pPr>
    </w:p>
    <w:p w14:paraId="393A1028" w14:textId="277A88E4" w:rsidR="00857E2F" w:rsidRDefault="00857E2F" w:rsidP="00FB42F9">
      <w:pPr>
        <w:rPr>
          <w:u w:val="single"/>
        </w:rPr>
      </w:pPr>
    </w:p>
    <w:p w14:paraId="22E2500C" w14:textId="77777777" w:rsidR="00FB42F9" w:rsidRPr="00561F37" w:rsidRDefault="00FB42F9" w:rsidP="00FB42F9">
      <w:pPr>
        <w:rPr>
          <w:u w:val="single"/>
          <w:lang w:val="lt-LT"/>
        </w:rPr>
      </w:pPr>
    </w:p>
    <w:p w14:paraId="1115AF2B" w14:textId="3AD50917" w:rsidR="000D41F2" w:rsidRDefault="004A219A" w:rsidP="000D41F2">
      <w:pPr>
        <w:jc w:val="center"/>
        <w:rPr>
          <w:u w:val="single"/>
        </w:rPr>
      </w:pPr>
      <w:r>
        <w:rPr>
          <w:u w:val="single"/>
        </w:rPr>
        <w:t>Penktadienis</w:t>
      </w:r>
      <w:r w:rsidR="000D41F2">
        <w:rPr>
          <w:u w:val="single"/>
        </w:rPr>
        <w:t xml:space="preserve">, 2021 m. </w:t>
      </w:r>
      <w:proofErr w:type="spellStart"/>
      <w:r>
        <w:rPr>
          <w:u w:val="single"/>
          <w:lang w:val="de-DE"/>
        </w:rPr>
        <w:t>gruod</w:t>
      </w:r>
      <w:r>
        <w:rPr>
          <w:u w:val="single"/>
          <w:lang w:val="lt-LT"/>
        </w:rPr>
        <w:t>žio</w:t>
      </w:r>
      <w:proofErr w:type="spellEnd"/>
      <w:r>
        <w:rPr>
          <w:u w:val="single"/>
          <w:lang w:val="lt-LT"/>
        </w:rPr>
        <w:t xml:space="preserve"> </w:t>
      </w:r>
      <w:r>
        <w:rPr>
          <w:u w:val="single"/>
          <w:lang w:val="en-GB"/>
        </w:rPr>
        <w:t>3</w:t>
      </w:r>
      <w:r w:rsidR="000D41F2">
        <w:rPr>
          <w:u w:val="single"/>
          <w:lang w:val="en-US"/>
        </w:rPr>
        <w:t xml:space="preserve"> </w:t>
      </w:r>
      <w:r w:rsidR="000D41F2">
        <w:rPr>
          <w:u w:val="single"/>
        </w:rPr>
        <w:t>d.</w:t>
      </w:r>
    </w:p>
    <w:p w14:paraId="07EDB301" w14:textId="77777777" w:rsidR="000D41F2" w:rsidRDefault="000D41F2" w:rsidP="000D41F2">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0D41F2" w14:paraId="0675FA84" w14:textId="77777777" w:rsidTr="00FB0D12">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44F8F18C" w14:textId="77777777" w:rsidR="000D41F2" w:rsidRDefault="000D41F2" w:rsidP="00FB0D12">
            <w:pPr>
              <w:jc w:val="center"/>
            </w:pPr>
            <w:r>
              <w:rPr>
                <w:i/>
                <w:iCs/>
              </w:rPr>
              <w:t>8.30</w:t>
            </w:r>
          </w:p>
        </w:tc>
        <w:tc>
          <w:tcPr>
            <w:tcW w:w="9280" w:type="dxa"/>
            <w:tcBorders>
              <w:top w:val="nil"/>
              <w:left w:val="nil"/>
              <w:bottom w:val="nil"/>
              <w:right w:val="nil"/>
            </w:tcBorders>
            <w:shd w:val="clear" w:color="auto" w:fill="auto"/>
            <w:tcMar>
              <w:top w:w="80" w:type="dxa"/>
              <w:left w:w="80" w:type="dxa"/>
              <w:bottom w:w="80" w:type="dxa"/>
              <w:right w:w="332" w:type="dxa"/>
            </w:tcMar>
          </w:tcPr>
          <w:p w14:paraId="63607504" w14:textId="512DDFFB" w:rsidR="00561F37" w:rsidRPr="000D41F2" w:rsidRDefault="000D41F2" w:rsidP="00561F37">
            <w:pPr>
              <w:tabs>
                <w:tab w:val="left" w:pos="8552"/>
                <w:tab w:val="left" w:pos="8732"/>
              </w:tabs>
              <w:ind w:right="252"/>
              <w:jc w:val="both"/>
            </w:pPr>
            <w:r>
              <w:t>Dalyvių registracija.</w:t>
            </w:r>
          </w:p>
        </w:tc>
      </w:tr>
      <w:tr w:rsidR="000D41F2" w14:paraId="0CE499E6" w14:textId="77777777" w:rsidTr="000D41F2">
        <w:trPr>
          <w:trHeight w:val="665"/>
        </w:trPr>
        <w:tc>
          <w:tcPr>
            <w:tcW w:w="851" w:type="dxa"/>
            <w:tcBorders>
              <w:top w:val="nil"/>
              <w:left w:val="nil"/>
              <w:bottom w:val="nil"/>
              <w:right w:val="nil"/>
            </w:tcBorders>
            <w:shd w:val="clear" w:color="auto" w:fill="auto"/>
            <w:tcMar>
              <w:top w:w="80" w:type="dxa"/>
              <w:left w:w="80" w:type="dxa"/>
              <w:bottom w:w="80" w:type="dxa"/>
              <w:right w:w="80" w:type="dxa"/>
            </w:tcMar>
          </w:tcPr>
          <w:p w14:paraId="7718482E" w14:textId="77777777" w:rsidR="000D41F2" w:rsidRDefault="000D41F2" w:rsidP="000D41F2">
            <w:pPr>
              <w:jc w:val="center"/>
            </w:pPr>
            <w:r>
              <w:rPr>
                <w:b/>
                <w:bCs/>
              </w:rPr>
              <w:t>9.00</w:t>
            </w:r>
          </w:p>
        </w:tc>
        <w:tc>
          <w:tcPr>
            <w:tcW w:w="9280" w:type="dxa"/>
            <w:tcBorders>
              <w:top w:val="nil"/>
              <w:left w:val="nil"/>
              <w:bottom w:val="nil"/>
              <w:right w:val="nil"/>
            </w:tcBorders>
            <w:shd w:val="clear" w:color="auto" w:fill="auto"/>
            <w:tcMar>
              <w:top w:w="80" w:type="dxa"/>
              <w:left w:w="80" w:type="dxa"/>
              <w:bottom w:w="80" w:type="dxa"/>
              <w:right w:w="80" w:type="dxa"/>
            </w:tcMar>
          </w:tcPr>
          <w:p w14:paraId="272E43AF" w14:textId="77777777" w:rsidR="004A219A" w:rsidRPr="006E6D2B" w:rsidRDefault="004A219A" w:rsidP="004A219A">
            <w:pPr>
              <w:tabs>
                <w:tab w:val="left" w:pos="145"/>
                <w:tab w:val="left" w:pos="283"/>
              </w:tabs>
              <w:jc w:val="both"/>
              <w:rPr>
                <w:b/>
                <w:i/>
                <w:iCs/>
              </w:rPr>
            </w:pPr>
            <w:r w:rsidRPr="006E6D2B">
              <w:rPr>
                <w:b/>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r w:rsidRPr="006E6D2B">
              <w:rPr>
                <w:b/>
                <w:i/>
                <w:iCs/>
              </w:rPr>
              <w:t>.</w:t>
            </w:r>
          </w:p>
          <w:p w14:paraId="79960FAF" w14:textId="34E74FE4" w:rsidR="000D41F2" w:rsidRPr="000D41F2" w:rsidRDefault="004A219A" w:rsidP="004A219A">
            <w:pPr>
              <w:tabs>
                <w:tab w:val="left" w:pos="145"/>
                <w:tab w:val="left" w:pos="283"/>
              </w:tabs>
              <w:jc w:val="both"/>
              <w:rPr>
                <w:i/>
                <w:iCs/>
              </w:rPr>
            </w:pPr>
            <w:r w:rsidRPr="000D41F2">
              <w:rPr>
                <w:i/>
                <w:iCs/>
              </w:rPr>
              <w:t>Lektorė</w:t>
            </w:r>
            <w:r>
              <w:rPr>
                <w:i/>
                <w:iCs/>
              </w:rPr>
              <w:t xml:space="preserve"> doc.</w:t>
            </w:r>
            <w:r w:rsidRPr="000D41F2">
              <w:rPr>
                <w:i/>
                <w:iCs/>
              </w:rPr>
              <w:t xml:space="preserve"> </w:t>
            </w:r>
            <w:r>
              <w:rPr>
                <w:i/>
                <w:iCs/>
              </w:rPr>
              <w:t>dr. Neringa Grigutyt</w:t>
            </w:r>
            <w:r>
              <w:rPr>
                <w:i/>
                <w:iCs/>
                <w:lang w:val="lt-LT"/>
              </w:rPr>
              <w:t>ė</w:t>
            </w:r>
          </w:p>
        </w:tc>
      </w:tr>
      <w:tr w:rsidR="000D41F2" w14:paraId="28CC8A4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8F0C0A1" w14:textId="77777777" w:rsidR="000D41F2" w:rsidRDefault="000D41F2" w:rsidP="000D41F2">
            <w:pPr>
              <w:jc w:val="center"/>
            </w:pPr>
            <w:r>
              <w:rPr>
                <w:i/>
                <w:iCs/>
              </w:rPr>
              <w:t>1</w:t>
            </w:r>
            <w:r>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071AC38C" w14:textId="77777777" w:rsidR="000D41F2" w:rsidRDefault="000D41F2" w:rsidP="000D41F2">
            <w:pPr>
              <w:jc w:val="both"/>
            </w:pPr>
            <w:proofErr w:type="spellStart"/>
            <w:r>
              <w:rPr>
                <w:i/>
                <w:iCs/>
                <w:lang w:val="de-DE"/>
              </w:rPr>
              <w:t>Pertrauka</w:t>
            </w:r>
            <w:proofErr w:type="spellEnd"/>
          </w:p>
        </w:tc>
      </w:tr>
      <w:tr w:rsidR="000D41F2" w14:paraId="31E5B3AA"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49E1BD61" w14:textId="77777777" w:rsidR="000D41F2" w:rsidRPr="0071364B" w:rsidRDefault="000D41F2" w:rsidP="000D41F2">
            <w:pPr>
              <w:jc w:val="center"/>
            </w:pPr>
            <w:r>
              <w:rPr>
                <w:b/>
                <w:bCs/>
              </w:rPr>
              <w:t>10.45</w:t>
            </w:r>
          </w:p>
        </w:tc>
        <w:tc>
          <w:tcPr>
            <w:tcW w:w="9280" w:type="dxa"/>
            <w:tcBorders>
              <w:top w:val="nil"/>
              <w:left w:val="nil"/>
              <w:bottom w:val="nil"/>
              <w:right w:val="nil"/>
            </w:tcBorders>
            <w:shd w:val="clear" w:color="auto" w:fill="auto"/>
            <w:tcMar>
              <w:top w:w="80" w:type="dxa"/>
              <w:left w:w="80" w:type="dxa"/>
              <w:bottom w:w="80" w:type="dxa"/>
              <w:right w:w="80" w:type="dxa"/>
            </w:tcMar>
          </w:tcPr>
          <w:p w14:paraId="742B082E" w14:textId="0E3D5734" w:rsidR="000D41F2" w:rsidRPr="004A219A" w:rsidRDefault="004A219A" w:rsidP="000D41F2">
            <w:pPr>
              <w:tabs>
                <w:tab w:val="left" w:pos="145"/>
                <w:tab w:val="left" w:pos="283"/>
              </w:tabs>
              <w:jc w:val="both"/>
              <w:rPr>
                <w:b/>
                <w:bCs/>
                <w:lang w:val="lt-LT"/>
              </w:rPr>
            </w:pPr>
            <w:r>
              <w:rPr>
                <w:rFonts w:eastAsia="Calibri" w:cs="Times New Roman"/>
                <w:b/>
                <w:bCs/>
              </w:rPr>
              <w:t>Paskaitos t</w:t>
            </w:r>
            <w:proofErr w:type="spellStart"/>
            <w:r>
              <w:rPr>
                <w:rFonts w:eastAsia="Calibri" w:cs="Times New Roman"/>
                <w:b/>
                <w:bCs/>
                <w:lang w:val="lt-LT"/>
              </w:rPr>
              <w:t>ęsinys</w:t>
            </w:r>
            <w:proofErr w:type="spellEnd"/>
            <w:r>
              <w:rPr>
                <w:rFonts w:eastAsia="Calibri" w:cs="Times New Roman"/>
                <w:b/>
                <w:bCs/>
                <w:lang w:val="lt-LT"/>
              </w:rPr>
              <w:t>.</w:t>
            </w:r>
          </w:p>
        </w:tc>
      </w:tr>
      <w:tr w:rsidR="000D41F2" w14:paraId="39B64B9F"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42A4A69" w14:textId="77777777" w:rsidR="000D41F2" w:rsidRDefault="000D41F2" w:rsidP="000D41F2">
            <w:pPr>
              <w:jc w:val="center"/>
            </w:pPr>
            <w:r>
              <w:rPr>
                <w:i/>
                <w:iCs/>
              </w:rPr>
              <w:t>12.15</w:t>
            </w:r>
          </w:p>
        </w:tc>
        <w:tc>
          <w:tcPr>
            <w:tcW w:w="9280" w:type="dxa"/>
            <w:tcBorders>
              <w:top w:val="nil"/>
              <w:left w:val="nil"/>
              <w:bottom w:val="nil"/>
              <w:right w:val="nil"/>
            </w:tcBorders>
            <w:shd w:val="clear" w:color="auto" w:fill="auto"/>
            <w:tcMar>
              <w:top w:w="80" w:type="dxa"/>
              <w:left w:w="80" w:type="dxa"/>
              <w:bottom w:w="80" w:type="dxa"/>
              <w:right w:w="80" w:type="dxa"/>
            </w:tcMar>
          </w:tcPr>
          <w:p w14:paraId="75758D2F" w14:textId="6F98DA7D" w:rsidR="000D41F2" w:rsidRDefault="004A219A" w:rsidP="000D41F2">
            <w:pPr>
              <w:tabs>
                <w:tab w:val="left" w:pos="145"/>
                <w:tab w:val="left" w:pos="283"/>
              </w:tabs>
              <w:jc w:val="both"/>
            </w:pPr>
            <w:proofErr w:type="spellStart"/>
            <w:r>
              <w:rPr>
                <w:i/>
                <w:iCs/>
                <w:lang w:val="de-DE"/>
              </w:rPr>
              <w:t>Seminaro</w:t>
            </w:r>
            <w:proofErr w:type="spellEnd"/>
            <w:r>
              <w:rPr>
                <w:i/>
                <w:iCs/>
                <w:lang w:val="de-DE"/>
              </w:rPr>
              <w:t xml:space="preserve"> </w:t>
            </w:r>
            <w:proofErr w:type="spellStart"/>
            <w:r>
              <w:rPr>
                <w:i/>
                <w:iCs/>
                <w:lang w:val="de-DE"/>
              </w:rPr>
              <w:t>pabaiga</w:t>
            </w:r>
            <w:proofErr w:type="spellEnd"/>
            <w:r>
              <w:rPr>
                <w:i/>
                <w:iCs/>
                <w:lang w:val="de-DE"/>
              </w:rPr>
              <w:t>.</w:t>
            </w:r>
          </w:p>
        </w:tc>
      </w:tr>
    </w:tbl>
    <w:p w14:paraId="5A9F1F91" w14:textId="77777777" w:rsidR="00A86912" w:rsidRDefault="00A86912">
      <w:pPr>
        <w:rPr>
          <w:b/>
          <w:bCs/>
          <w:sz w:val="20"/>
          <w:szCs w:val="20"/>
        </w:rPr>
      </w:pPr>
    </w:p>
    <w:p w14:paraId="258AE527" w14:textId="77777777" w:rsidR="001D4373" w:rsidRDefault="00024155">
      <w:pPr>
        <w:rPr>
          <w:b/>
          <w:bCs/>
          <w:sz w:val="20"/>
          <w:szCs w:val="20"/>
        </w:rPr>
      </w:pPr>
      <w:r>
        <w:rPr>
          <w:b/>
          <w:bCs/>
          <w:sz w:val="20"/>
          <w:szCs w:val="20"/>
        </w:rPr>
        <w:t>Anketų pildymas.</w:t>
      </w:r>
    </w:p>
    <w:p w14:paraId="5C85DD16" w14:textId="01889AAF" w:rsidR="00A86912" w:rsidRDefault="00024155">
      <w:pPr>
        <w:rPr>
          <w:b/>
          <w:bCs/>
          <w:sz w:val="20"/>
          <w:szCs w:val="20"/>
        </w:rPr>
      </w:pPr>
      <w:r>
        <w:rPr>
          <w:b/>
          <w:bCs/>
          <w:sz w:val="20"/>
          <w:szCs w:val="20"/>
        </w:rPr>
        <w:t>Programa gali keistis.</w:t>
      </w:r>
    </w:p>
    <w:p w14:paraId="70A2D90E" w14:textId="326DD1BE" w:rsidR="00857E2F" w:rsidRDefault="00857E2F">
      <w:pPr>
        <w:rPr>
          <w:b/>
          <w:bCs/>
          <w:sz w:val="20"/>
          <w:szCs w:val="20"/>
        </w:rPr>
      </w:pPr>
    </w:p>
    <w:p w14:paraId="3A143B5E" w14:textId="35365AB8" w:rsidR="00857E2F" w:rsidRDefault="00857E2F">
      <w:pPr>
        <w:rPr>
          <w:b/>
          <w:bCs/>
          <w:sz w:val="20"/>
          <w:szCs w:val="20"/>
        </w:rPr>
      </w:pPr>
    </w:p>
    <w:p w14:paraId="014308F5" w14:textId="03BB56C1" w:rsidR="00857E2F" w:rsidRDefault="00857E2F">
      <w:pPr>
        <w:rPr>
          <w:b/>
          <w:bCs/>
          <w:sz w:val="20"/>
          <w:szCs w:val="20"/>
        </w:rPr>
      </w:pPr>
    </w:p>
    <w:p w14:paraId="44FBE2FC" w14:textId="0E3FBDB7" w:rsidR="00857E2F" w:rsidRDefault="00857E2F">
      <w:pPr>
        <w:rPr>
          <w:b/>
          <w:bCs/>
          <w:sz w:val="20"/>
          <w:szCs w:val="20"/>
        </w:rPr>
      </w:pPr>
    </w:p>
    <w:p w14:paraId="3E5DD9BE" w14:textId="317713B5" w:rsidR="00857E2F" w:rsidRDefault="00857E2F">
      <w:pPr>
        <w:rPr>
          <w:b/>
          <w:bCs/>
          <w:sz w:val="20"/>
          <w:szCs w:val="20"/>
        </w:rPr>
      </w:pPr>
    </w:p>
    <w:p w14:paraId="403BDDBF" w14:textId="53B6BDCE" w:rsidR="00857E2F" w:rsidRDefault="00857E2F">
      <w:pPr>
        <w:rPr>
          <w:b/>
          <w:bCs/>
          <w:sz w:val="20"/>
          <w:szCs w:val="20"/>
        </w:rPr>
      </w:pPr>
    </w:p>
    <w:p w14:paraId="249C6460" w14:textId="1EC376DE" w:rsidR="00857E2F" w:rsidRDefault="00857E2F">
      <w:pPr>
        <w:rPr>
          <w:b/>
          <w:bCs/>
          <w:sz w:val="20"/>
          <w:szCs w:val="20"/>
        </w:rPr>
      </w:pPr>
    </w:p>
    <w:p w14:paraId="4BB3DAC5" w14:textId="4DDC9347" w:rsidR="00857E2F" w:rsidRDefault="00857E2F">
      <w:pPr>
        <w:rPr>
          <w:b/>
          <w:bCs/>
          <w:sz w:val="20"/>
          <w:szCs w:val="20"/>
        </w:rPr>
      </w:pPr>
    </w:p>
    <w:p w14:paraId="220AF139" w14:textId="18D4D6CD" w:rsidR="00857E2F" w:rsidRDefault="00857E2F">
      <w:pPr>
        <w:rPr>
          <w:b/>
          <w:bCs/>
          <w:sz w:val="20"/>
          <w:szCs w:val="20"/>
        </w:rPr>
      </w:pPr>
    </w:p>
    <w:p w14:paraId="384127B4" w14:textId="369CE4D4" w:rsidR="00857E2F" w:rsidRDefault="00857E2F">
      <w:pPr>
        <w:rPr>
          <w:b/>
          <w:bCs/>
          <w:sz w:val="20"/>
          <w:szCs w:val="20"/>
        </w:rPr>
      </w:pPr>
    </w:p>
    <w:p w14:paraId="3C037AF3" w14:textId="6C907F43" w:rsidR="00857E2F" w:rsidRDefault="00857E2F">
      <w:pPr>
        <w:rPr>
          <w:b/>
          <w:bCs/>
          <w:sz w:val="20"/>
          <w:szCs w:val="20"/>
        </w:rPr>
      </w:pPr>
    </w:p>
    <w:p w14:paraId="7E6F1603" w14:textId="06AC67DB" w:rsidR="00857E2F" w:rsidRDefault="00857E2F">
      <w:pPr>
        <w:rPr>
          <w:b/>
          <w:bCs/>
          <w:sz w:val="20"/>
          <w:szCs w:val="20"/>
        </w:rPr>
      </w:pPr>
    </w:p>
    <w:p w14:paraId="1F18EC4A" w14:textId="1A2DA169" w:rsidR="00857E2F" w:rsidRDefault="00857E2F">
      <w:pPr>
        <w:rPr>
          <w:b/>
          <w:bCs/>
          <w:sz w:val="20"/>
          <w:szCs w:val="20"/>
        </w:rPr>
      </w:pPr>
    </w:p>
    <w:p w14:paraId="6395FA68" w14:textId="0BB449A4" w:rsidR="00857E2F" w:rsidRDefault="00857E2F">
      <w:pPr>
        <w:rPr>
          <w:b/>
          <w:bCs/>
          <w:sz w:val="20"/>
          <w:szCs w:val="20"/>
        </w:rPr>
      </w:pPr>
    </w:p>
    <w:p w14:paraId="1E79D499" w14:textId="42DDB804" w:rsidR="00857E2F" w:rsidRDefault="00857E2F">
      <w:pPr>
        <w:rPr>
          <w:b/>
          <w:bCs/>
          <w:sz w:val="20"/>
          <w:szCs w:val="20"/>
        </w:rPr>
      </w:pPr>
    </w:p>
    <w:p w14:paraId="4EE94167" w14:textId="657EDEFD" w:rsidR="00857E2F" w:rsidRDefault="00857E2F">
      <w:pPr>
        <w:rPr>
          <w:b/>
          <w:bCs/>
          <w:sz w:val="20"/>
          <w:szCs w:val="20"/>
        </w:rPr>
      </w:pPr>
    </w:p>
    <w:p w14:paraId="167F7F9E" w14:textId="4DF21443" w:rsidR="001D4373" w:rsidRDefault="001D4373">
      <w:pPr>
        <w:rPr>
          <w:b/>
          <w:bCs/>
          <w:sz w:val="20"/>
          <w:szCs w:val="20"/>
        </w:rPr>
      </w:pPr>
    </w:p>
    <w:p w14:paraId="5B003D88" w14:textId="5602DF73" w:rsidR="00561F37" w:rsidRDefault="00561F37">
      <w:pPr>
        <w:rPr>
          <w:b/>
          <w:bCs/>
          <w:sz w:val="20"/>
          <w:szCs w:val="20"/>
        </w:rPr>
      </w:pPr>
    </w:p>
    <w:p w14:paraId="474335B0" w14:textId="786F84E4" w:rsidR="004A219A" w:rsidRDefault="004A219A">
      <w:pPr>
        <w:rPr>
          <w:b/>
          <w:bCs/>
          <w:sz w:val="20"/>
          <w:szCs w:val="20"/>
        </w:rPr>
      </w:pPr>
    </w:p>
    <w:p w14:paraId="694A0481" w14:textId="579BB56F" w:rsidR="004A219A" w:rsidRDefault="004A219A">
      <w:pPr>
        <w:rPr>
          <w:b/>
          <w:bCs/>
          <w:sz w:val="20"/>
          <w:szCs w:val="20"/>
        </w:rPr>
      </w:pPr>
    </w:p>
    <w:p w14:paraId="0B8C44BC" w14:textId="1F3598DF" w:rsidR="004A219A" w:rsidRDefault="004A219A">
      <w:pPr>
        <w:rPr>
          <w:b/>
          <w:bCs/>
          <w:sz w:val="20"/>
          <w:szCs w:val="20"/>
        </w:rPr>
      </w:pPr>
    </w:p>
    <w:p w14:paraId="66365BCE" w14:textId="4E6CE1E6" w:rsidR="004A219A" w:rsidRDefault="004A219A">
      <w:pPr>
        <w:rPr>
          <w:b/>
          <w:bCs/>
          <w:sz w:val="20"/>
          <w:szCs w:val="20"/>
        </w:rPr>
      </w:pPr>
    </w:p>
    <w:p w14:paraId="42231C41" w14:textId="57FFD270" w:rsidR="004A219A" w:rsidRDefault="004A219A">
      <w:pPr>
        <w:rPr>
          <w:b/>
          <w:bCs/>
          <w:sz w:val="20"/>
          <w:szCs w:val="20"/>
        </w:rPr>
      </w:pPr>
    </w:p>
    <w:p w14:paraId="0C38F0F3" w14:textId="7F806115" w:rsidR="004A219A" w:rsidRDefault="004A219A">
      <w:pPr>
        <w:rPr>
          <w:b/>
          <w:bCs/>
          <w:sz w:val="20"/>
          <w:szCs w:val="20"/>
        </w:rPr>
      </w:pPr>
    </w:p>
    <w:p w14:paraId="7B19556A" w14:textId="15EECE34" w:rsidR="004A219A" w:rsidRDefault="004A219A">
      <w:pPr>
        <w:rPr>
          <w:b/>
          <w:bCs/>
          <w:sz w:val="20"/>
          <w:szCs w:val="20"/>
        </w:rPr>
      </w:pPr>
    </w:p>
    <w:p w14:paraId="05695CC3" w14:textId="36185D56" w:rsidR="004A219A" w:rsidRDefault="004A219A">
      <w:pPr>
        <w:rPr>
          <w:b/>
          <w:bCs/>
          <w:sz w:val="20"/>
          <w:szCs w:val="20"/>
        </w:rPr>
      </w:pPr>
    </w:p>
    <w:p w14:paraId="5FC1846E" w14:textId="1E026826" w:rsidR="004A219A" w:rsidRDefault="004A219A">
      <w:pPr>
        <w:rPr>
          <w:b/>
          <w:bCs/>
          <w:sz w:val="20"/>
          <w:szCs w:val="20"/>
        </w:rPr>
      </w:pPr>
    </w:p>
    <w:p w14:paraId="5D623AC4" w14:textId="1C755D8D" w:rsidR="004A219A" w:rsidRDefault="004A219A">
      <w:pPr>
        <w:rPr>
          <w:b/>
          <w:bCs/>
          <w:sz w:val="20"/>
          <w:szCs w:val="20"/>
        </w:rPr>
      </w:pPr>
    </w:p>
    <w:p w14:paraId="5D92B6B9" w14:textId="6078C281" w:rsidR="004A219A" w:rsidRDefault="004A219A">
      <w:pPr>
        <w:rPr>
          <w:b/>
          <w:bCs/>
          <w:sz w:val="20"/>
          <w:szCs w:val="20"/>
        </w:rPr>
      </w:pPr>
    </w:p>
    <w:p w14:paraId="13CAACE7" w14:textId="6157CBD2" w:rsidR="004A219A" w:rsidRDefault="004A219A">
      <w:pPr>
        <w:rPr>
          <w:b/>
          <w:bCs/>
          <w:sz w:val="20"/>
          <w:szCs w:val="20"/>
        </w:rPr>
      </w:pPr>
    </w:p>
    <w:p w14:paraId="00331015" w14:textId="41FCB279" w:rsidR="004A219A" w:rsidRDefault="004A219A">
      <w:pPr>
        <w:rPr>
          <w:b/>
          <w:bCs/>
          <w:sz w:val="20"/>
          <w:szCs w:val="20"/>
        </w:rPr>
      </w:pPr>
    </w:p>
    <w:p w14:paraId="1EF9293D" w14:textId="57AFD609" w:rsidR="004A219A" w:rsidRDefault="004A219A">
      <w:pPr>
        <w:rPr>
          <w:b/>
          <w:bCs/>
          <w:sz w:val="20"/>
          <w:szCs w:val="20"/>
        </w:rPr>
      </w:pPr>
    </w:p>
    <w:p w14:paraId="0B53F1D5" w14:textId="2E713E4A" w:rsidR="00561F37" w:rsidRDefault="00561F37">
      <w:pPr>
        <w:rPr>
          <w:b/>
          <w:bCs/>
          <w:sz w:val="20"/>
          <w:szCs w:val="20"/>
        </w:rPr>
      </w:pPr>
    </w:p>
    <w:p w14:paraId="496F626B" w14:textId="511F6BED" w:rsidR="00561F37" w:rsidRDefault="00561F37">
      <w:pPr>
        <w:rPr>
          <w:b/>
          <w:bCs/>
          <w:sz w:val="20"/>
          <w:szCs w:val="20"/>
        </w:rPr>
      </w:pPr>
    </w:p>
    <w:p w14:paraId="7474ADBB" w14:textId="77777777" w:rsidR="00561F37" w:rsidRPr="00A86912" w:rsidRDefault="00561F37">
      <w:pPr>
        <w:rPr>
          <w:b/>
          <w:bCs/>
          <w:sz w:val="6"/>
          <w:szCs w:val="6"/>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14:paraId="09FA873E" w14:textId="77777777">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14:paraId="344F9615" w14:textId="77777777" w:rsidR="001D4373" w:rsidRDefault="00024155">
            <w:pPr>
              <w:ind w:left="72" w:hanging="72"/>
              <w:jc w:val="center"/>
              <w:rPr>
                <w:b/>
                <w:bCs/>
                <w:sz w:val="16"/>
                <w:szCs w:val="16"/>
              </w:rPr>
            </w:pPr>
            <w:r>
              <w:rPr>
                <w:b/>
                <w:bCs/>
                <w:sz w:val="16"/>
                <w:szCs w:val="16"/>
                <w:lang w:val="it-IT"/>
              </w:rPr>
              <w:t xml:space="preserve">Seminaro organizatorius: </w:t>
            </w:r>
          </w:p>
          <w:p w14:paraId="6C3D7A9E" w14:textId="77777777"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14:paraId="0D95FB2F" w14:textId="77777777" w:rsidR="001D4373" w:rsidRDefault="00024155">
            <w:pPr>
              <w:ind w:left="72" w:hanging="72"/>
              <w:jc w:val="center"/>
              <w:rPr>
                <w:sz w:val="16"/>
                <w:szCs w:val="16"/>
              </w:rPr>
            </w:pPr>
            <w:r>
              <w:rPr>
                <w:b/>
                <w:bCs/>
                <w:sz w:val="16"/>
                <w:szCs w:val="16"/>
              </w:rPr>
              <w:t>Kontaktai ir telefonai:</w:t>
            </w:r>
          </w:p>
          <w:p w14:paraId="4DD1F03F" w14:textId="77777777" w:rsidR="001D4373" w:rsidRDefault="00024155">
            <w:pPr>
              <w:ind w:left="72" w:hanging="72"/>
              <w:jc w:val="center"/>
            </w:pPr>
            <w:r>
              <w:rPr>
                <w:sz w:val="16"/>
                <w:szCs w:val="16"/>
              </w:rPr>
              <w:t xml:space="preserve">Dalyvių sąrašai, seminaro organizavimas: Mokymų </w:t>
            </w:r>
            <w:r>
              <w:rPr>
                <w:sz w:val="16"/>
                <w:szCs w:val="16"/>
                <w:lang w:val="it-IT"/>
              </w:rPr>
              <w:t>ir tarptautinio bendradarbiavimo skyriaus mokym</w:t>
            </w:r>
            <w:r>
              <w:rPr>
                <w:sz w:val="16"/>
                <w:szCs w:val="16"/>
              </w:rPr>
              <w:t xml:space="preserve">ų </w:t>
            </w:r>
            <w:r>
              <w:rPr>
                <w:sz w:val="16"/>
                <w:szCs w:val="16"/>
                <w:lang w:val="it-IT"/>
              </w:rPr>
              <w:t>organizavimo specialist</w:t>
            </w:r>
            <w:r>
              <w:rPr>
                <w:sz w:val="16"/>
                <w:szCs w:val="16"/>
              </w:rPr>
              <w:t xml:space="preserve">ė Neringa Sakalauskienė </w:t>
            </w:r>
            <w:r>
              <w:rPr>
                <w:sz w:val="16"/>
                <w:szCs w:val="16"/>
                <w:lang w:val="pt-PT"/>
              </w:rPr>
              <w:t>tel. 8 645 52828, el. pa</w:t>
            </w:r>
            <w:r>
              <w:rPr>
                <w:sz w:val="16"/>
                <w:szCs w:val="16"/>
              </w:rPr>
              <w:t>š</w:t>
            </w:r>
            <w:r>
              <w:rPr>
                <w:sz w:val="16"/>
                <w:szCs w:val="16"/>
                <w:lang w:val="es-ES_tradnl"/>
              </w:rPr>
              <w:t xml:space="preserve">tas: </w:t>
            </w:r>
            <w:hyperlink r:id="rId6" w:history="1">
              <w:r>
                <w:rPr>
                  <w:rStyle w:val="Hyperlink0"/>
                  <w:rFonts w:eastAsia="Arial Unicode MS"/>
                  <w:sz w:val="16"/>
                  <w:szCs w:val="16"/>
                </w:rPr>
                <w:t>neringa.sakalauskiene@teismai.lt</w:t>
              </w:r>
            </w:hyperlink>
          </w:p>
        </w:tc>
      </w:tr>
      <w:tr w:rsidR="001D4373" w14:paraId="3ACF4EA7" w14:textId="77777777" w:rsidTr="00A86912">
        <w:trPr>
          <w:trHeight w:val="198"/>
        </w:trPr>
        <w:tc>
          <w:tcPr>
            <w:tcW w:w="9961" w:type="dxa"/>
            <w:tcBorders>
              <w:top w:val="nil"/>
              <w:left w:val="nil"/>
              <w:bottom w:val="nil"/>
              <w:right w:val="nil"/>
            </w:tcBorders>
            <w:shd w:val="clear" w:color="auto" w:fill="auto"/>
            <w:tcMar>
              <w:top w:w="80" w:type="dxa"/>
              <w:left w:w="152" w:type="dxa"/>
              <w:bottom w:w="80" w:type="dxa"/>
              <w:right w:w="80" w:type="dxa"/>
            </w:tcMar>
          </w:tcPr>
          <w:p w14:paraId="4FD74E55" w14:textId="77777777" w:rsidR="004A219A" w:rsidRPr="004A219A" w:rsidRDefault="004A219A" w:rsidP="004A219A">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rPr>
                <w:rFonts w:eastAsia="Times New Roman" w:cs="Times New Roman"/>
                <w:b/>
                <w:bCs/>
                <w:sz w:val="16"/>
                <w:szCs w:val="16"/>
                <w:bdr w:val="none" w:sz="0" w:space="0" w:color="auto"/>
                <w:lang w:val="lt-LT"/>
              </w:rPr>
            </w:pPr>
            <w:r w:rsidRPr="004A219A">
              <w:rPr>
                <w:rFonts w:eastAsia="Times New Roman" w:cs="Times New Roman"/>
                <w:b/>
                <w:bCs/>
                <w:sz w:val="16"/>
                <w:szCs w:val="16"/>
                <w:bdr w:val="none" w:sz="0" w:space="0" w:color="auto"/>
                <w:lang w:val="lt-LT"/>
              </w:rPr>
              <w:t xml:space="preserve">Seminaro vieta: Nacionalinės teismų administracijos mokymo centras, </w:t>
            </w:r>
          </w:p>
          <w:p w14:paraId="11E4FF4E" w14:textId="77777777" w:rsidR="004A219A" w:rsidRPr="004A219A" w:rsidRDefault="004A219A" w:rsidP="004A219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sz w:val="16"/>
                <w:szCs w:val="16"/>
                <w:bdr w:val="none" w:sz="0" w:space="0" w:color="auto"/>
                <w:lang w:val="lt-LT"/>
              </w:rPr>
            </w:pPr>
            <w:r w:rsidRPr="004A219A">
              <w:rPr>
                <w:rFonts w:eastAsia="Times New Roman" w:cs="Times New Roman"/>
                <w:sz w:val="16"/>
                <w:szCs w:val="16"/>
                <w:bdr w:val="none" w:sz="0" w:space="0" w:color="auto"/>
                <w:lang w:val="lt-LT"/>
              </w:rPr>
              <w:t xml:space="preserve">tel. 8 699 14462, el. paštas: </w:t>
            </w:r>
            <w:hyperlink r:id="rId7" w:history="1">
              <w:r w:rsidRPr="004A219A">
                <w:rPr>
                  <w:rFonts w:eastAsia="Times New Roman" w:cs="Times New Roman"/>
                  <w:color w:val="0000FF"/>
                  <w:sz w:val="16"/>
                  <w:szCs w:val="16"/>
                  <w:u w:val="single"/>
                  <w:bdr w:val="none" w:sz="0" w:space="0" w:color="auto"/>
                  <w:lang w:val="lt-LT"/>
                </w:rPr>
                <w:t>mc@teismai.lt</w:t>
              </w:r>
            </w:hyperlink>
          </w:p>
          <w:p w14:paraId="6B230DA4" w14:textId="19230072" w:rsidR="001D4373" w:rsidRDefault="004A219A" w:rsidP="004A219A">
            <w:pPr>
              <w:ind w:left="72" w:hanging="72"/>
              <w:jc w:val="center"/>
            </w:pPr>
            <w:r w:rsidRPr="004A219A">
              <w:rPr>
                <w:rFonts w:eastAsia="Times New Roman" w:cs="Times New Roman"/>
                <w:sz w:val="16"/>
                <w:szCs w:val="16"/>
                <w:bdr w:val="none" w:sz="0" w:space="0" w:color="auto"/>
                <w:lang w:val="lt-LT"/>
              </w:rPr>
              <w:t xml:space="preserve">adresas: </w:t>
            </w:r>
            <w:proofErr w:type="spellStart"/>
            <w:r w:rsidRPr="004A219A">
              <w:rPr>
                <w:rFonts w:eastAsia="Times New Roman" w:cs="Times New Roman"/>
                <w:sz w:val="16"/>
                <w:szCs w:val="16"/>
                <w:bdr w:val="none" w:sz="0" w:space="0" w:color="auto"/>
                <w:lang w:val="lt-LT"/>
              </w:rPr>
              <w:t>Sanklodiškių</w:t>
            </w:r>
            <w:proofErr w:type="spellEnd"/>
            <w:r w:rsidRPr="004A219A">
              <w:rPr>
                <w:rFonts w:eastAsia="Times New Roman" w:cs="Times New Roman"/>
                <w:sz w:val="16"/>
                <w:szCs w:val="16"/>
                <w:bdr w:val="none" w:sz="0" w:space="0" w:color="auto"/>
                <w:lang w:val="lt-LT"/>
              </w:rPr>
              <w:t xml:space="preserve"> kaimas, LT-33354 Molėtų rajonas</w:t>
            </w:r>
          </w:p>
        </w:tc>
      </w:tr>
    </w:tbl>
    <w:p w14:paraId="3E094318" w14:textId="77777777" w:rsidR="001D4373" w:rsidRDefault="001D4373">
      <w:pPr>
        <w:widowControl w:val="0"/>
      </w:pPr>
    </w:p>
    <w:sectPr w:rsidR="001D4373">
      <w:headerReference w:type="default" r:id="rId8"/>
      <w:pgSz w:w="11900" w:h="16840"/>
      <w:pgMar w:top="680"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BB7" w14:textId="77777777" w:rsidR="00B7435D" w:rsidRDefault="00024155">
      <w:r>
        <w:separator/>
      </w:r>
    </w:p>
  </w:endnote>
  <w:endnote w:type="continuationSeparator" w:id="0">
    <w:p w14:paraId="0C13A90C" w14:textId="77777777"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D52D" w14:textId="77777777" w:rsidR="00B7435D" w:rsidRDefault="00024155">
      <w:r>
        <w:separator/>
      </w:r>
    </w:p>
  </w:footnote>
  <w:footnote w:type="continuationSeparator" w:id="0">
    <w:p w14:paraId="6E2B7E34" w14:textId="77777777" w:rsidR="00B7435D" w:rsidRDefault="0002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964" w14:textId="77777777"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4373"/>
    <w:rsid w:val="00024155"/>
    <w:rsid w:val="000D41F2"/>
    <w:rsid w:val="001D4373"/>
    <w:rsid w:val="002F2FE2"/>
    <w:rsid w:val="003908E0"/>
    <w:rsid w:val="004A219A"/>
    <w:rsid w:val="00561F37"/>
    <w:rsid w:val="00681D13"/>
    <w:rsid w:val="006E6D2B"/>
    <w:rsid w:val="0071364B"/>
    <w:rsid w:val="00857E2F"/>
    <w:rsid w:val="00A616B6"/>
    <w:rsid w:val="00A86912"/>
    <w:rsid w:val="00B7435D"/>
    <w:rsid w:val="00B96A2F"/>
    <w:rsid w:val="00F064FD"/>
    <w:rsid w:val="00F54A1C"/>
    <w:rsid w:val="00F87B52"/>
    <w:rsid w:val="00FB42F9"/>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320"/>
  <w15:docId w15:val="{FBFA15B5-AB7D-4327-ACBA-8340FE0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95719089">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 w:id="143925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c@teism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nga.sakalauskiene@teism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1609</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Sakalauskienė</cp:lastModifiedBy>
  <cp:revision>16</cp:revision>
  <dcterms:created xsi:type="dcterms:W3CDTF">2020-02-11T07:12:00Z</dcterms:created>
  <dcterms:modified xsi:type="dcterms:W3CDTF">2021-10-04T05:02:00Z</dcterms:modified>
</cp:coreProperties>
</file>