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42D1735E" w:rsidR="005312DB" w:rsidRDefault="003A54E8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>APYGARDOS TEISMO TEISĖJO</w:t>
      </w:r>
      <w:r w:rsidR="003B15E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JŪRATĖS JAKUBONIENĖS SKYRIMUI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597C7DFA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6FECA70E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AE363F">
        <w:rPr>
          <w:rFonts w:ascii="Times New Roman" w:eastAsia="Times New Roman" w:hAnsi="Times New Roman" w:cs="Times New Roman"/>
          <w:sz w:val="24"/>
          <w:szCs w:val="24"/>
        </w:rPr>
        <w:t>127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40A4C9D0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vasario 23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3A54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spalio 2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3A54E8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4E8">
        <w:rPr>
          <w:rFonts w:ascii="Times New Roman" w:eastAsia="Times New Roman" w:hAnsi="Times New Roman" w:cs="Times New Roman"/>
          <w:sz w:val="24"/>
          <w:szCs w:val="24"/>
        </w:rPr>
        <w:t>Jūratės Jakubonienės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5359C62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8915CE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5CE">
        <w:rPr>
          <w:rFonts w:ascii="Times New Roman" w:eastAsia="Times New Roman" w:hAnsi="Times New Roman" w:cs="Times New Roman"/>
          <w:b/>
          <w:bCs/>
          <w:sz w:val="24"/>
          <w:szCs w:val="24"/>
        </w:rPr>
        <w:t>JŪRATĖS JAKUBONIENĖS</w:t>
      </w:r>
      <w:r w:rsidR="0089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AE363F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7709F"/>
    <w:rsid w:val="003A54E8"/>
    <w:rsid w:val="003B15EE"/>
    <w:rsid w:val="005312DB"/>
    <w:rsid w:val="005B3E2A"/>
    <w:rsid w:val="00646072"/>
    <w:rsid w:val="006F2B0C"/>
    <w:rsid w:val="00752A9B"/>
    <w:rsid w:val="0085793A"/>
    <w:rsid w:val="008915CE"/>
    <w:rsid w:val="00AE363F"/>
    <w:rsid w:val="00B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8</cp:revision>
  <dcterms:created xsi:type="dcterms:W3CDTF">2019-07-19T07:48:00Z</dcterms:created>
  <dcterms:modified xsi:type="dcterms:W3CDTF">2021-11-16T08:10:00Z</dcterms:modified>
</cp:coreProperties>
</file>