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5C89" w14:textId="644579EE" w:rsidR="00B25EFC" w:rsidRDefault="00B25EFC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  <w:r>
        <w:rPr>
          <w:noProof/>
          <w:lang w:eastAsia="lt-LT"/>
        </w:rPr>
        <w:drawing>
          <wp:inline distT="0" distB="0" distL="0" distR="0" wp14:anchorId="58639C4A" wp14:editId="006FB441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A2AB7" w14:textId="77777777" w:rsidR="00B25EFC" w:rsidRDefault="00B25EFC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</w:p>
    <w:p w14:paraId="1690893B" w14:textId="2536A8E5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  <w:r w:rsidRPr="00372BE1">
        <w:rPr>
          <w:rFonts w:ascii="Times New Roman" w:hAnsi="Times New Roman"/>
          <w:sz w:val="24"/>
          <w:lang w:val="lt-LT"/>
        </w:rPr>
        <w:t>TEISĖJŲ TARYBA</w:t>
      </w:r>
    </w:p>
    <w:p w14:paraId="41ED6244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</w:p>
    <w:p w14:paraId="4ADFAFA2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  <w:r w:rsidRPr="00372BE1">
        <w:rPr>
          <w:rFonts w:ascii="Times New Roman" w:hAnsi="Times New Roman"/>
          <w:caps/>
          <w:sz w:val="24"/>
          <w:lang w:val="lt-LT"/>
        </w:rPr>
        <w:t>NUTARIMAS</w:t>
      </w:r>
    </w:p>
    <w:p w14:paraId="0261A708" w14:textId="77777777" w:rsidR="008C49C7" w:rsidRPr="00372BE1" w:rsidRDefault="0081374D" w:rsidP="008C49C7">
      <w:pPr>
        <w:pStyle w:val="Pavadinimas"/>
        <w:spacing w:before="0" w:after="0"/>
        <w:rPr>
          <w:rFonts w:ascii="Times New Roman" w:hAnsi="Times New Roman"/>
          <w:sz w:val="24"/>
          <w:szCs w:val="24"/>
          <w:lang w:val="lt-LT"/>
        </w:rPr>
      </w:pPr>
      <w:r w:rsidRPr="00372BE1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900E7B" w:rsidRPr="00372BE1">
        <w:rPr>
          <w:rFonts w:ascii="Times New Roman" w:hAnsi="Times New Roman"/>
          <w:sz w:val="24"/>
          <w:szCs w:val="24"/>
          <w:lang w:val="lt-LT"/>
        </w:rPr>
        <w:t>202</w:t>
      </w:r>
      <w:r w:rsidR="00900E7B">
        <w:rPr>
          <w:rFonts w:ascii="Times New Roman" w:hAnsi="Times New Roman"/>
          <w:sz w:val="24"/>
          <w:szCs w:val="24"/>
          <w:lang w:val="lt-LT"/>
        </w:rPr>
        <w:t>2</w:t>
      </w:r>
      <w:r w:rsidR="00900E7B" w:rsidRPr="00372BE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773D0C" w:rsidRPr="00372BE1">
        <w:rPr>
          <w:rFonts w:ascii="Times New Roman" w:hAnsi="Times New Roman"/>
          <w:sz w:val="24"/>
          <w:szCs w:val="24"/>
          <w:lang w:val="lt-LT"/>
        </w:rPr>
        <w:t>M</w:t>
      </w:r>
      <w:r w:rsidRPr="00372BE1">
        <w:rPr>
          <w:rFonts w:ascii="Times New Roman" w:hAnsi="Times New Roman"/>
          <w:sz w:val="24"/>
          <w:szCs w:val="24"/>
          <w:lang w:val="lt-LT"/>
        </w:rPr>
        <w:t xml:space="preserve">OKYMŲ PAGAL </w:t>
      </w:r>
      <w:r w:rsidR="00350750" w:rsidRPr="00372BE1">
        <w:rPr>
          <w:rFonts w:ascii="Times New Roman" w:hAnsi="Times New Roman"/>
          <w:sz w:val="24"/>
          <w:szCs w:val="24"/>
          <w:lang w:val="lt-LT"/>
        </w:rPr>
        <w:t xml:space="preserve">TEISĖJŲ MOKYMO PROGRAMAS </w:t>
      </w:r>
      <w:r w:rsidR="008C49C7" w:rsidRPr="00372BE1">
        <w:rPr>
          <w:rFonts w:ascii="Times New Roman" w:hAnsi="Times New Roman"/>
          <w:sz w:val="24"/>
          <w:szCs w:val="24"/>
          <w:lang w:val="lt-LT"/>
        </w:rPr>
        <w:t>PLANO PATVIRTINIMO</w:t>
      </w:r>
    </w:p>
    <w:p w14:paraId="775194D3" w14:textId="77777777" w:rsidR="008C49C7" w:rsidRPr="00372BE1" w:rsidRDefault="008C49C7" w:rsidP="008C49C7">
      <w:pPr>
        <w:rPr>
          <w:rFonts w:ascii="Times New Roman" w:hAnsi="Times New Roman"/>
          <w:sz w:val="24"/>
          <w:szCs w:val="24"/>
        </w:rPr>
      </w:pPr>
    </w:p>
    <w:p w14:paraId="0FC76854" w14:textId="2EC0D074" w:rsidR="008C49C7" w:rsidRPr="00372BE1" w:rsidRDefault="008C49C7" w:rsidP="008C49C7">
      <w:pPr>
        <w:pStyle w:val="Pagrindiniotekstotrauka"/>
        <w:jc w:val="center"/>
        <w:rPr>
          <w:lang w:val="lt-LT"/>
        </w:rPr>
      </w:pPr>
      <w:r w:rsidRPr="00372BE1">
        <w:rPr>
          <w:lang w:val="lt-LT"/>
        </w:rPr>
        <w:t>20</w:t>
      </w:r>
      <w:r w:rsidR="007771AB" w:rsidRPr="00372BE1">
        <w:rPr>
          <w:lang w:val="lt-LT"/>
        </w:rPr>
        <w:t>2</w:t>
      </w:r>
      <w:r w:rsidR="00F55041">
        <w:rPr>
          <w:lang w:val="lt-LT"/>
        </w:rPr>
        <w:t>1</w:t>
      </w:r>
      <w:r w:rsidR="007771AB" w:rsidRPr="00372BE1">
        <w:rPr>
          <w:lang w:val="lt-LT"/>
        </w:rPr>
        <w:t xml:space="preserve"> m. </w:t>
      </w:r>
      <w:r w:rsidR="00B25EFC">
        <w:rPr>
          <w:lang w:val="lt-LT"/>
        </w:rPr>
        <w:t>lapkričio 29</w:t>
      </w:r>
      <w:r w:rsidR="007771AB" w:rsidRPr="00372BE1">
        <w:rPr>
          <w:lang w:val="lt-LT"/>
        </w:rPr>
        <w:t xml:space="preserve"> </w:t>
      </w:r>
      <w:r w:rsidR="00400A82" w:rsidRPr="00372BE1">
        <w:rPr>
          <w:lang w:val="lt-LT"/>
        </w:rPr>
        <w:t>d</w:t>
      </w:r>
      <w:r w:rsidRPr="00372BE1">
        <w:rPr>
          <w:lang w:val="lt-LT"/>
        </w:rPr>
        <w:t>. Nr. 13P-</w:t>
      </w:r>
      <w:r w:rsidR="00735D47">
        <w:rPr>
          <w:lang w:val="lt-LT"/>
        </w:rPr>
        <w:t>141</w:t>
      </w:r>
      <w:r w:rsidR="00B25EFC">
        <w:rPr>
          <w:lang w:val="lt-LT"/>
        </w:rPr>
        <w:t>-</w:t>
      </w:r>
      <w:r w:rsidRPr="00372BE1">
        <w:rPr>
          <w:lang w:val="lt-LT"/>
        </w:rPr>
        <w:t>(7.1.2</w:t>
      </w:r>
      <w:r w:rsidR="00C42C90">
        <w:rPr>
          <w:lang w:val="lt-LT"/>
        </w:rPr>
        <w:t>.</w:t>
      </w:r>
      <w:r w:rsidRPr="00372BE1">
        <w:rPr>
          <w:lang w:val="lt-LT"/>
        </w:rPr>
        <w:t>)</w:t>
      </w:r>
    </w:p>
    <w:p w14:paraId="6FFA2ADD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b w:val="0"/>
          <w:sz w:val="24"/>
          <w:lang w:val="lt-LT"/>
        </w:rPr>
      </w:pPr>
      <w:r w:rsidRPr="00372BE1">
        <w:rPr>
          <w:rFonts w:ascii="Times New Roman" w:hAnsi="Times New Roman"/>
          <w:b w:val="0"/>
          <w:sz w:val="24"/>
          <w:lang w:val="lt-LT"/>
        </w:rPr>
        <w:t>Vilnius</w:t>
      </w:r>
    </w:p>
    <w:p w14:paraId="6B4B6402" w14:textId="77777777" w:rsidR="008C49C7" w:rsidRPr="00372BE1" w:rsidRDefault="008C49C7" w:rsidP="008C49C7">
      <w:pPr>
        <w:rPr>
          <w:rFonts w:ascii="Times New Roman" w:hAnsi="Times New Roman"/>
          <w:sz w:val="24"/>
        </w:rPr>
      </w:pPr>
    </w:p>
    <w:p w14:paraId="46488727" w14:textId="77777777" w:rsidR="008C49C7" w:rsidRPr="00372BE1" w:rsidRDefault="008C49C7" w:rsidP="00207C1E">
      <w:pPr>
        <w:pStyle w:val="Pavadinimas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lang w:val="lt-LT"/>
        </w:rPr>
      </w:pPr>
      <w:r w:rsidRPr="00372BE1">
        <w:rPr>
          <w:rFonts w:ascii="Times New Roman" w:hAnsi="Times New Roman"/>
          <w:b w:val="0"/>
          <w:sz w:val="24"/>
          <w:lang w:val="lt-LT"/>
        </w:rPr>
        <w:t>Vadovaudamasi Lietuvos Respublikos teismų įstatymo 120 straipsnio 18 punktu, Teisėjų taryba  n u t a r i a</w:t>
      </w:r>
      <w:r w:rsidR="0073005B" w:rsidRPr="00372BE1">
        <w:rPr>
          <w:rFonts w:ascii="Times New Roman" w:hAnsi="Times New Roman"/>
          <w:b w:val="0"/>
          <w:sz w:val="24"/>
          <w:lang w:val="lt-LT"/>
        </w:rPr>
        <w:t>:</w:t>
      </w:r>
    </w:p>
    <w:p w14:paraId="6775C8B2" w14:textId="77777777" w:rsidR="008C49C7" w:rsidRPr="00372BE1" w:rsidRDefault="00207C1E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BE1">
        <w:rPr>
          <w:rFonts w:ascii="Times New Roman" w:hAnsi="Times New Roman"/>
          <w:sz w:val="24"/>
          <w:szCs w:val="24"/>
        </w:rPr>
        <w:t xml:space="preserve">Patvirtinti </w:t>
      </w:r>
      <w:r w:rsidR="0081374D" w:rsidRPr="00372BE1">
        <w:rPr>
          <w:rFonts w:ascii="Times New Roman" w:hAnsi="Times New Roman"/>
          <w:sz w:val="24"/>
          <w:szCs w:val="24"/>
        </w:rPr>
        <w:t xml:space="preserve">pridedamą </w:t>
      </w:r>
      <w:r w:rsidR="00900E7B" w:rsidRPr="00372BE1">
        <w:rPr>
          <w:rFonts w:ascii="Times New Roman" w:hAnsi="Times New Roman"/>
          <w:sz w:val="24"/>
          <w:szCs w:val="24"/>
        </w:rPr>
        <w:t>202</w:t>
      </w:r>
      <w:r w:rsidR="00900E7B">
        <w:rPr>
          <w:rFonts w:ascii="Times New Roman" w:hAnsi="Times New Roman"/>
          <w:sz w:val="24"/>
          <w:szCs w:val="24"/>
        </w:rPr>
        <w:t>2</w:t>
      </w:r>
      <w:r w:rsidR="00900E7B" w:rsidRPr="00372BE1">
        <w:rPr>
          <w:rFonts w:ascii="Times New Roman" w:hAnsi="Times New Roman"/>
          <w:sz w:val="24"/>
          <w:szCs w:val="24"/>
        </w:rPr>
        <w:t xml:space="preserve"> m. </w:t>
      </w:r>
      <w:r w:rsidR="00900E7B">
        <w:rPr>
          <w:rFonts w:ascii="Times New Roman" w:hAnsi="Times New Roman"/>
          <w:sz w:val="24"/>
          <w:szCs w:val="24"/>
        </w:rPr>
        <w:t>m</w:t>
      </w:r>
      <w:r w:rsidR="0081374D" w:rsidRPr="00372BE1">
        <w:rPr>
          <w:rFonts w:ascii="Times New Roman" w:hAnsi="Times New Roman"/>
          <w:sz w:val="24"/>
          <w:szCs w:val="24"/>
        </w:rPr>
        <w:t xml:space="preserve">okymų pagal </w:t>
      </w:r>
      <w:r w:rsidR="00350750" w:rsidRPr="00372BE1">
        <w:rPr>
          <w:rFonts w:ascii="Times New Roman" w:hAnsi="Times New Roman"/>
          <w:sz w:val="24"/>
          <w:szCs w:val="24"/>
        </w:rPr>
        <w:t>teisėjų mokymo programas</w:t>
      </w:r>
      <w:r w:rsidR="0081374D" w:rsidRPr="00372BE1">
        <w:rPr>
          <w:rFonts w:ascii="Times New Roman" w:hAnsi="Times New Roman"/>
          <w:sz w:val="24"/>
          <w:szCs w:val="24"/>
        </w:rPr>
        <w:t xml:space="preserve"> planą.</w:t>
      </w:r>
    </w:p>
    <w:p w14:paraId="2CA1333A" w14:textId="77777777" w:rsidR="0081374D" w:rsidRPr="00372BE1" w:rsidRDefault="0081374D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36F463" w14:textId="77777777" w:rsidR="00D643B5" w:rsidRPr="00372BE1" w:rsidRDefault="00D643B5" w:rsidP="00D643B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B25EFC" w:rsidRPr="00C025A5" w14:paraId="701EC6E0" w14:textId="77777777" w:rsidTr="00B25EFC">
        <w:trPr>
          <w:trHeight w:val="530"/>
        </w:trPr>
        <w:tc>
          <w:tcPr>
            <w:tcW w:w="7308" w:type="dxa"/>
          </w:tcPr>
          <w:p w14:paraId="0026B094" w14:textId="77777777" w:rsidR="00B25EFC" w:rsidRPr="00B25EFC" w:rsidRDefault="00B25EFC" w:rsidP="00B25E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5EFC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22108DDB" w14:textId="3018AB60" w:rsidR="00B25EFC" w:rsidRPr="00B25EFC" w:rsidRDefault="00B25EFC" w:rsidP="00C67156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25E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Sigita </w:t>
            </w:r>
            <w:proofErr w:type="spellStart"/>
            <w:r w:rsidRPr="00B25EFC">
              <w:rPr>
                <w:rFonts w:ascii="Times New Roman" w:hAnsi="Times New Roman"/>
                <w:sz w:val="24"/>
                <w:szCs w:val="24"/>
                <w:lang w:eastAsia="lt-LT"/>
              </w:rPr>
              <w:t>Rudėnaitė</w:t>
            </w:r>
            <w:proofErr w:type="spellEnd"/>
          </w:p>
        </w:tc>
      </w:tr>
      <w:tr w:rsidR="00B25EFC" w:rsidRPr="00C025A5" w14:paraId="44AACC3A" w14:textId="77777777" w:rsidTr="00B25EFC">
        <w:tc>
          <w:tcPr>
            <w:tcW w:w="7308" w:type="dxa"/>
          </w:tcPr>
          <w:p w14:paraId="33A65897" w14:textId="77777777" w:rsidR="00B25EFC" w:rsidRPr="00B25EFC" w:rsidRDefault="00B25EFC" w:rsidP="00B25E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A1564D" w14:textId="77777777" w:rsidR="00B25EFC" w:rsidRPr="00B25EFC" w:rsidRDefault="00B25EFC" w:rsidP="00B25E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5EFC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3B78795A" w14:textId="77777777" w:rsidR="00B25EFC" w:rsidRPr="00B25EFC" w:rsidRDefault="00B25EFC" w:rsidP="00C67156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17D44013" w14:textId="77777777" w:rsidR="00B25EFC" w:rsidRPr="00B25EFC" w:rsidRDefault="00B25EFC" w:rsidP="00C67156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25EFC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  <w:tr w:rsidR="00FE5235" w:rsidRPr="00372BE1" w14:paraId="2ECD55D5" w14:textId="77777777" w:rsidTr="00B1002E">
        <w:tc>
          <w:tcPr>
            <w:tcW w:w="7308" w:type="dxa"/>
          </w:tcPr>
          <w:p w14:paraId="198169DC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4C6EF0C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7B3591E3" w14:textId="77777777" w:rsidTr="00992A04">
        <w:tc>
          <w:tcPr>
            <w:tcW w:w="7308" w:type="dxa"/>
          </w:tcPr>
          <w:p w14:paraId="1662A83E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61DD2086" w14:textId="77777777" w:rsidR="00F85095" w:rsidRPr="00372BE1" w:rsidRDefault="00F8509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5D9CE531" w14:textId="77777777" w:rsidTr="00FE5235">
        <w:tc>
          <w:tcPr>
            <w:tcW w:w="7308" w:type="dxa"/>
            <w:hideMark/>
          </w:tcPr>
          <w:p w14:paraId="512AB02B" w14:textId="77777777" w:rsidR="00FE5235" w:rsidRPr="00372BE1" w:rsidRDefault="00FE5235" w:rsidP="003229D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6DB54174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671171EC" w14:textId="77777777" w:rsidR="0081374D" w:rsidRPr="00372BE1" w:rsidRDefault="0081374D" w:rsidP="0081374D">
      <w:pPr>
        <w:spacing w:after="0" w:line="360" w:lineRule="auto"/>
        <w:ind w:firstLine="709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1A6939" w:rsidRPr="00372BE1" w14:paraId="0C90322C" w14:textId="77777777" w:rsidTr="008C49C7">
        <w:tc>
          <w:tcPr>
            <w:tcW w:w="6910" w:type="dxa"/>
          </w:tcPr>
          <w:p w14:paraId="234C64DF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44C67556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939" w:rsidRPr="00372BE1" w14:paraId="606809C5" w14:textId="77777777" w:rsidTr="008C49C7">
        <w:tc>
          <w:tcPr>
            <w:tcW w:w="6910" w:type="dxa"/>
            <w:hideMark/>
          </w:tcPr>
          <w:p w14:paraId="12E171DE" w14:textId="77777777" w:rsidR="001A6939" w:rsidRPr="00372BE1" w:rsidRDefault="001A6939" w:rsidP="00813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14:paraId="6DDA07BF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4BAD40" w14:textId="77777777" w:rsidR="008C49C7" w:rsidRPr="00372BE1" w:rsidRDefault="008C49C7" w:rsidP="008C49C7">
      <w:pPr>
        <w:rPr>
          <w:vanish/>
        </w:rPr>
      </w:pPr>
    </w:p>
    <w:p w14:paraId="7C422C30" w14:textId="77777777" w:rsidR="008C49C7" w:rsidRPr="00372BE1" w:rsidRDefault="008C49C7">
      <w:pPr>
        <w:rPr>
          <w:rFonts w:ascii="Times New Roman" w:hAnsi="Times New Roman"/>
          <w:sz w:val="24"/>
          <w:szCs w:val="24"/>
        </w:rPr>
        <w:sectPr w:rsidR="008C49C7" w:rsidRPr="00372BE1" w:rsidSect="0081374D">
          <w:headerReference w:type="default" r:id="rId9"/>
          <w:pgSz w:w="11906" w:h="16838"/>
          <w:pgMar w:top="993" w:right="1133" w:bottom="1134" w:left="1838" w:header="567" w:footer="567" w:gutter="0"/>
          <w:pgNumType w:start="1"/>
          <w:cols w:space="1296"/>
          <w:titlePg/>
          <w:docGrid w:linePitch="360"/>
        </w:sectPr>
      </w:pPr>
    </w:p>
    <w:p w14:paraId="11A639A2" w14:textId="77777777" w:rsidR="00C61C60" w:rsidRPr="00372BE1" w:rsidRDefault="00C61C60" w:rsidP="000522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0239" w:type="dxa"/>
        <w:tblLook w:val="04A0" w:firstRow="1" w:lastRow="0" w:firstColumn="1" w:lastColumn="0" w:noHBand="0" w:noVBand="1"/>
      </w:tblPr>
      <w:tblGrid>
        <w:gridCol w:w="10598"/>
        <w:gridCol w:w="9641"/>
      </w:tblGrid>
      <w:tr w:rsidR="00D643B5" w:rsidRPr="00372BE1" w14:paraId="73AF78D4" w14:textId="77777777" w:rsidTr="00FA2E52">
        <w:trPr>
          <w:trHeight w:val="703"/>
        </w:trPr>
        <w:tc>
          <w:tcPr>
            <w:tcW w:w="10598" w:type="dxa"/>
            <w:shd w:val="clear" w:color="auto" w:fill="auto"/>
          </w:tcPr>
          <w:p w14:paraId="30FDA9A2" w14:textId="77777777" w:rsidR="00D643B5" w:rsidRPr="00372BE1" w:rsidRDefault="00D643B5" w:rsidP="000E6927">
            <w:pPr>
              <w:spacing w:after="0" w:line="240" w:lineRule="auto"/>
              <w:jc w:val="both"/>
              <w:rPr>
                <w:rStyle w:val="Emfa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1" w:type="dxa"/>
            <w:shd w:val="clear" w:color="auto" w:fill="auto"/>
          </w:tcPr>
          <w:p w14:paraId="0E618505" w14:textId="28329211" w:rsidR="00D643B5" w:rsidRPr="00372BE1" w:rsidRDefault="00D643B5" w:rsidP="000E6927">
            <w:pPr>
              <w:spacing w:line="240" w:lineRule="auto"/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PATVIRTINTA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br/>
              <w:t>Teisėjų tarybos 20</w:t>
            </w:r>
            <w:r w:rsidR="007771AB"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  <w:r w:rsidR="00F5504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  <w:r w:rsidR="007771AB"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="007771AB" w:rsidRPr="00B25EFC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.</w:t>
            </w:r>
            <w:r w:rsidR="00B25EFC" w:rsidRPr="00B25EFC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lapkričio 29</w:t>
            </w:r>
            <w:r w:rsidR="00735D47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25EFC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d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.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br/>
              <w:t>nutarimu Nr. 13P-</w:t>
            </w:r>
            <w:r w:rsidR="00735D47" w:rsidRPr="00735D47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141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-(7.1.2</w:t>
            </w:r>
            <w:r w:rsidR="00C42C90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.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  <w:p w14:paraId="4E38CA23" w14:textId="77777777" w:rsidR="00D643B5" w:rsidRPr="00372BE1" w:rsidRDefault="00D643B5" w:rsidP="000E6927">
            <w:pPr>
              <w:spacing w:after="0" w:line="240" w:lineRule="auto"/>
              <w:jc w:val="both"/>
              <w:rPr>
                <w:rStyle w:val="Emfaz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BB4E3C" w14:textId="77777777" w:rsidR="00570B39" w:rsidRPr="00372BE1" w:rsidRDefault="007B0B70" w:rsidP="00570B39">
      <w:pPr>
        <w:pStyle w:val="Antrats"/>
        <w:jc w:val="center"/>
        <w:rPr>
          <w:rFonts w:ascii="Times New Roman" w:hAnsi="Times New Roman"/>
          <w:b/>
          <w:sz w:val="24"/>
          <w:szCs w:val="24"/>
        </w:rPr>
      </w:pPr>
      <w:r w:rsidRPr="00372BE1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2</w:t>
      </w:r>
      <w:r w:rsidRPr="00372BE1">
        <w:rPr>
          <w:rFonts w:ascii="Times New Roman" w:hAnsi="Times New Roman"/>
          <w:b/>
          <w:sz w:val="24"/>
          <w:szCs w:val="24"/>
        </w:rPr>
        <w:t xml:space="preserve"> M. </w:t>
      </w:r>
      <w:r w:rsidR="0081374D" w:rsidRPr="00372BE1">
        <w:rPr>
          <w:rFonts w:ascii="Times New Roman" w:hAnsi="Times New Roman"/>
          <w:b/>
          <w:sz w:val="24"/>
          <w:szCs w:val="24"/>
        </w:rPr>
        <w:t xml:space="preserve">MOKYMŲ </w:t>
      </w:r>
      <w:r w:rsidR="00F32BB6" w:rsidRPr="00372BE1">
        <w:rPr>
          <w:rFonts w:ascii="Times New Roman" w:hAnsi="Times New Roman"/>
          <w:b/>
          <w:sz w:val="24"/>
          <w:szCs w:val="24"/>
        </w:rPr>
        <w:t xml:space="preserve">PAGAL TEISĖJŲ MOKYMO PROGRAMAS </w:t>
      </w:r>
      <w:r w:rsidR="00570B39" w:rsidRPr="00372BE1">
        <w:rPr>
          <w:rFonts w:ascii="Times New Roman" w:hAnsi="Times New Roman"/>
          <w:b/>
          <w:sz w:val="24"/>
          <w:szCs w:val="24"/>
        </w:rPr>
        <w:t>PLANAS</w:t>
      </w:r>
    </w:p>
    <w:p w14:paraId="05B518F6" w14:textId="77777777" w:rsidR="00B06F97" w:rsidRPr="00372BE1" w:rsidRDefault="00B06F97" w:rsidP="00570B39">
      <w:pPr>
        <w:pStyle w:val="Antrats"/>
        <w:jc w:val="center"/>
        <w:rPr>
          <w:rFonts w:ascii="Times New Roman" w:hAnsi="Times New Roman"/>
          <w:b/>
          <w:sz w:val="24"/>
          <w:szCs w:val="24"/>
        </w:rPr>
      </w:pPr>
    </w:p>
    <w:p w14:paraId="0F8B3B95" w14:textId="77777777" w:rsidR="00570B39" w:rsidRPr="00372BE1" w:rsidRDefault="00570B39" w:rsidP="00570B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14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686"/>
        <w:gridCol w:w="1697"/>
        <w:gridCol w:w="1134"/>
        <w:gridCol w:w="1704"/>
        <w:gridCol w:w="1134"/>
        <w:gridCol w:w="1141"/>
        <w:gridCol w:w="11"/>
      </w:tblGrid>
      <w:tr w:rsidR="00FA2E52" w:rsidRPr="001E7AF6" w14:paraId="08B0C600" w14:textId="77777777" w:rsidTr="00BB054C">
        <w:trPr>
          <w:gridAfter w:val="1"/>
          <w:wAfter w:w="11" w:type="dxa"/>
          <w:tblHeader/>
        </w:trPr>
        <w:tc>
          <w:tcPr>
            <w:tcW w:w="851" w:type="dxa"/>
          </w:tcPr>
          <w:p w14:paraId="6B798F0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AF6">
              <w:rPr>
                <w:rFonts w:ascii="Times New Roman" w:hAnsi="Times New Roman"/>
                <w:b/>
              </w:rPr>
              <w:t xml:space="preserve">Eil. Nr. </w:t>
            </w:r>
          </w:p>
        </w:tc>
        <w:tc>
          <w:tcPr>
            <w:tcW w:w="3260" w:type="dxa"/>
          </w:tcPr>
          <w:p w14:paraId="3170FFD2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AF6">
              <w:rPr>
                <w:rFonts w:ascii="Times New Roman" w:hAnsi="Times New Roman"/>
                <w:b/>
              </w:rPr>
              <w:t>Programos pavadinimas</w:t>
            </w:r>
          </w:p>
        </w:tc>
        <w:tc>
          <w:tcPr>
            <w:tcW w:w="3686" w:type="dxa"/>
          </w:tcPr>
          <w:p w14:paraId="5712F3EE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AF6">
              <w:rPr>
                <w:rFonts w:ascii="Times New Roman" w:hAnsi="Times New Roman"/>
                <w:b/>
              </w:rPr>
              <w:t>Seminaro pavadinimas</w:t>
            </w:r>
          </w:p>
        </w:tc>
        <w:tc>
          <w:tcPr>
            <w:tcW w:w="1697" w:type="dxa"/>
          </w:tcPr>
          <w:p w14:paraId="0D24C6BC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AF6">
              <w:rPr>
                <w:rFonts w:ascii="Times New Roman" w:hAnsi="Times New Roman"/>
                <w:b/>
              </w:rPr>
              <w:t>Kodas</w:t>
            </w:r>
          </w:p>
        </w:tc>
        <w:tc>
          <w:tcPr>
            <w:tcW w:w="1134" w:type="dxa"/>
          </w:tcPr>
          <w:p w14:paraId="56E8C288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AF6">
              <w:rPr>
                <w:rFonts w:ascii="Times New Roman" w:hAnsi="Times New Roman"/>
                <w:b/>
              </w:rPr>
              <w:t>Seminarų  skaičius</w:t>
            </w:r>
          </w:p>
        </w:tc>
        <w:tc>
          <w:tcPr>
            <w:tcW w:w="1704" w:type="dxa"/>
          </w:tcPr>
          <w:p w14:paraId="3A7BCA00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AF6">
              <w:rPr>
                <w:rFonts w:ascii="Times New Roman" w:hAnsi="Times New Roman"/>
                <w:b/>
              </w:rPr>
              <w:t>Mokymų būdas</w:t>
            </w:r>
          </w:p>
        </w:tc>
        <w:tc>
          <w:tcPr>
            <w:tcW w:w="1134" w:type="dxa"/>
          </w:tcPr>
          <w:p w14:paraId="3A013FBC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AF6">
              <w:rPr>
                <w:rFonts w:ascii="Times New Roman" w:hAnsi="Times New Roman"/>
                <w:b/>
              </w:rPr>
              <w:t>Seminaro</w:t>
            </w:r>
            <w:r w:rsidR="00BB054C" w:rsidRPr="001E7AF6">
              <w:rPr>
                <w:rFonts w:ascii="Times New Roman" w:hAnsi="Times New Roman"/>
                <w:b/>
              </w:rPr>
              <w:t xml:space="preserve"> </w:t>
            </w:r>
            <w:r w:rsidRPr="001E7AF6">
              <w:rPr>
                <w:rFonts w:ascii="Times New Roman" w:hAnsi="Times New Roman"/>
                <w:b/>
              </w:rPr>
              <w:t>dalyvių skaičius</w:t>
            </w:r>
            <w:r w:rsidRPr="001E7AF6">
              <w:rPr>
                <w:rStyle w:val="Dokumentoinaosnumeris"/>
                <w:rFonts w:ascii="Times New Roman" w:hAnsi="Times New Roman"/>
                <w:b/>
              </w:rPr>
              <w:endnoteReference w:id="1"/>
            </w:r>
            <w:r w:rsidRPr="001E7AF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41" w:type="dxa"/>
          </w:tcPr>
          <w:p w14:paraId="5CF6F20D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AF6">
              <w:rPr>
                <w:rFonts w:ascii="Times New Roman" w:hAnsi="Times New Roman"/>
                <w:b/>
              </w:rPr>
              <w:t>Bendras dalyvių skaičius</w:t>
            </w:r>
          </w:p>
        </w:tc>
      </w:tr>
      <w:tr w:rsidR="00FA2E52" w:rsidRPr="001E7AF6" w14:paraId="5A3B2E58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00A8A959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756969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Naujai paskirtų apylinkių teismų teisėjų  įvadinio mokymo programa</w:t>
            </w:r>
          </w:p>
        </w:tc>
        <w:tc>
          <w:tcPr>
            <w:tcW w:w="3686" w:type="dxa"/>
          </w:tcPr>
          <w:p w14:paraId="7059D62E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7" w:type="dxa"/>
          </w:tcPr>
          <w:p w14:paraId="417AA3BD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ĮV</w:t>
            </w:r>
          </w:p>
        </w:tc>
        <w:tc>
          <w:tcPr>
            <w:tcW w:w="1134" w:type="dxa"/>
            <w:shd w:val="clear" w:color="auto" w:fill="auto"/>
          </w:tcPr>
          <w:p w14:paraId="18E85B69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25078524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E7AF6">
              <w:rPr>
                <w:rFonts w:ascii="Times New Roman" w:hAnsi="Times New Roman"/>
                <w:lang w:val="en-US"/>
              </w:rPr>
              <w:t>auditorinis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C8B802F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AF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1" w:type="dxa"/>
          </w:tcPr>
          <w:p w14:paraId="7EC15733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A2E52" w:rsidRPr="001E7AF6" w14:paraId="33AA226F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2B6DD8AF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1E8EF0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Teisėjų, pageidaujančių vykdyti mediatorių veiklą, įvadinio mokymo programa</w:t>
            </w:r>
          </w:p>
        </w:tc>
        <w:tc>
          <w:tcPr>
            <w:tcW w:w="3686" w:type="dxa"/>
          </w:tcPr>
          <w:p w14:paraId="1F5E4D1B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</w:tcPr>
          <w:p w14:paraId="7FC0B5F5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ĮV-MED</w:t>
            </w:r>
          </w:p>
        </w:tc>
        <w:tc>
          <w:tcPr>
            <w:tcW w:w="1134" w:type="dxa"/>
            <w:shd w:val="clear" w:color="auto" w:fill="auto"/>
          </w:tcPr>
          <w:p w14:paraId="1F117E34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7D2350A7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E7AF6">
              <w:rPr>
                <w:rFonts w:ascii="Times New Roman" w:hAnsi="Times New Roman"/>
                <w:lang w:val="en-US"/>
              </w:rPr>
              <w:t>auditorinis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EDA069C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1D3C76E6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A2E52" w:rsidRPr="001E7AF6" w14:paraId="4AEC229E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20F7BDBD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B36C51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Apylinkių teismų teisėjų mokymo programa</w:t>
            </w:r>
          </w:p>
        </w:tc>
        <w:tc>
          <w:tcPr>
            <w:tcW w:w="3686" w:type="dxa"/>
          </w:tcPr>
          <w:p w14:paraId="5F33DD7E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civilines bylas nagrinėjantiems teisėjams  „Civilinis procesas“</w:t>
            </w:r>
          </w:p>
        </w:tc>
        <w:tc>
          <w:tcPr>
            <w:tcW w:w="1697" w:type="dxa"/>
          </w:tcPr>
          <w:p w14:paraId="63C51851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C-I/CP</w:t>
            </w:r>
          </w:p>
        </w:tc>
        <w:tc>
          <w:tcPr>
            <w:tcW w:w="1134" w:type="dxa"/>
            <w:shd w:val="clear" w:color="auto" w:fill="auto"/>
          </w:tcPr>
          <w:p w14:paraId="1B42CAB2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6C66DE63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416E5FFF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</w:tcPr>
          <w:p w14:paraId="42657FFF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A2E52" w:rsidRPr="001E7AF6" w14:paraId="79933047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5FF8DE17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96CF843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7D0F5D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civilines bylas nagrinėjantiems teisėjams „Civilinė teisė“ </w:t>
            </w:r>
          </w:p>
        </w:tc>
        <w:tc>
          <w:tcPr>
            <w:tcW w:w="1697" w:type="dxa"/>
          </w:tcPr>
          <w:p w14:paraId="1CC3214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C-I/CT</w:t>
            </w:r>
          </w:p>
        </w:tc>
        <w:tc>
          <w:tcPr>
            <w:tcW w:w="1134" w:type="dxa"/>
            <w:shd w:val="clear" w:color="auto" w:fill="auto"/>
          </w:tcPr>
          <w:p w14:paraId="04E06701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2FDC4C68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316C10B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</w:tcPr>
          <w:p w14:paraId="19CA1BA4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A2E52" w:rsidRPr="001E7AF6" w14:paraId="0847AF26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1EAFFB7F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04FF999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2740D7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baudžiamąsias bylas nagrinėjantiems teisėjams „Baudžiamasis procesas“ </w:t>
            </w:r>
          </w:p>
        </w:tc>
        <w:tc>
          <w:tcPr>
            <w:tcW w:w="1697" w:type="dxa"/>
          </w:tcPr>
          <w:p w14:paraId="37EF654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B-I/BP</w:t>
            </w:r>
          </w:p>
        </w:tc>
        <w:tc>
          <w:tcPr>
            <w:tcW w:w="1134" w:type="dxa"/>
            <w:shd w:val="clear" w:color="auto" w:fill="auto"/>
          </w:tcPr>
          <w:p w14:paraId="760D214B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70C3258A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09842389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</w:tcPr>
          <w:p w14:paraId="2D53F0C0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A2E52" w:rsidRPr="001E7AF6" w14:paraId="74B4CFC1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4116FD87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A08EAC7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2399C1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baudžiamąsias bylas nagrinėjantiems teisėjams „Baudžiamoji teisė“ </w:t>
            </w:r>
          </w:p>
        </w:tc>
        <w:tc>
          <w:tcPr>
            <w:tcW w:w="1697" w:type="dxa"/>
          </w:tcPr>
          <w:p w14:paraId="77CE4332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B-I/BT</w:t>
            </w:r>
          </w:p>
        </w:tc>
        <w:tc>
          <w:tcPr>
            <w:tcW w:w="1134" w:type="dxa"/>
            <w:shd w:val="clear" w:color="auto" w:fill="auto"/>
          </w:tcPr>
          <w:p w14:paraId="3EF4DD4F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52DAFB30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35E331F6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</w:tcPr>
          <w:p w14:paraId="680075D1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A2E52" w:rsidRPr="001E7AF6" w14:paraId="4FF55FB9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5793107B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FEC11C8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72E9FD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ikiteisminio tyrimo teisėjams</w:t>
            </w:r>
          </w:p>
        </w:tc>
        <w:tc>
          <w:tcPr>
            <w:tcW w:w="1697" w:type="dxa"/>
          </w:tcPr>
          <w:p w14:paraId="798781EC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IKT</w:t>
            </w:r>
          </w:p>
        </w:tc>
        <w:tc>
          <w:tcPr>
            <w:tcW w:w="1134" w:type="dxa"/>
            <w:shd w:val="clear" w:color="auto" w:fill="auto"/>
          </w:tcPr>
          <w:p w14:paraId="5E9033F8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5D268709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2A174B39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</w:tcPr>
          <w:p w14:paraId="5AAD9336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A2E52" w:rsidRPr="001E7AF6" w14:paraId="2D7F77EC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136625A2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0BE8121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Apygardų teismų teisėjų mokymo programa</w:t>
            </w:r>
          </w:p>
        </w:tc>
        <w:tc>
          <w:tcPr>
            <w:tcW w:w="3686" w:type="dxa"/>
          </w:tcPr>
          <w:p w14:paraId="376CC18E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civilines bylas nagrinėjantiems teisėjams  „Civilinis procesas“ </w:t>
            </w:r>
          </w:p>
        </w:tc>
        <w:tc>
          <w:tcPr>
            <w:tcW w:w="1697" w:type="dxa"/>
          </w:tcPr>
          <w:p w14:paraId="624A3402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C-II/CP</w:t>
            </w:r>
          </w:p>
        </w:tc>
        <w:tc>
          <w:tcPr>
            <w:tcW w:w="1134" w:type="dxa"/>
            <w:shd w:val="clear" w:color="auto" w:fill="auto"/>
          </w:tcPr>
          <w:p w14:paraId="53BA1F3F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264D8AA8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07CD0F8C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</w:tcPr>
          <w:p w14:paraId="60DA3065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A2E52" w:rsidRPr="001E7AF6" w14:paraId="30207B59" w14:textId="77777777" w:rsidTr="000522C5">
        <w:trPr>
          <w:gridAfter w:val="1"/>
          <w:wAfter w:w="11" w:type="dxa"/>
          <w:trHeight w:val="70"/>
        </w:trPr>
        <w:tc>
          <w:tcPr>
            <w:tcW w:w="851" w:type="dxa"/>
          </w:tcPr>
          <w:p w14:paraId="0E285B6D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D480B09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DC3915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civilines bylas nagrinėjantiems teisėjams „Civilinė teisė“ </w:t>
            </w:r>
          </w:p>
        </w:tc>
        <w:tc>
          <w:tcPr>
            <w:tcW w:w="1697" w:type="dxa"/>
          </w:tcPr>
          <w:p w14:paraId="0E8681D2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C-II/CT</w:t>
            </w:r>
          </w:p>
        </w:tc>
        <w:tc>
          <w:tcPr>
            <w:tcW w:w="1134" w:type="dxa"/>
            <w:shd w:val="clear" w:color="auto" w:fill="auto"/>
          </w:tcPr>
          <w:p w14:paraId="592F08B0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7C6D3900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0530B8E1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</w:tcPr>
          <w:p w14:paraId="3931373A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A2E52" w:rsidRPr="001E7AF6" w14:paraId="4E357069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6928BF8D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B49633B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70B490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viešųjų pirkimų bylas nagrinėjantiems teisėjams</w:t>
            </w:r>
          </w:p>
        </w:tc>
        <w:tc>
          <w:tcPr>
            <w:tcW w:w="1697" w:type="dxa"/>
          </w:tcPr>
          <w:p w14:paraId="63CBC1E4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C-II/VP</w:t>
            </w:r>
          </w:p>
        </w:tc>
        <w:tc>
          <w:tcPr>
            <w:tcW w:w="1134" w:type="dxa"/>
            <w:shd w:val="clear" w:color="auto" w:fill="auto"/>
          </w:tcPr>
          <w:p w14:paraId="1ADA2FE8" w14:textId="77777777" w:rsidR="00FA2E52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3F6C9639" w14:textId="77777777" w:rsidR="00FA2E52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nuotolinis</w:t>
            </w:r>
          </w:p>
        </w:tc>
        <w:tc>
          <w:tcPr>
            <w:tcW w:w="1134" w:type="dxa"/>
            <w:shd w:val="clear" w:color="auto" w:fill="auto"/>
          </w:tcPr>
          <w:p w14:paraId="43CBD25D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1" w:type="dxa"/>
          </w:tcPr>
          <w:p w14:paraId="7D520276" w14:textId="77777777" w:rsidR="00FA2E52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25B78" w:rsidRPr="001E7AF6" w14:paraId="3A5C7EDB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73265C9C" w14:textId="77777777" w:rsidR="00E25B78" w:rsidRPr="001E7AF6" w:rsidRDefault="00E25B78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1BBBF2A" w14:textId="77777777" w:rsidR="00E25B78" w:rsidRPr="001E7AF6" w:rsidRDefault="00E25B78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A176B7" w14:textId="77777777" w:rsidR="00E25B78" w:rsidRPr="001E7AF6" w:rsidRDefault="00E25B78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baudžiamąsias bylas nagrinėjantiems teisėjams</w:t>
            </w:r>
          </w:p>
        </w:tc>
        <w:tc>
          <w:tcPr>
            <w:tcW w:w="1697" w:type="dxa"/>
          </w:tcPr>
          <w:p w14:paraId="5F5416C2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B-II</w:t>
            </w:r>
          </w:p>
        </w:tc>
        <w:tc>
          <w:tcPr>
            <w:tcW w:w="1134" w:type="dxa"/>
            <w:shd w:val="clear" w:color="auto" w:fill="auto"/>
          </w:tcPr>
          <w:p w14:paraId="37F9E6DF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091ABD0D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61D34C80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</w:tcPr>
          <w:p w14:paraId="022AADDC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A2E52" w:rsidRPr="001E7AF6" w14:paraId="75A8AE0A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097B584D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BF74A0D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</w:rPr>
              <w:t>Apylinkių ir apygardų teismų teisėjų mokymo programa</w:t>
            </w:r>
          </w:p>
        </w:tc>
        <w:tc>
          <w:tcPr>
            <w:tcW w:w="3686" w:type="dxa"/>
          </w:tcPr>
          <w:p w14:paraId="38E0CAE3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šeimos bylas nagrinėjantiems teisėjams </w:t>
            </w:r>
          </w:p>
        </w:tc>
        <w:tc>
          <w:tcPr>
            <w:tcW w:w="1697" w:type="dxa"/>
          </w:tcPr>
          <w:p w14:paraId="22D42B1A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ŠT</w:t>
            </w:r>
          </w:p>
        </w:tc>
        <w:tc>
          <w:tcPr>
            <w:tcW w:w="1134" w:type="dxa"/>
            <w:shd w:val="clear" w:color="auto" w:fill="auto"/>
          </w:tcPr>
          <w:p w14:paraId="4086469B" w14:textId="77777777" w:rsidR="00FA2E52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7A4F910E" w14:textId="77777777" w:rsidR="00432AF8" w:rsidRPr="001E7AF6" w:rsidRDefault="00432AF8" w:rsidP="00BB05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nuotolinis</w:t>
            </w:r>
          </w:p>
          <w:p w14:paraId="597CC3BD" w14:textId="77777777" w:rsidR="00FA2E52" w:rsidRPr="001E7AF6" w:rsidRDefault="00432AF8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auditorinis</w:t>
            </w:r>
          </w:p>
        </w:tc>
        <w:tc>
          <w:tcPr>
            <w:tcW w:w="1134" w:type="dxa"/>
            <w:shd w:val="clear" w:color="auto" w:fill="auto"/>
          </w:tcPr>
          <w:p w14:paraId="226E1B0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</w:tcPr>
          <w:p w14:paraId="750FAE90" w14:textId="77777777" w:rsidR="00FA2E52" w:rsidRPr="001E7AF6" w:rsidRDefault="00432AF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A2E52" w:rsidRPr="001E7AF6" w14:paraId="6BE30F15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6329ACD8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0D8B402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7E8CE4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darbo bylas nagrinėjantiems teisėjams </w:t>
            </w:r>
          </w:p>
        </w:tc>
        <w:tc>
          <w:tcPr>
            <w:tcW w:w="1697" w:type="dxa"/>
          </w:tcPr>
          <w:p w14:paraId="25EFCA5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DT</w:t>
            </w:r>
          </w:p>
        </w:tc>
        <w:tc>
          <w:tcPr>
            <w:tcW w:w="1134" w:type="dxa"/>
            <w:shd w:val="clear" w:color="auto" w:fill="auto"/>
          </w:tcPr>
          <w:p w14:paraId="7B323854" w14:textId="77777777" w:rsidR="00FA2E52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50A7EEB8" w14:textId="77777777" w:rsidR="00FA2E52" w:rsidRPr="001E7AF6" w:rsidRDefault="00432AF8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557DDA9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</w:tcPr>
          <w:p w14:paraId="5837B336" w14:textId="77777777" w:rsidR="00FA2E52" w:rsidRPr="001E7AF6" w:rsidRDefault="00432AF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25B78" w:rsidRPr="001E7AF6" w14:paraId="1C693F88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00C68B20" w14:textId="77777777" w:rsidR="00E25B78" w:rsidRPr="001E7AF6" w:rsidRDefault="00E25B78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BD3ECB7" w14:textId="77777777" w:rsidR="00E25B78" w:rsidRPr="001E7AF6" w:rsidRDefault="00E25B78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2D1B1F" w14:textId="77777777" w:rsidR="00E25B78" w:rsidRPr="001E7AF6" w:rsidRDefault="00E25B78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civilines bylas nagrinėjantiems teisėjams „Įmonių teisė“</w:t>
            </w:r>
          </w:p>
        </w:tc>
        <w:tc>
          <w:tcPr>
            <w:tcW w:w="1697" w:type="dxa"/>
          </w:tcPr>
          <w:p w14:paraId="1976561F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ĮT</w:t>
            </w:r>
          </w:p>
        </w:tc>
        <w:tc>
          <w:tcPr>
            <w:tcW w:w="1134" w:type="dxa"/>
            <w:shd w:val="clear" w:color="auto" w:fill="auto"/>
          </w:tcPr>
          <w:p w14:paraId="6BD29F6D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0A3B1355" w14:textId="77777777" w:rsidR="00E25B78" w:rsidRPr="001E7AF6" w:rsidRDefault="00E25B78" w:rsidP="00BB05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nuotolinis</w:t>
            </w:r>
          </w:p>
          <w:p w14:paraId="17616BBD" w14:textId="77777777" w:rsidR="00E25B78" w:rsidRPr="001E7AF6" w:rsidRDefault="00E25B78" w:rsidP="00BB05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auditorinis</w:t>
            </w:r>
          </w:p>
        </w:tc>
        <w:tc>
          <w:tcPr>
            <w:tcW w:w="1134" w:type="dxa"/>
            <w:shd w:val="clear" w:color="auto" w:fill="auto"/>
          </w:tcPr>
          <w:p w14:paraId="0F6EEC8F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</w:tcPr>
          <w:p w14:paraId="2D75D496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25B78" w:rsidRPr="001E7AF6" w14:paraId="08C51FAC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0CB7115C" w14:textId="77777777" w:rsidR="00E25B78" w:rsidRPr="001E7AF6" w:rsidRDefault="00E25B78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621BECD" w14:textId="77777777" w:rsidR="00E25B78" w:rsidRPr="001E7AF6" w:rsidRDefault="00E25B78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A1AA25" w14:textId="77777777" w:rsidR="00E25B78" w:rsidRPr="001E7AF6" w:rsidRDefault="00E25B78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civilines bylas nagrinėjantiems teisėjams „Vartojimo kreditai“</w:t>
            </w:r>
          </w:p>
        </w:tc>
        <w:tc>
          <w:tcPr>
            <w:tcW w:w="1697" w:type="dxa"/>
          </w:tcPr>
          <w:p w14:paraId="500927F4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VART</w:t>
            </w:r>
          </w:p>
        </w:tc>
        <w:tc>
          <w:tcPr>
            <w:tcW w:w="1134" w:type="dxa"/>
            <w:shd w:val="clear" w:color="auto" w:fill="auto"/>
          </w:tcPr>
          <w:p w14:paraId="0A4EA5AB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0636456D" w14:textId="77777777" w:rsidR="00E25B78" w:rsidRPr="001E7AF6" w:rsidRDefault="00E25B78" w:rsidP="00BB05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nuotolinis</w:t>
            </w:r>
          </w:p>
          <w:p w14:paraId="6B1211D4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auditorinis</w:t>
            </w:r>
          </w:p>
        </w:tc>
        <w:tc>
          <w:tcPr>
            <w:tcW w:w="1134" w:type="dxa"/>
            <w:shd w:val="clear" w:color="auto" w:fill="auto"/>
          </w:tcPr>
          <w:p w14:paraId="2F42EACD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</w:tcPr>
          <w:p w14:paraId="35368CD2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25B78" w:rsidRPr="001E7AF6" w14:paraId="6E3F4B08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0D5CB2A0" w14:textId="77777777" w:rsidR="00E25B78" w:rsidRPr="001E7AF6" w:rsidRDefault="00E25B78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83D4CE3" w14:textId="77777777" w:rsidR="00E25B78" w:rsidRPr="001E7AF6" w:rsidRDefault="00E25B78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BB731D" w14:textId="77777777" w:rsidR="00E25B78" w:rsidRPr="001E7AF6" w:rsidRDefault="00E25B78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nepilnamečių bylas nagrinėjantiems teisėjams</w:t>
            </w:r>
          </w:p>
        </w:tc>
        <w:tc>
          <w:tcPr>
            <w:tcW w:w="1697" w:type="dxa"/>
          </w:tcPr>
          <w:p w14:paraId="0C3BE06D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NP</w:t>
            </w:r>
          </w:p>
        </w:tc>
        <w:tc>
          <w:tcPr>
            <w:tcW w:w="1134" w:type="dxa"/>
            <w:shd w:val="clear" w:color="auto" w:fill="auto"/>
          </w:tcPr>
          <w:p w14:paraId="701D749C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350F7BA9" w14:textId="77777777" w:rsidR="00E25B78" w:rsidRPr="001E7AF6" w:rsidRDefault="00432AF8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2E07C6F5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</w:tcPr>
          <w:p w14:paraId="7B686032" w14:textId="77777777" w:rsidR="00E25B78" w:rsidRPr="001E7AF6" w:rsidRDefault="00432AF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25B78" w:rsidRPr="001E7AF6" w14:paraId="2F7D3815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0D2E6F44" w14:textId="77777777" w:rsidR="00E25B78" w:rsidRPr="001E7AF6" w:rsidRDefault="00E25B78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96F32D5" w14:textId="77777777" w:rsidR="00E25B78" w:rsidRPr="001E7AF6" w:rsidRDefault="00E25B78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FDF8E2" w14:textId="77777777" w:rsidR="00E25B78" w:rsidRPr="001E7AF6" w:rsidRDefault="00E25B78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ikiteisminio tyrimo teisėjams ir baudžiamąsias bylas nagrinėjantiems teisėjams „Prekyba žmonėmis“</w:t>
            </w:r>
          </w:p>
        </w:tc>
        <w:tc>
          <w:tcPr>
            <w:tcW w:w="1697" w:type="dxa"/>
          </w:tcPr>
          <w:p w14:paraId="2F41D855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PŽ</w:t>
            </w:r>
          </w:p>
        </w:tc>
        <w:tc>
          <w:tcPr>
            <w:tcW w:w="1134" w:type="dxa"/>
            <w:shd w:val="clear" w:color="auto" w:fill="auto"/>
          </w:tcPr>
          <w:p w14:paraId="0C1513BE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1FA311DA" w14:textId="77777777" w:rsidR="00432AF8" w:rsidRPr="001E7AF6" w:rsidRDefault="00432AF8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nuotolinis</w:t>
            </w:r>
          </w:p>
          <w:p w14:paraId="4DF0AA04" w14:textId="77777777" w:rsidR="00E25B78" w:rsidRPr="001E7AF6" w:rsidRDefault="00432AF8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auditorinis</w:t>
            </w:r>
          </w:p>
        </w:tc>
        <w:tc>
          <w:tcPr>
            <w:tcW w:w="1134" w:type="dxa"/>
            <w:shd w:val="clear" w:color="auto" w:fill="auto"/>
          </w:tcPr>
          <w:p w14:paraId="24B742C8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</w:tcPr>
          <w:p w14:paraId="2589B8A4" w14:textId="77777777" w:rsidR="00E25B78" w:rsidRPr="001E7AF6" w:rsidRDefault="00432AF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25B78" w:rsidRPr="001E7AF6" w14:paraId="7DCD1EA0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71DD428F" w14:textId="77777777" w:rsidR="00E25B78" w:rsidRPr="001E7AF6" w:rsidRDefault="00E25B78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04F6C59" w14:textId="77777777" w:rsidR="00E25B78" w:rsidRPr="001E7AF6" w:rsidRDefault="00E25B78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FC6AAD" w14:textId="77777777" w:rsidR="00E25B78" w:rsidRPr="001E7AF6" w:rsidRDefault="00E25B78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baudžiamąsias bylas nagrinėjantiems teisėjams „Civilinis ieškinys baudžiamojoje byloje“</w:t>
            </w:r>
          </w:p>
        </w:tc>
        <w:tc>
          <w:tcPr>
            <w:tcW w:w="1697" w:type="dxa"/>
          </w:tcPr>
          <w:p w14:paraId="1B95283F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IB</w:t>
            </w:r>
          </w:p>
        </w:tc>
        <w:tc>
          <w:tcPr>
            <w:tcW w:w="1134" w:type="dxa"/>
            <w:shd w:val="clear" w:color="auto" w:fill="auto"/>
          </w:tcPr>
          <w:p w14:paraId="4435B19C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5AEB7467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nuotolinis</w:t>
            </w:r>
          </w:p>
          <w:p w14:paraId="15DD7F3E" w14:textId="77777777" w:rsidR="00E25B78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auditorinis</w:t>
            </w:r>
          </w:p>
        </w:tc>
        <w:tc>
          <w:tcPr>
            <w:tcW w:w="1134" w:type="dxa"/>
            <w:shd w:val="clear" w:color="auto" w:fill="auto"/>
          </w:tcPr>
          <w:p w14:paraId="6D672F9C" w14:textId="77777777" w:rsidR="00E25B78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1" w:type="dxa"/>
          </w:tcPr>
          <w:p w14:paraId="2A9A5574" w14:textId="77777777" w:rsidR="00E25B78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A2E52" w:rsidRPr="001E7AF6" w14:paraId="5E07ED10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411CD803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A97B68C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42C8F6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baudžiamąsias bylas nagrinėjantiems teisėjams „Finansiniai nusikaltimai“</w:t>
            </w:r>
          </w:p>
        </w:tc>
        <w:tc>
          <w:tcPr>
            <w:tcW w:w="1697" w:type="dxa"/>
          </w:tcPr>
          <w:p w14:paraId="122476BD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FINN</w:t>
            </w:r>
          </w:p>
        </w:tc>
        <w:tc>
          <w:tcPr>
            <w:tcW w:w="1134" w:type="dxa"/>
            <w:shd w:val="clear" w:color="auto" w:fill="auto"/>
          </w:tcPr>
          <w:p w14:paraId="1BEBDD65" w14:textId="77777777" w:rsidR="00FA2E52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42993007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nuotolinis</w:t>
            </w:r>
          </w:p>
        </w:tc>
        <w:tc>
          <w:tcPr>
            <w:tcW w:w="1134" w:type="dxa"/>
            <w:shd w:val="clear" w:color="auto" w:fill="auto"/>
          </w:tcPr>
          <w:p w14:paraId="09D44933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1" w:type="dxa"/>
          </w:tcPr>
          <w:p w14:paraId="3008D609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A2E52" w:rsidRPr="001E7AF6" w14:paraId="658A0A01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711E57D3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41C31C3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ADE646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baudžiamąsias bylas nagrinėjantiems teisėjams „Neapykantos nusikaltimai: teisiniai ir psichologiniai aspektai“</w:t>
            </w:r>
          </w:p>
        </w:tc>
        <w:tc>
          <w:tcPr>
            <w:tcW w:w="1697" w:type="dxa"/>
          </w:tcPr>
          <w:p w14:paraId="0267DC82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NN</w:t>
            </w:r>
          </w:p>
        </w:tc>
        <w:tc>
          <w:tcPr>
            <w:tcW w:w="1134" w:type="dxa"/>
            <w:shd w:val="clear" w:color="auto" w:fill="auto"/>
          </w:tcPr>
          <w:p w14:paraId="658308DE" w14:textId="77777777" w:rsidR="00FA2E52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6EF81BD8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3F510D3A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2375494E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A2E52" w:rsidRPr="001E7AF6" w14:paraId="5C40A60C" w14:textId="77777777" w:rsidTr="000522C5">
        <w:trPr>
          <w:gridAfter w:val="1"/>
          <w:wAfter w:w="11" w:type="dxa"/>
          <w:trHeight w:val="70"/>
        </w:trPr>
        <w:tc>
          <w:tcPr>
            <w:tcW w:w="851" w:type="dxa"/>
          </w:tcPr>
          <w:p w14:paraId="7BAEABF1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70725BF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40117C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baudžiamąsias bylas nagrinėjantiems teisėjams </w:t>
            </w: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„Sukčiavimas elektroninėje erdvėje“</w:t>
            </w:r>
          </w:p>
        </w:tc>
        <w:tc>
          <w:tcPr>
            <w:tcW w:w="1697" w:type="dxa"/>
          </w:tcPr>
          <w:p w14:paraId="7CEBC10C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SEE</w:t>
            </w:r>
          </w:p>
        </w:tc>
        <w:tc>
          <w:tcPr>
            <w:tcW w:w="1134" w:type="dxa"/>
            <w:shd w:val="clear" w:color="auto" w:fill="auto"/>
          </w:tcPr>
          <w:p w14:paraId="7B59E4FD" w14:textId="77777777" w:rsidR="00FA2E52" w:rsidRPr="001E7AF6" w:rsidRDefault="00E25B78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42B2B306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nuotolinis</w:t>
            </w:r>
          </w:p>
        </w:tc>
        <w:tc>
          <w:tcPr>
            <w:tcW w:w="1134" w:type="dxa"/>
            <w:shd w:val="clear" w:color="auto" w:fill="auto"/>
          </w:tcPr>
          <w:p w14:paraId="5C8AC36C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1" w:type="dxa"/>
          </w:tcPr>
          <w:p w14:paraId="5277E2B2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A2E52" w:rsidRPr="001E7AF6" w14:paraId="7E2BCA2A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372EFCF7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0AB6B12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37551F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baudžiamąsias bylas nagrinėjantiems teisėjams „Administracinių nusižengimų kodeksas“</w:t>
            </w:r>
          </w:p>
        </w:tc>
        <w:tc>
          <w:tcPr>
            <w:tcW w:w="1697" w:type="dxa"/>
          </w:tcPr>
          <w:p w14:paraId="44C98052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ANK</w:t>
            </w:r>
          </w:p>
        </w:tc>
        <w:tc>
          <w:tcPr>
            <w:tcW w:w="1134" w:type="dxa"/>
            <w:shd w:val="clear" w:color="auto" w:fill="auto"/>
          </w:tcPr>
          <w:p w14:paraId="014C9F96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14:paraId="7392F024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67138D30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</w:tcPr>
          <w:p w14:paraId="741C5668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B054C" w:rsidRPr="001E7AF6" w14:paraId="742D91CC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70F7AD28" w14:textId="77777777" w:rsidR="00BB054C" w:rsidRPr="001E7AF6" w:rsidRDefault="00BB054C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8BADA21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Lietuvos apeliacinio teismo teisėjų mokymo programa</w:t>
            </w:r>
          </w:p>
        </w:tc>
        <w:tc>
          <w:tcPr>
            <w:tcW w:w="3686" w:type="dxa"/>
          </w:tcPr>
          <w:p w14:paraId="634F14E7" w14:textId="77777777" w:rsidR="00BB054C" w:rsidRPr="001E7AF6" w:rsidRDefault="00BB054C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civilines bylas nagrinėjantiems teisėjams</w:t>
            </w:r>
          </w:p>
        </w:tc>
        <w:tc>
          <w:tcPr>
            <w:tcW w:w="1697" w:type="dxa"/>
          </w:tcPr>
          <w:p w14:paraId="6BE1D7DA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C-III</w:t>
            </w:r>
          </w:p>
        </w:tc>
        <w:tc>
          <w:tcPr>
            <w:tcW w:w="1134" w:type="dxa"/>
            <w:shd w:val="clear" w:color="auto" w:fill="auto"/>
          </w:tcPr>
          <w:p w14:paraId="5222C2A7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1A924F45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79F7D24B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334B8B59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054C" w:rsidRPr="001E7AF6" w14:paraId="7AADC275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133F2F5B" w14:textId="77777777" w:rsidR="00BB054C" w:rsidRPr="001E7AF6" w:rsidRDefault="00BB054C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086D6D" w14:textId="77777777" w:rsidR="00BB054C" w:rsidRPr="001E7AF6" w:rsidRDefault="00BB054C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5AF7B8" w14:textId="77777777" w:rsidR="00BB054C" w:rsidRPr="001E7AF6" w:rsidRDefault="00BB054C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baudžiamąsias bylas nagrinėjantiems teisėjams</w:t>
            </w:r>
          </w:p>
        </w:tc>
        <w:tc>
          <w:tcPr>
            <w:tcW w:w="1697" w:type="dxa"/>
          </w:tcPr>
          <w:p w14:paraId="2CDE10E8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B-III</w:t>
            </w:r>
          </w:p>
        </w:tc>
        <w:tc>
          <w:tcPr>
            <w:tcW w:w="1134" w:type="dxa"/>
            <w:shd w:val="clear" w:color="auto" w:fill="auto"/>
          </w:tcPr>
          <w:p w14:paraId="5E3B5D8F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26812984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44227C61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7A0A5D64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A2E52" w:rsidRPr="001E7AF6" w14:paraId="5A472F83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7709E987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50D6F4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</w:rPr>
              <w:t>Apylinkių, apygardų teismų ir Lietuvos apeliacinio teismo teisėjų mokymo programa</w:t>
            </w:r>
          </w:p>
        </w:tc>
        <w:tc>
          <w:tcPr>
            <w:tcW w:w="3686" w:type="dxa"/>
          </w:tcPr>
          <w:p w14:paraId="025332AD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civilines bylas nagrinėjantiems teisėjams </w:t>
            </w:r>
          </w:p>
        </w:tc>
        <w:tc>
          <w:tcPr>
            <w:tcW w:w="1697" w:type="dxa"/>
          </w:tcPr>
          <w:p w14:paraId="4CCBB6C4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CBP</w:t>
            </w:r>
          </w:p>
        </w:tc>
        <w:tc>
          <w:tcPr>
            <w:tcW w:w="1134" w:type="dxa"/>
            <w:shd w:val="clear" w:color="auto" w:fill="auto"/>
          </w:tcPr>
          <w:p w14:paraId="3E2F6595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3B58D095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nuotolinis</w:t>
            </w:r>
          </w:p>
        </w:tc>
        <w:tc>
          <w:tcPr>
            <w:tcW w:w="1134" w:type="dxa"/>
            <w:shd w:val="clear" w:color="auto" w:fill="auto"/>
          </w:tcPr>
          <w:p w14:paraId="5946BA98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1" w:type="dxa"/>
          </w:tcPr>
          <w:p w14:paraId="09714A97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A2E52" w:rsidRPr="001E7AF6" w14:paraId="4495253A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77F69851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3E5290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</w:rPr>
              <w:t>Lietuvos Aukščiausiojo Teismo teisėjų mokymo programa</w:t>
            </w:r>
          </w:p>
        </w:tc>
        <w:tc>
          <w:tcPr>
            <w:tcW w:w="3686" w:type="dxa"/>
          </w:tcPr>
          <w:p w14:paraId="53F230F5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civilines ir baudžiamąsias bylas nagrinėjantiems teisėjams</w:t>
            </w:r>
          </w:p>
        </w:tc>
        <w:tc>
          <w:tcPr>
            <w:tcW w:w="1697" w:type="dxa"/>
          </w:tcPr>
          <w:p w14:paraId="0D4D0E42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C-IV/B-IV</w:t>
            </w:r>
          </w:p>
        </w:tc>
        <w:tc>
          <w:tcPr>
            <w:tcW w:w="1134" w:type="dxa"/>
            <w:shd w:val="clear" w:color="auto" w:fill="auto"/>
          </w:tcPr>
          <w:p w14:paraId="6028B8FD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154DB8E6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61BB141D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</w:tcPr>
          <w:p w14:paraId="60FF7E17" w14:textId="77777777" w:rsidR="00FA2E52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B054C" w:rsidRPr="001E7AF6" w14:paraId="5170C7D8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28C1F8FD" w14:textId="77777777" w:rsidR="00BB054C" w:rsidRPr="001E7AF6" w:rsidRDefault="00BB054C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479D05C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</w:rPr>
              <w:t>Administracinių teismų teisėjų mokymo programa</w:t>
            </w:r>
          </w:p>
        </w:tc>
        <w:tc>
          <w:tcPr>
            <w:tcW w:w="3686" w:type="dxa"/>
          </w:tcPr>
          <w:p w14:paraId="403B3A14" w14:textId="77777777" w:rsidR="00BB054C" w:rsidRPr="001E7AF6" w:rsidRDefault="00BB054C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Lietuvos vyriausiojo administracinio teismo teisėjams</w:t>
            </w:r>
          </w:p>
        </w:tc>
        <w:tc>
          <w:tcPr>
            <w:tcW w:w="1697" w:type="dxa"/>
          </w:tcPr>
          <w:p w14:paraId="3B2FF73E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ADM/LVAT</w:t>
            </w:r>
          </w:p>
        </w:tc>
        <w:tc>
          <w:tcPr>
            <w:tcW w:w="1134" w:type="dxa"/>
            <w:shd w:val="clear" w:color="auto" w:fill="auto"/>
          </w:tcPr>
          <w:p w14:paraId="3A2CE788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67BB165C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0F55ABFB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</w:tcPr>
          <w:p w14:paraId="64B36684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054C" w:rsidRPr="001E7AF6" w14:paraId="54C6C5F6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6EAF86E7" w14:textId="77777777" w:rsidR="00BB054C" w:rsidRPr="001E7AF6" w:rsidRDefault="00BB054C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ED73929" w14:textId="77777777" w:rsidR="00BB054C" w:rsidRPr="001E7AF6" w:rsidRDefault="00BB054C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B8D3CF" w14:textId="77777777" w:rsidR="00BB054C" w:rsidRPr="001E7AF6" w:rsidRDefault="00BB054C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apygardų administracinių teismų teisėjams</w:t>
            </w:r>
          </w:p>
        </w:tc>
        <w:tc>
          <w:tcPr>
            <w:tcW w:w="1697" w:type="dxa"/>
          </w:tcPr>
          <w:p w14:paraId="2AA24D9E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ADM/AP</w:t>
            </w:r>
          </w:p>
        </w:tc>
        <w:tc>
          <w:tcPr>
            <w:tcW w:w="1134" w:type="dxa"/>
            <w:shd w:val="clear" w:color="auto" w:fill="auto"/>
          </w:tcPr>
          <w:p w14:paraId="2F8880B1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22BDCC10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664A3968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</w:tcPr>
          <w:p w14:paraId="48894271" w14:textId="77777777" w:rsidR="00BB054C" w:rsidRPr="001E7AF6" w:rsidRDefault="00BB054C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14162" w:rsidRPr="001E7AF6" w14:paraId="185C16D9" w14:textId="77777777" w:rsidTr="00664EF2">
        <w:tc>
          <w:tcPr>
            <w:tcW w:w="851" w:type="dxa"/>
          </w:tcPr>
          <w:p w14:paraId="68A55132" w14:textId="77777777" w:rsidR="00214162" w:rsidRPr="001E7AF6" w:rsidRDefault="0021416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928DB69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</w:rPr>
              <w:t>Teisėjų, kurie yra mediatoriai, mokymo programa</w:t>
            </w:r>
          </w:p>
        </w:tc>
        <w:tc>
          <w:tcPr>
            <w:tcW w:w="3686" w:type="dxa"/>
          </w:tcPr>
          <w:p w14:paraId="1F76025E" w14:textId="77777777" w:rsidR="00214162" w:rsidRPr="001E7AF6" w:rsidRDefault="0021416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„Mediacija šeimos ginče, esant smurto artimoje aplinkoje požymiams. Mediacija ginčuose su pažeidžiamomis šalimis“ </w:t>
            </w:r>
          </w:p>
        </w:tc>
        <w:tc>
          <w:tcPr>
            <w:tcW w:w="1697" w:type="dxa"/>
          </w:tcPr>
          <w:p w14:paraId="0D45A4F8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MED/SA</w:t>
            </w:r>
          </w:p>
        </w:tc>
        <w:tc>
          <w:tcPr>
            <w:tcW w:w="5124" w:type="dxa"/>
            <w:gridSpan w:val="5"/>
          </w:tcPr>
          <w:p w14:paraId="43D6893F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Mokymai pagal šį seminarą  bus organizuojami iš Nacionalinės teismų administracijos vykdomo projekto lėšų</w:t>
            </w:r>
          </w:p>
        </w:tc>
      </w:tr>
      <w:tr w:rsidR="00FA2E52" w:rsidRPr="001E7AF6" w14:paraId="6D7753A8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1FE537F5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7A08387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E29D7F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„Mediacija administraciniuose ginčuose. Mediacija su viešojo sektoriaus subjektais. Šeimos santykiai“ </w:t>
            </w:r>
          </w:p>
        </w:tc>
        <w:tc>
          <w:tcPr>
            <w:tcW w:w="1697" w:type="dxa"/>
          </w:tcPr>
          <w:p w14:paraId="47C0E79B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MED</w:t>
            </w:r>
          </w:p>
        </w:tc>
        <w:tc>
          <w:tcPr>
            <w:tcW w:w="1134" w:type="dxa"/>
            <w:shd w:val="clear" w:color="auto" w:fill="auto"/>
          </w:tcPr>
          <w:p w14:paraId="4E81F050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69ED0015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4429095C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7558DF31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14162" w:rsidRPr="001E7AF6" w14:paraId="12227FAB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15D153C9" w14:textId="77777777" w:rsidR="00214162" w:rsidRPr="001E7AF6" w:rsidRDefault="00214162" w:rsidP="002141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A881452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</w:rPr>
              <w:t>Teisėjų – lektorių mokymo programa</w:t>
            </w:r>
          </w:p>
        </w:tc>
        <w:tc>
          <w:tcPr>
            <w:tcW w:w="3686" w:type="dxa"/>
          </w:tcPr>
          <w:p w14:paraId="71806082" w14:textId="77777777" w:rsidR="00214162" w:rsidRPr="001E7AF6" w:rsidRDefault="00214162" w:rsidP="0021416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</w:t>
            </w:r>
            <w:proofErr w:type="spellStart"/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Andragogikos</w:t>
            </w:r>
            <w:proofErr w:type="spellEnd"/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pagrindai“</w:t>
            </w:r>
          </w:p>
        </w:tc>
        <w:tc>
          <w:tcPr>
            <w:tcW w:w="1697" w:type="dxa"/>
          </w:tcPr>
          <w:p w14:paraId="65034972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LEKT-1</w:t>
            </w:r>
          </w:p>
        </w:tc>
        <w:tc>
          <w:tcPr>
            <w:tcW w:w="1134" w:type="dxa"/>
            <w:shd w:val="clear" w:color="auto" w:fill="auto"/>
          </w:tcPr>
          <w:p w14:paraId="4A257BBF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1B09265B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49112DFA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331D9D26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14162" w:rsidRPr="001E7AF6" w14:paraId="7B4ADC88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508873D3" w14:textId="77777777" w:rsidR="00214162" w:rsidRPr="001E7AF6" w:rsidRDefault="00214162" w:rsidP="002141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DD0420B" w14:textId="77777777" w:rsidR="00214162" w:rsidRPr="001E7AF6" w:rsidRDefault="00214162" w:rsidP="002141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82520C" w14:textId="77777777" w:rsidR="00214162" w:rsidRPr="001E7AF6" w:rsidRDefault="00214162" w:rsidP="0021416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„Interaktyvios technologijos“</w:t>
            </w:r>
          </w:p>
        </w:tc>
        <w:tc>
          <w:tcPr>
            <w:tcW w:w="1697" w:type="dxa"/>
          </w:tcPr>
          <w:p w14:paraId="77927D15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LEKT-2</w:t>
            </w:r>
          </w:p>
        </w:tc>
        <w:tc>
          <w:tcPr>
            <w:tcW w:w="1134" w:type="dxa"/>
            <w:shd w:val="clear" w:color="auto" w:fill="auto"/>
          </w:tcPr>
          <w:p w14:paraId="49D58FF4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21007143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2905E737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6283F495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A2E52" w:rsidRPr="001E7AF6" w14:paraId="6707F334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01FB3689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D67D341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</w:rPr>
              <w:t>Teisėjų bendrųjų teisinių gebėjimų mokymo programa</w:t>
            </w:r>
          </w:p>
        </w:tc>
        <w:tc>
          <w:tcPr>
            <w:tcW w:w="3686" w:type="dxa"/>
          </w:tcPr>
          <w:p w14:paraId="332021E8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„Asmens duomenų, pranešėjų apsauga“ </w:t>
            </w:r>
          </w:p>
        </w:tc>
        <w:tc>
          <w:tcPr>
            <w:tcW w:w="1697" w:type="dxa"/>
          </w:tcPr>
          <w:p w14:paraId="72C1A216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BDAR/PRAN</w:t>
            </w:r>
          </w:p>
        </w:tc>
        <w:tc>
          <w:tcPr>
            <w:tcW w:w="1134" w:type="dxa"/>
            <w:shd w:val="clear" w:color="auto" w:fill="auto"/>
          </w:tcPr>
          <w:p w14:paraId="097419E9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4612B31F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566E7DEF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</w:tcPr>
          <w:p w14:paraId="67E21336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A2E52" w:rsidRPr="001E7AF6" w14:paraId="58C68365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370A0402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6488CB5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4AB645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„Žmogaus teisės“</w:t>
            </w:r>
          </w:p>
        </w:tc>
        <w:tc>
          <w:tcPr>
            <w:tcW w:w="1697" w:type="dxa"/>
          </w:tcPr>
          <w:p w14:paraId="653F6FF2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ŽT</w:t>
            </w:r>
          </w:p>
        </w:tc>
        <w:tc>
          <w:tcPr>
            <w:tcW w:w="1134" w:type="dxa"/>
            <w:shd w:val="clear" w:color="auto" w:fill="auto"/>
          </w:tcPr>
          <w:p w14:paraId="4DB692EB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702F32CF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5DBD2F8D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AF6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1" w:type="dxa"/>
          </w:tcPr>
          <w:p w14:paraId="3DD613E8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A2E52" w:rsidRPr="001E7AF6" w14:paraId="273F6DD3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52ABAAE8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EC871BB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BFD88C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„Teisėjų etika“</w:t>
            </w:r>
          </w:p>
        </w:tc>
        <w:tc>
          <w:tcPr>
            <w:tcW w:w="1697" w:type="dxa"/>
          </w:tcPr>
          <w:p w14:paraId="7CE31C84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</w:t>
            </w:r>
          </w:p>
        </w:tc>
        <w:tc>
          <w:tcPr>
            <w:tcW w:w="1134" w:type="dxa"/>
            <w:shd w:val="clear" w:color="auto" w:fill="auto"/>
          </w:tcPr>
          <w:p w14:paraId="2FC9F3DB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14:paraId="719CF4CB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2D68009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</w:tcPr>
          <w:p w14:paraId="09EB699D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214162" w:rsidRPr="001E7AF6" w14:paraId="562DE948" w14:textId="77777777" w:rsidTr="00664EF2">
        <w:tc>
          <w:tcPr>
            <w:tcW w:w="851" w:type="dxa"/>
          </w:tcPr>
          <w:p w14:paraId="4764FD8F" w14:textId="77777777" w:rsidR="00214162" w:rsidRPr="001E7AF6" w:rsidRDefault="0021416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86042DA" w14:textId="77777777" w:rsidR="00214162" w:rsidRPr="001E7AF6" w:rsidRDefault="0021416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F147E2" w14:textId="77777777" w:rsidR="00214162" w:rsidRPr="001E7AF6" w:rsidRDefault="0021416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„Procesinių sprendimų kokybė“</w:t>
            </w:r>
          </w:p>
        </w:tc>
        <w:tc>
          <w:tcPr>
            <w:tcW w:w="1697" w:type="dxa"/>
          </w:tcPr>
          <w:p w14:paraId="165FAD21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PROC/KOK</w:t>
            </w:r>
          </w:p>
        </w:tc>
        <w:tc>
          <w:tcPr>
            <w:tcW w:w="5124" w:type="dxa"/>
            <w:gridSpan w:val="5"/>
          </w:tcPr>
          <w:p w14:paraId="6F81808F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Mokymai pagal šį seminarą  bus organizuojami iš Nacionalinės teismų administracijos vykdomo projekto lėšų</w:t>
            </w:r>
          </w:p>
        </w:tc>
      </w:tr>
      <w:tr w:rsidR="00214162" w:rsidRPr="001E7AF6" w14:paraId="0699B5D5" w14:textId="77777777" w:rsidTr="00664EF2">
        <w:tc>
          <w:tcPr>
            <w:tcW w:w="851" w:type="dxa"/>
          </w:tcPr>
          <w:p w14:paraId="3A5B4866" w14:textId="77777777" w:rsidR="00214162" w:rsidRPr="001E7AF6" w:rsidRDefault="0021416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AF53158" w14:textId="77777777" w:rsidR="00214162" w:rsidRPr="001E7AF6" w:rsidRDefault="0021416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72D0F8" w14:textId="77777777" w:rsidR="00214162" w:rsidRPr="001E7AF6" w:rsidRDefault="0021416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„Teisėjo vadovavimas procesui“</w:t>
            </w:r>
          </w:p>
        </w:tc>
        <w:tc>
          <w:tcPr>
            <w:tcW w:w="1697" w:type="dxa"/>
          </w:tcPr>
          <w:p w14:paraId="4EC75EF5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PROC/VED</w:t>
            </w:r>
          </w:p>
        </w:tc>
        <w:tc>
          <w:tcPr>
            <w:tcW w:w="5124" w:type="dxa"/>
            <w:gridSpan w:val="5"/>
          </w:tcPr>
          <w:p w14:paraId="5192C4EE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Mokymai pagal šį seminarą  bus organizuojami iš Nacionalinės teismų administracijos vykdomo projekto lėšų</w:t>
            </w:r>
          </w:p>
        </w:tc>
      </w:tr>
      <w:tr w:rsidR="00214162" w:rsidRPr="001E7AF6" w14:paraId="74E8D2AA" w14:textId="77777777" w:rsidTr="00664EF2">
        <w:tc>
          <w:tcPr>
            <w:tcW w:w="851" w:type="dxa"/>
          </w:tcPr>
          <w:p w14:paraId="51E157E9" w14:textId="77777777" w:rsidR="00214162" w:rsidRPr="001E7AF6" w:rsidRDefault="0021416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CF673F0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</w:rPr>
              <w:t>Teismų vadovų mokymo programa</w:t>
            </w:r>
          </w:p>
        </w:tc>
        <w:tc>
          <w:tcPr>
            <w:tcW w:w="3686" w:type="dxa"/>
          </w:tcPr>
          <w:p w14:paraId="25CAA66A" w14:textId="77777777" w:rsidR="00214162" w:rsidRPr="001E7AF6" w:rsidRDefault="0021416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„Komunikacija ir krizių valdymas“</w:t>
            </w:r>
          </w:p>
        </w:tc>
        <w:tc>
          <w:tcPr>
            <w:tcW w:w="1697" w:type="dxa"/>
          </w:tcPr>
          <w:p w14:paraId="6A5EFD62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VAD/KOM</w:t>
            </w:r>
          </w:p>
        </w:tc>
        <w:tc>
          <w:tcPr>
            <w:tcW w:w="5124" w:type="dxa"/>
            <w:gridSpan w:val="5"/>
          </w:tcPr>
          <w:p w14:paraId="592B8060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Mokymai pagal šį seminarą  bus organizuojami iš Nacionalinės teismų administracijos vykdomo projekto lėšų</w:t>
            </w:r>
          </w:p>
        </w:tc>
      </w:tr>
      <w:tr w:rsidR="001E7AF6" w:rsidRPr="001E7AF6" w14:paraId="2D9295FE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22E6C443" w14:textId="77777777" w:rsidR="001E7AF6" w:rsidRPr="001E7AF6" w:rsidRDefault="001E7AF6" w:rsidP="001E7AF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A04059A" w14:textId="77777777" w:rsidR="001E7AF6" w:rsidRPr="001E7AF6" w:rsidRDefault="001E7AF6" w:rsidP="001E7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578E74" w14:textId="77777777" w:rsidR="001E7AF6" w:rsidRPr="001E7AF6" w:rsidRDefault="001E7AF6" w:rsidP="001E7A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„Šiuolaikinio lyderio praktika“</w:t>
            </w:r>
          </w:p>
        </w:tc>
        <w:tc>
          <w:tcPr>
            <w:tcW w:w="1697" w:type="dxa"/>
          </w:tcPr>
          <w:p w14:paraId="5500EA1B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VAD/LYD</w:t>
            </w:r>
          </w:p>
        </w:tc>
        <w:tc>
          <w:tcPr>
            <w:tcW w:w="1134" w:type="dxa"/>
            <w:shd w:val="clear" w:color="auto" w:fill="auto"/>
          </w:tcPr>
          <w:p w14:paraId="1F21F237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7455EABD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1F1B4ECC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75AA9E94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E7AF6" w:rsidRPr="001E7AF6" w14:paraId="7345B1A8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6B90FF6C" w14:textId="77777777" w:rsidR="001E7AF6" w:rsidRPr="001E7AF6" w:rsidRDefault="001E7AF6" w:rsidP="001E7AF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4A3BD62" w14:textId="77777777" w:rsidR="001E7AF6" w:rsidRPr="001E7AF6" w:rsidRDefault="001E7AF6" w:rsidP="001E7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A528DA" w14:textId="77777777" w:rsidR="001E7AF6" w:rsidRPr="001E7AF6" w:rsidRDefault="001E7AF6" w:rsidP="001E7A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„Kaip bendrauti su skirtingos elgsenos žmonėmis? (pagal </w:t>
            </w:r>
            <w:proofErr w:type="spellStart"/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DiSC</w:t>
            </w:r>
            <w:proofErr w:type="spellEnd"/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metodiką)“</w:t>
            </w:r>
          </w:p>
        </w:tc>
        <w:tc>
          <w:tcPr>
            <w:tcW w:w="1697" w:type="dxa"/>
          </w:tcPr>
          <w:p w14:paraId="431CFB47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VAD/DISC</w:t>
            </w:r>
          </w:p>
        </w:tc>
        <w:tc>
          <w:tcPr>
            <w:tcW w:w="1134" w:type="dxa"/>
            <w:shd w:val="clear" w:color="auto" w:fill="auto"/>
          </w:tcPr>
          <w:p w14:paraId="49E0A297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14:paraId="49CA65DA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74B244B8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76032F97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A2E52" w:rsidRPr="001E7AF6" w14:paraId="376CAE29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53BD7955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6E4A319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51BB2B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„Kaip ugdyti teismo darbuotojus, suteikiant jiems grįžtamąjį ryšį“</w:t>
            </w:r>
          </w:p>
        </w:tc>
        <w:tc>
          <w:tcPr>
            <w:tcW w:w="1697" w:type="dxa"/>
          </w:tcPr>
          <w:p w14:paraId="5686263A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VAD/UGD</w:t>
            </w:r>
          </w:p>
        </w:tc>
        <w:tc>
          <w:tcPr>
            <w:tcW w:w="1134" w:type="dxa"/>
            <w:shd w:val="clear" w:color="auto" w:fill="auto"/>
          </w:tcPr>
          <w:p w14:paraId="73757574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7C27E30A" w14:textId="77777777" w:rsidR="0021416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 nuotolinis</w:t>
            </w:r>
          </w:p>
          <w:p w14:paraId="213DF93C" w14:textId="77777777" w:rsidR="00FA2E52" w:rsidRPr="001E7AF6" w:rsidRDefault="00214162" w:rsidP="00214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 xml:space="preserve">1 </w:t>
            </w:r>
            <w:proofErr w:type="spellStart"/>
            <w:r w:rsidRPr="001E7AF6">
              <w:rPr>
                <w:rFonts w:ascii="Times New Roman" w:hAnsi="Times New Roman"/>
              </w:rPr>
              <w:t>gr</w:t>
            </w:r>
            <w:proofErr w:type="spellEnd"/>
            <w:r w:rsidRPr="001E7AF6">
              <w:rPr>
                <w:rFonts w:ascii="Times New Roman" w:hAnsi="Times New Roman"/>
              </w:rPr>
              <w:t>.</w:t>
            </w:r>
            <w:r w:rsidR="001E7AF6" w:rsidRPr="001E7AF6">
              <w:rPr>
                <w:rFonts w:ascii="Times New Roman" w:hAnsi="Times New Roman"/>
              </w:rPr>
              <w:t xml:space="preserve"> </w:t>
            </w: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618F3D59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4F317545" w14:textId="77777777" w:rsidR="00FA2E5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A2E52" w:rsidRPr="001E7AF6" w14:paraId="01DD0331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5F62296B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3DBD57F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color w:val="000000"/>
                <w:sz w:val="24"/>
                <w:szCs w:val="24"/>
              </w:rPr>
              <w:t>Teisėjų bendrųjų gebėjimų mokymo programa</w:t>
            </w:r>
          </w:p>
        </w:tc>
        <w:tc>
          <w:tcPr>
            <w:tcW w:w="3686" w:type="dxa"/>
          </w:tcPr>
          <w:p w14:paraId="339A4AFF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„Bendravimas su žiniasklaida“</w:t>
            </w:r>
          </w:p>
        </w:tc>
        <w:tc>
          <w:tcPr>
            <w:tcW w:w="1697" w:type="dxa"/>
          </w:tcPr>
          <w:p w14:paraId="413BD4A8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KOM</w:t>
            </w:r>
          </w:p>
        </w:tc>
        <w:tc>
          <w:tcPr>
            <w:tcW w:w="1134" w:type="dxa"/>
            <w:shd w:val="clear" w:color="auto" w:fill="auto"/>
          </w:tcPr>
          <w:p w14:paraId="2F59F777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2977602E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63B19748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</w:tcPr>
          <w:p w14:paraId="2F058571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E7AF6" w:rsidRPr="001E7AF6" w14:paraId="54B29096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16D018B0" w14:textId="77777777" w:rsidR="001E7AF6" w:rsidRPr="001E7AF6" w:rsidRDefault="001E7AF6" w:rsidP="001E7AF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84FE005" w14:textId="77777777" w:rsidR="001E7AF6" w:rsidRPr="001E7AF6" w:rsidRDefault="001E7AF6" w:rsidP="001E7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52069E" w14:textId="77777777" w:rsidR="001E7AF6" w:rsidRPr="001E7AF6" w:rsidRDefault="001E7AF6" w:rsidP="001E7A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„Komandinio darbo svarba ir prasme teismuose: kaip sukurti ir išlaikyti komandos efektyvumą?“</w:t>
            </w:r>
          </w:p>
        </w:tc>
        <w:tc>
          <w:tcPr>
            <w:tcW w:w="1697" w:type="dxa"/>
          </w:tcPr>
          <w:p w14:paraId="54D4BD54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KMD</w:t>
            </w:r>
          </w:p>
        </w:tc>
        <w:tc>
          <w:tcPr>
            <w:tcW w:w="1134" w:type="dxa"/>
            <w:shd w:val="clear" w:color="auto" w:fill="auto"/>
          </w:tcPr>
          <w:p w14:paraId="007028DE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69DC8EF5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nuotolinis</w:t>
            </w:r>
          </w:p>
        </w:tc>
        <w:tc>
          <w:tcPr>
            <w:tcW w:w="1134" w:type="dxa"/>
            <w:shd w:val="clear" w:color="auto" w:fill="auto"/>
          </w:tcPr>
          <w:p w14:paraId="4D6543B1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41" w:type="dxa"/>
          </w:tcPr>
          <w:p w14:paraId="40E2B7D0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E7AF6" w:rsidRPr="001E7AF6" w14:paraId="07A5B5A9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6161A527" w14:textId="77777777" w:rsidR="001E7AF6" w:rsidRPr="001E7AF6" w:rsidRDefault="001E7AF6" w:rsidP="001E7AF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09C120" w14:textId="77777777" w:rsidR="001E7AF6" w:rsidRPr="001E7AF6" w:rsidRDefault="001E7AF6" w:rsidP="001E7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42E168" w14:textId="77777777" w:rsidR="001E7AF6" w:rsidRPr="001E7AF6" w:rsidRDefault="001E7AF6" w:rsidP="001E7A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„Streso valdymas ir atsparumo stiprinimas teismuose: kaip atlaikyti iššūkius ir suvaldyti įtampą?“</w:t>
            </w:r>
          </w:p>
        </w:tc>
        <w:tc>
          <w:tcPr>
            <w:tcW w:w="1697" w:type="dxa"/>
          </w:tcPr>
          <w:p w14:paraId="17CE4B7E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STRES</w:t>
            </w:r>
          </w:p>
        </w:tc>
        <w:tc>
          <w:tcPr>
            <w:tcW w:w="1134" w:type="dxa"/>
            <w:shd w:val="clear" w:color="auto" w:fill="auto"/>
          </w:tcPr>
          <w:p w14:paraId="6032EC26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1C9A63AB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nuotolinis</w:t>
            </w:r>
          </w:p>
        </w:tc>
        <w:tc>
          <w:tcPr>
            <w:tcW w:w="1134" w:type="dxa"/>
            <w:shd w:val="clear" w:color="auto" w:fill="auto"/>
          </w:tcPr>
          <w:p w14:paraId="69EE663E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41" w:type="dxa"/>
          </w:tcPr>
          <w:p w14:paraId="79D55188" w14:textId="77777777" w:rsidR="001E7AF6" w:rsidRPr="001E7AF6" w:rsidRDefault="001E7AF6" w:rsidP="001E7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A2E52" w:rsidRPr="001E7AF6" w14:paraId="2B8673D6" w14:textId="77777777" w:rsidTr="00BB054C">
        <w:trPr>
          <w:gridAfter w:val="1"/>
          <w:wAfter w:w="11" w:type="dxa"/>
        </w:trPr>
        <w:tc>
          <w:tcPr>
            <w:tcW w:w="851" w:type="dxa"/>
          </w:tcPr>
          <w:p w14:paraId="7B36D38E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15EF383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B0A50F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„Kaip priimti sprendimus racionaliai, laikantis tolerancijos ir </w:t>
            </w:r>
            <w:proofErr w:type="spellStart"/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nediskriminacijos</w:t>
            </w:r>
            <w:proofErr w:type="spellEnd"/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principų?“</w:t>
            </w:r>
          </w:p>
        </w:tc>
        <w:tc>
          <w:tcPr>
            <w:tcW w:w="1697" w:type="dxa"/>
          </w:tcPr>
          <w:p w14:paraId="3DB8FA55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LYG</w:t>
            </w:r>
          </w:p>
        </w:tc>
        <w:tc>
          <w:tcPr>
            <w:tcW w:w="1134" w:type="dxa"/>
            <w:shd w:val="clear" w:color="auto" w:fill="auto"/>
          </w:tcPr>
          <w:p w14:paraId="7C685199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490F6473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6E8D7201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</w:tcPr>
          <w:p w14:paraId="435B9596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A2E52" w:rsidRPr="001E7AF6" w14:paraId="6EAB1DAB" w14:textId="77777777" w:rsidTr="000522C5">
        <w:trPr>
          <w:gridAfter w:val="1"/>
          <w:wAfter w:w="11" w:type="dxa"/>
          <w:trHeight w:val="119"/>
        </w:trPr>
        <w:tc>
          <w:tcPr>
            <w:tcW w:w="851" w:type="dxa"/>
          </w:tcPr>
          <w:p w14:paraId="60169223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CF127CC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90AA35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seminaras „Pažeidžiami proceso dalyviai: interesų užtikrinimas  teismo procese ir bendravimo ypatumai“ </w:t>
            </w:r>
          </w:p>
        </w:tc>
        <w:tc>
          <w:tcPr>
            <w:tcW w:w="1697" w:type="dxa"/>
          </w:tcPr>
          <w:p w14:paraId="0ADE78B7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PPD</w:t>
            </w:r>
          </w:p>
        </w:tc>
        <w:tc>
          <w:tcPr>
            <w:tcW w:w="1134" w:type="dxa"/>
            <w:shd w:val="clear" w:color="auto" w:fill="auto"/>
          </w:tcPr>
          <w:p w14:paraId="13C9C692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3ED38A75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547385EA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1" w:type="dxa"/>
          </w:tcPr>
          <w:p w14:paraId="6EE552EC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A2E52" w:rsidRPr="001E7AF6" w14:paraId="4481379F" w14:textId="77777777" w:rsidTr="001E7AF6">
        <w:trPr>
          <w:gridAfter w:val="1"/>
          <w:wAfter w:w="11" w:type="dxa"/>
        </w:trPr>
        <w:tc>
          <w:tcPr>
            <w:tcW w:w="851" w:type="dxa"/>
          </w:tcPr>
          <w:p w14:paraId="359E25BA" w14:textId="77777777" w:rsidR="00FA2E52" w:rsidRPr="001E7AF6" w:rsidRDefault="00FA2E52" w:rsidP="00BB05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F1A2D1C" w14:textId="77777777" w:rsidR="00FA2E52" w:rsidRPr="001E7AF6" w:rsidRDefault="00FA2E52" w:rsidP="00BB05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414B28" w14:textId="77777777" w:rsidR="00FA2E52" w:rsidRPr="001E7AF6" w:rsidRDefault="00FA2E52" w:rsidP="00BB05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seminaras „Psichologinė parama nukentėjusiesiems ir liudytojams teismo procese“</w:t>
            </w:r>
          </w:p>
        </w:tc>
        <w:tc>
          <w:tcPr>
            <w:tcW w:w="1697" w:type="dxa"/>
          </w:tcPr>
          <w:p w14:paraId="35ED4261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NL</w:t>
            </w:r>
          </w:p>
        </w:tc>
        <w:tc>
          <w:tcPr>
            <w:tcW w:w="1134" w:type="dxa"/>
            <w:shd w:val="clear" w:color="auto" w:fill="auto"/>
          </w:tcPr>
          <w:p w14:paraId="6A185F06" w14:textId="77777777" w:rsidR="001E7AF6" w:rsidRPr="001E7AF6" w:rsidRDefault="001E7AF6" w:rsidP="001E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44025693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AF6">
              <w:rPr>
                <w:rFonts w:ascii="Times New Roman" w:hAnsi="Times New Roman"/>
              </w:rPr>
              <w:t>auditorinis</w:t>
            </w:r>
          </w:p>
        </w:tc>
        <w:tc>
          <w:tcPr>
            <w:tcW w:w="1134" w:type="dxa"/>
            <w:shd w:val="clear" w:color="auto" w:fill="auto"/>
          </w:tcPr>
          <w:p w14:paraId="28C026BC" w14:textId="77777777" w:rsidR="00FA2E52" w:rsidRPr="001E7AF6" w:rsidRDefault="00FA2E5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</w:tcPr>
          <w:p w14:paraId="6E9AD243" w14:textId="77777777" w:rsidR="00FA2E52" w:rsidRPr="001E7AF6" w:rsidRDefault="001E7AF6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14162" w:rsidRPr="001E7AF6" w14:paraId="5478C12E" w14:textId="77777777" w:rsidTr="00214162">
        <w:trPr>
          <w:gridAfter w:val="1"/>
          <w:wAfter w:w="11" w:type="dxa"/>
        </w:trPr>
        <w:tc>
          <w:tcPr>
            <w:tcW w:w="9494" w:type="dxa"/>
            <w:gridSpan w:val="4"/>
            <w:vAlign w:val="center"/>
          </w:tcPr>
          <w:p w14:paraId="2C3F9C2A" w14:textId="77777777" w:rsidR="00214162" w:rsidRPr="001E7AF6" w:rsidRDefault="00214162" w:rsidP="0021416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134" w:type="dxa"/>
            <w:shd w:val="clear" w:color="auto" w:fill="auto"/>
          </w:tcPr>
          <w:p w14:paraId="1F56C316" w14:textId="77777777" w:rsidR="00214162" w:rsidRPr="001E7AF6" w:rsidRDefault="000522C5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04" w:type="dxa"/>
          </w:tcPr>
          <w:p w14:paraId="5E86F5F0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95D4F2" w14:textId="77777777" w:rsidR="00214162" w:rsidRPr="001E7AF6" w:rsidRDefault="00214162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A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14:paraId="6117432B" w14:textId="77777777" w:rsidR="00214162" w:rsidRPr="001E7AF6" w:rsidRDefault="000522C5" w:rsidP="00BB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2815</w:t>
            </w:r>
          </w:p>
        </w:tc>
      </w:tr>
    </w:tbl>
    <w:p w14:paraId="3797E584" w14:textId="77777777" w:rsidR="00B06F97" w:rsidRPr="00E25B78" w:rsidRDefault="00B06F97" w:rsidP="00570B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4CD0B1" w14:textId="77777777" w:rsidR="00B06F97" w:rsidRPr="00E25B78" w:rsidRDefault="00B06F97" w:rsidP="00B06F97">
      <w:pPr>
        <w:tabs>
          <w:tab w:val="left" w:pos="8715"/>
        </w:tabs>
        <w:jc w:val="center"/>
        <w:rPr>
          <w:rFonts w:ascii="Times New Roman" w:hAnsi="Times New Roman"/>
          <w:sz w:val="24"/>
          <w:szCs w:val="24"/>
        </w:rPr>
      </w:pPr>
    </w:p>
    <w:p w14:paraId="72EF0B09" w14:textId="77777777" w:rsidR="00B06F97" w:rsidRPr="00E25B78" w:rsidRDefault="00B06F97" w:rsidP="00B06F97">
      <w:pPr>
        <w:tabs>
          <w:tab w:val="left" w:pos="8715"/>
        </w:tabs>
        <w:jc w:val="center"/>
        <w:rPr>
          <w:rFonts w:ascii="Times New Roman" w:hAnsi="Times New Roman"/>
          <w:sz w:val="24"/>
          <w:szCs w:val="24"/>
        </w:rPr>
      </w:pPr>
      <w:r w:rsidRPr="00E25B78">
        <w:rPr>
          <w:rFonts w:ascii="Times New Roman" w:hAnsi="Times New Roman"/>
          <w:sz w:val="24"/>
          <w:szCs w:val="24"/>
        </w:rPr>
        <w:t>_________________________________</w:t>
      </w:r>
    </w:p>
    <w:sectPr w:rsidR="00B06F97" w:rsidRPr="00E25B78" w:rsidSect="00F55041">
      <w:pgSz w:w="16838" w:h="11906" w:orient="landscape"/>
      <w:pgMar w:top="1418" w:right="993" w:bottom="567" w:left="1134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EB04" w14:textId="77777777" w:rsidR="006B62D3" w:rsidRDefault="006B62D3" w:rsidP="00B06F97">
      <w:pPr>
        <w:spacing w:after="0" w:line="240" w:lineRule="auto"/>
      </w:pPr>
      <w:r>
        <w:separator/>
      </w:r>
    </w:p>
  </w:endnote>
  <w:endnote w:type="continuationSeparator" w:id="0">
    <w:p w14:paraId="60D3D223" w14:textId="77777777" w:rsidR="006B62D3" w:rsidRDefault="006B62D3" w:rsidP="00B06F97">
      <w:pPr>
        <w:spacing w:after="0" w:line="240" w:lineRule="auto"/>
      </w:pPr>
      <w:r>
        <w:continuationSeparator/>
      </w:r>
    </w:p>
  </w:endnote>
  <w:endnote w:id="1">
    <w:p w14:paraId="46F53974" w14:textId="77777777" w:rsidR="00FA2E52" w:rsidRPr="000522C5" w:rsidRDefault="00FA2E52">
      <w:pPr>
        <w:pStyle w:val="Dokumentoinaostekstas"/>
        <w:rPr>
          <w:rFonts w:ascii="Times New Roman" w:hAnsi="Times New Roman"/>
        </w:rPr>
      </w:pPr>
      <w:r>
        <w:rPr>
          <w:rStyle w:val="Dokumentoinaosnumeris"/>
        </w:rPr>
        <w:endnoteRef/>
      </w:r>
      <w:r>
        <w:t xml:space="preserve"> </w:t>
      </w:r>
      <w:r w:rsidRPr="000522C5">
        <w:rPr>
          <w:rFonts w:ascii="Times New Roman" w:hAnsi="Times New Roman"/>
        </w:rPr>
        <w:t>Jei nebus apribojimų dėl suaugusiųjų neformaliojo švietimo organizavimo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5B09" w14:textId="77777777" w:rsidR="006B62D3" w:rsidRDefault="006B62D3" w:rsidP="00B06F97">
      <w:pPr>
        <w:spacing w:after="0" w:line="240" w:lineRule="auto"/>
      </w:pPr>
      <w:r>
        <w:separator/>
      </w:r>
    </w:p>
  </w:footnote>
  <w:footnote w:type="continuationSeparator" w:id="0">
    <w:p w14:paraId="7471A39B" w14:textId="77777777" w:rsidR="006B62D3" w:rsidRDefault="006B62D3" w:rsidP="00B0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3938" w14:textId="77777777" w:rsidR="00F32BB6" w:rsidRDefault="00F32B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806">
      <w:rPr>
        <w:noProof/>
      </w:rPr>
      <w:t>4</w:t>
    </w:r>
    <w:r>
      <w:fldChar w:fldCharType="end"/>
    </w:r>
  </w:p>
  <w:p w14:paraId="79BAEF82" w14:textId="77777777" w:rsidR="00F32BB6" w:rsidRDefault="00F32B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1919"/>
    <w:multiLevelType w:val="hybridMultilevel"/>
    <w:tmpl w:val="2EB4F8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2F17"/>
    <w:multiLevelType w:val="hybridMultilevel"/>
    <w:tmpl w:val="A5568238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8A481A"/>
    <w:multiLevelType w:val="hybridMultilevel"/>
    <w:tmpl w:val="03B69A7A"/>
    <w:lvl w:ilvl="0" w:tplc="0E6A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9"/>
    <w:rsid w:val="00013842"/>
    <w:rsid w:val="00020CBF"/>
    <w:rsid w:val="0003393C"/>
    <w:rsid w:val="00043145"/>
    <w:rsid w:val="0004344E"/>
    <w:rsid w:val="000437D4"/>
    <w:rsid w:val="000522C5"/>
    <w:rsid w:val="00053DE9"/>
    <w:rsid w:val="00054EBC"/>
    <w:rsid w:val="0005731C"/>
    <w:rsid w:val="00057C7F"/>
    <w:rsid w:val="00061258"/>
    <w:rsid w:val="000670F1"/>
    <w:rsid w:val="000737E4"/>
    <w:rsid w:val="00082547"/>
    <w:rsid w:val="00091008"/>
    <w:rsid w:val="00091926"/>
    <w:rsid w:val="00095741"/>
    <w:rsid w:val="000C1883"/>
    <w:rsid w:val="000D45D5"/>
    <w:rsid w:val="000E0E8D"/>
    <w:rsid w:val="000E6927"/>
    <w:rsid w:val="000F010C"/>
    <w:rsid w:val="000F1AAA"/>
    <w:rsid w:val="00104BAE"/>
    <w:rsid w:val="0011224A"/>
    <w:rsid w:val="00113914"/>
    <w:rsid w:val="001166AF"/>
    <w:rsid w:val="00131594"/>
    <w:rsid w:val="00141B5C"/>
    <w:rsid w:val="00142FDD"/>
    <w:rsid w:val="001434AA"/>
    <w:rsid w:val="00171A59"/>
    <w:rsid w:val="00173C03"/>
    <w:rsid w:val="0019355B"/>
    <w:rsid w:val="0019445F"/>
    <w:rsid w:val="001A2E47"/>
    <w:rsid w:val="001A6939"/>
    <w:rsid w:val="001B30E1"/>
    <w:rsid w:val="001E3C4E"/>
    <w:rsid w:val="001E5E6C"/>
    <w:rsid w:val="001E7AF6"/>
    <w:rsid w:val="00207C1E"/>
    <w:rsid w:val="002127F1"/>
    <w:rsid w:val="00214162"/>
    <w:rsid w:val="002203CB"/>
    <w:rsid w:val="00224EB3"/>
    <w:rsid w:val="00225D74"/>
    <w:rsid w:val="002301AB"/>
    <w:rsid w:val="002325C4"/>
    <w:rsid w:val="00251002"/>
    <w:rsid w:val="002738DD"/>
    <w:rsid w:val="00281608"/>
    <w:rsid w:val="0028464C"/>
    <w:rsid w:val="00285B2C"/>
    <w:rsid w:val="002A2843"/>
    <w:rsid w:val="002A7634"/>
    <w:rsid w:val="002B2398"/>
    <w:rsid w:val="002B7C59"/>
    <w:rsid w:val="002C7BA7"/>
    <w:rsid w:val="002F5865"/>
    <w:rsid w:val="00321918"/>
    <w:rsid w:val="003229DF"/>
    <w:rsid w:val="00337FB7"/>
    <w:rsid w:val="00350750"/>
    <w:rsid w:val="003515EF"/>
    <w:rsid w:val="003523D9"/>
    <w:rsid w:val="003643CF"/>
    <w:rsid w:val="00372BE1"/>
    <w:rsid w:val="003746BA"/>
    <w:rsid w:val="003761A8"/>
    <w:rsid w:val="003765C6"/>
    <w:rsid w:val="00380652"/>
    <w:rsid w:val="00394B30"/>
    <w:rsid w:val="003960F5"/>
    <w:rsid w:val="003B2A01"/>
    <w:rsid w:val="003B593E"/>
    <w:rsid w:val="003C5694"/>
    <w:rsid w:val="003D3650"/>
    <w:rsid w:val="003D4470"/>
    <w:rsid w:val="00400A82"/>
    <w:rsid w:val="00401780"/>
    <w:rsid w:val="00410273"/>
    <w:rsid w:val="00411AD5"/>
    <w:rsid w:val="00421750"/>
    <w:rsid w:val="00431718"/>
    <w:rsid w:val="00432AF8"/>
    <w:rsid w:val="00434B7E"/>
    <w:rsid w:val="004374F6"/>
    <w:rsid w:val="00440F37"/>
    <w:rsid w:val="0044654F"/>
    <w:rsid w:val="0045218D"/>
    <w:rsid w:val="004530AA"/>
    <w:rsid w:val="00466EEC"/>
    <w:rsid w:val="00470B83"/>
    <w:rsid w:val="004742E8"/>
    <w:rsid w:val="00494E86"/>
    <w:rsid w:val="004A552D"/>
    <w:rsid w:val="004A5548"/>
    <w:rsid w:val="004C5976"/>
    <w:rsid w:val="004C7DB3"/>
    <w:rsid w:val="004D27C1"/>
    <w:rsid w:val="004D7A20"/>
    <w:rsid w:val="004E036D"/>
    <w:rsid w:val="004E45AC"/>
    <w:rsid w:val="005143C3"/>
    <w:rsid w:val="00514791"/>
    <w:rsid w:val="00515ADE"/>
    <w:rsid w:val="0052482C"/>
    <w:rsid w:val="00533168"/>
    <w:rsid w:val="0053584E"/>
    <w:rsid w:val="005404CD"/>
    <w:rsid w:val="00540806"/>
    <w:rsid w:val="00555138"/>
    <w:rsid w:val="005640BF"/>
    <w:rsid w:val="00570B39"/>
    <w:rsid w:val="00571A38"/>
    <w:rsid w:val="00575ED5"/>
    <w:rsid w:val="00586EB0"/>
    <w:rsid w:val="00592D55"/>
    <w:rsid w:val="005A0AA1"/>
    <w:rsid w:val="005A6ACA"/>
    <w:rsid w:val="005B7C07"/>
    <w:rsid w:val="005C3781"/>
    <w:rsid w:val="005D519D"/>
    <w:rsid w:val="005D7076"/>
    <w:rsid w:val="005E0129"/>
    <w:rsid w:val="005E04B5"/>
    <w:rsid w:val="005F1E4A"/>
    <w:rsid w:val="005F537E"/>
    <w:rsid w:val="005F5F4B"/>
    <w:rsid w:val="006029C4"/>
    <w:rsid w:val="00602C9D"/>
    <w:rsid w:val="0062015C"/>
    <w:rsid w:val="006241CC"/>
    <w:rsid w:val="00630C17"/>
    <w:rsid w:val="00632774"/>
    <w:rsid w:val="00632D47"/>
    <w:rsid w:val="00633EA0"/>
    <w:rsid w:val="006412C7"/>
    <w:rsid w:val="006429F0"/>
    <w:rsid w:val="00642F1C"/>
    <w:rsid w:val="00643923"/>
    <w:rsid w:val="0065785C"/>
    <w:rsid w:val="00664EF2"/>
    <w:rsid w:val="00670215"/>
    <w:rsid w:val="00675F7A"/>
    <w:rsid w:val="006861F9"/>
    <w:rsid w:val="006928FE"/>
    <w:rsid w:val="006A19BA"/>
    <w:rsid w:val="006A28AC"/>
    <w:rsid w:val="006A3131"/>
    <w:rsid w:val="006A39F4"/>
    <w:rsid w:val="006A3C20"/>
    <w:rsid w:val="006B62D3"/>
    <w:rsid w:val="00714060"/>
    <w:rsid w:val="00720AC9"/>
    <w:rsid w:val="0073005B"/>
    <w:rsid w:val="00734A7E"/>
    <w:rsid w:val="00735D25"/>
    <w:rsid w:val="00735D47"/>
    <w:rsid w:val="00743567"/>
    <w:rsid w:val="007510C0"/>
    <w:rsid w:val="00773D0C"/>
    <w:rsid w:val="007771AB"/>
    <w:rsid w:val="00777465"/>
    <w:rsid w:val="007847A5"/>
    <w:rsid w:val="00785308"/>
    <w:rsid w:val="00786D27"/>
    <w:rsid w:val="007B0B70"/>
    <w:rsid w:val="007B5A56"/>
    <w:rsid w:val="007D3006"/>
    <w:rsid w:val="007D363F"/>
    <w:rsid w:val="007E56FC"/>
    <w:rsid w:val="007F5B2B"/>
    <w:rsid w:val="007F5FA7"/>
    <w:rsid w:val="00804EB8"/>
    <w:rsid w:val="00805AC6"/>
    <w:rsid w:val="00806BA9"/>
    <w:rsid w:val="0081374D"/>
    <w:rsid w:val="0082008A"/>
    <w:rsid w:val="00826912"/>
    <w:rsid w:val="00826C58"/>
    <w:rsid w:val="00830309"/>
    <w:rsid w:val="0083048B"/>
    <w:rsid w:val="00837C78"/>
    <w:rsid w:val="008407AD"/>
    <w:rsid w:val="0084081E"/>
    <w:rsid w:val="0085398C"/>
    <w:rsid w:val="00860633"/>
    <w:rsid w:val="0086097C"/>
    <w:rsid w:val="0086410E"/>
    <w:rsid w:val="00865745"/>
    <w:rsid w:val="00874D3D"/>
    <w:rsid w:val="008837AD"/>
    <w:rsid w:val="0088595F"/>
    <w:rsid w:val="008A05B1"/>
    <w:rsid w:val="008B1BD0"/>
    <w:rsid w:val="008B7B87"/>
    <w:rsid w:val="008C49C7"/>
    <w:rsid w:val="008C6783"/>
    <w:rsid w:val="008E5803"/>
    <w:rsid w:val="008F2858"/>
    <w:rsid w:val="008F4A77"/>
    <w:rsid w:val="00900E7B"/>
    <w:rsid w:val="00901E3D"/>
    <w:rsid w:val="0091117E"/>
    <w:rsid w:val="00915B93"/>
    <w:rsid w:val="00915E19"/>
    <w:rsid w:val="00921728"/>
    <w:rsid w:val="0092332B"/>
    <w:rsid w:val="0093382A"/>
    <w:rsid w:val="009355EE"/>
    <w:rsid w:val="00937400"/>
    <w:rsid w:val="00946360"/>
    <w:rsid w:val="009529AD"/>
    <w:rsid w:val="00963E06"/>
    <w:rsid w:val="0096557A"/>
    <w:rsid w:val="00967F0E"/>
    <w:rsid w:val="00971686"/>
    <w:rsid w:val="0098451F"/>
    <w:rsid w:val="009927CF"/>
    <w:rsid w:val="00992A04"/>
    <w:rsid w:val="00993023"/>
    <w:rsid w:val="0099416B"/>
    <w:rsid w:val="009A1385"/>
    <w:rsid w:val="009A293D"/>
    <w:rsid w:val="009A4100"/>
    <w:rsid w:val="009B1D41"/>
    <w:rsid w:val="009B1EC3"/>
    <w:rsid w:val="009D3142"/>
    <w:rsid w:val="009E1D70"/>
    <w:rsid w:val="009E25FE"/>
    <w:rsid w:val="00A0130E"/>
    <w:rsid w:val="00A05AF5"/>
    <w:rsid w:val="00A05DE6"/>
    <w:rsid w:val="00A13603"/>
    <w:rsid w:val="00A268A7"/>
    <w:rsid w:val="00A40387"/>
    <w:rsid w:val="00A51DAF"/>
    <w:rsid w:val="00A76731"/>
    <w:rsid w:val="00A76CD0"/>
    <w:rsid w:val="00A81380"/>
    <w:rsid w:val="00A951A4"/>
    <w:rsid w:val="00AB1808"/>
    <w:rsid w:val="00AD2DC0"/>
    <w:rsid w:val="00AD50C5"/>
    <w:rsid w:val="00AD6C1D"/>
    <w:rsid w:val="00AD7FEF"/>
    <w:rsid w:val="00AF2024"/>
    <w:rsid w:val="00B06F97"/>
    <w:rsid w:val="00B1002E"/>
    <w:rsid w:val="00B11CFB"/>
    <w:rsid w:val="00B13E88"/>
    <w:rsid w:val="00B25EFC"/>
    <w:rsid w:val="00B3460E"/>
    <w:rsid w:val="00B47021"/>
    <w:rsid w:val="00B52397"/>
    <w:rsid w:val="00B66240"/>
    <w:rsid w:val="00B665C2"/>
    <w:rsid w:val="00B72EE9"/>
    <w:rsid w:val="00B739D3"/>
    <w:rsid w:val="00B8061B"/>
    <w:rsid w:val="00B94EEB"/>
    <w:rsid w:val="00BB054C"/>
    <w:rsid w:val="00BB05E7"/>
    <w:rsid w:val="00BB3A2B"/>
    <w:rsid w:val="00BC038A"/>
    <w:rsid w:val="00BD758B"/>
    <w:rsid w:val="00BE1D66"/>
    <w:rsid w:val="00BE4105"/>
    <w:rsid w:val="00C03672"/>
    <w:rsid w:val="00C04E4B"/>
    <w:rsid w:val="00C10D55"/>
    <w:rsid w:val="00C12C4D"/>
    <w:rsid w:val="00C16FB2"/>
    <w:rsid w:val="00C25A5D"/>
    <w:rsid w:val="00C333DB"/>
    <w:rsid w:val="00C33B92"/>
    <w:rsid w:val="00C40EFE"/>
    <w:rsid w:val="00C42C90"/>
    <w:rsid w:val="00C452A6"/>
    <w:rsid w:val="00C54732"/>
    <w:rsid w:val="00C61646"/>
    <w:rsid w:val="00C61C60"/>
    <w:rsid w:val="00C63BD5"/>
    <w:rsid w:val="00C67942"/>
    <w:rsid w:val="00C702D6"/>
    <w:rsid w:val="00C73369"/>
    <w:rsid w:val="00C738D0"/>
    <w:rsid w:val="00C80BF6"/>
    <w:rsid w:val="00C84340"/>
    <w:rsid w:val="00C85304"/>
    <w:rsid w:val="00C87C0F"/>
    <w:rsid w:val="00CB17AE"/>
    <w:rsid w:val="00CD6C97"/>
    <w:rsid w:val="00CE0625"/>
    <w:rsid w:val="00CE7E33"/>
    <w:rsid w:val="00CF2072"/>
    <w:rsid w:val="00CF4539"/>
    <w:rsid w:val="00D25416"/>
    <w:rsid w:val="00D31823"/>
    <w:rsid w:val="00D3530A"/>
    <w:rsid w:val="00D45C8A"/>
    <w:rsid w:val="00D643B5"/>
    <w:rsid w:val="00D6484C"/>
    <w:rsid w:val="00D90693"/>
    <w:rsid w:val="00DA4971"/>
    <w:rsid w:val="00DB1C6C"/>
    <w:rsid w:val="00DB1F66"/>
    <w:rsid w:val="00DB2003"/>
    <w:rsid w:val="00DB2A87"/>
    <w:rsid w:val="00DB4788"/>
    <w:rsid w:val="00DD5DB3"/>
    <w:rsid w:val="00DD7AC3"/>
    <w:rsid w:val="00DE40CD"/>
    <w:rsid w:val="00DE4A5D"/>
    <w:rsid w:val="00DE76D9"/>
    <w:rsid w:val="00DE7AEF"/>
    <w:rsid w:val="00E01A79"/>
    <w:rsid w:val="00E04A7B"/>
    <w:rsid w:val="00E25B78"/>
    <w:rsid w:val="00E25FA6"/>
    <w:rsid w:val="00E309D7"/>
    <w:rsid w:val="00E449DB"/>
    <w:rsid w:val="00E45251"/>
    <w:rsid w:val="00E45ED3"/>
    <w:rsid w:val="00E55416"/>
    <w:rsid w:val="00E842FF"/>
    <w:rsid w:val="00E84858"/>
    <w:rsid w:val="00E92575"/>
    <w:rsid w:val="00E96814"/>
    <w:rsid w:val="00EB0A79"/>
    <w:rsid w:val="00EC030C"/>
    <w:rsid w:val="00EC20B9"/>
    <w:rsid w:val="00ED0A2E"/>
    <w:rsid w:val="00EE328B"/>
    <w:rsid w:val="00F024B9"/>
    <w:rsid w:val="00F0292F"/>
    <w:rsid w:val="00F03836"/>
    <w:rsid w:val="00F12868"/>
    <w:rsid w:val="00F15266"/>
    <w:rsid w:val="00F3262B"/>
    <w:rsid w:val="00F32BB6"/>
    <w:rsid w:val="00F32C5A"/>
    <w:rsid w:val="00F45D61"/>
    <w:rsid w:val="00F55041"/>
    <w:rsid w:val="00F5608F"/>
    <w:rsid w:val="00F56D1A"/>
    <w:rsid w:val="00F702E3"/>
    <w:rsid w:val="00F74121"/>
    <w:rsid w:val="00F7606F"/>
    <w:rsid w:val="00F85095"/>
    <w:rsid w:val="00F961D4"/>
    <w:rsid w:val="00FA2E52"/>
    <w:rsid w:val="00FA6166"/>
    <w:rsid w:val="00FB0596"/>
    <w:rsid w:val="00FE5235"/>
    <w:rsid w:val="00FE7809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07A3"/>
  <w15:chartTrackingRefBased/>
  <w15:docId w15:val="{3500FD07-3DD0-46BA-8DDC-A40AB921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13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B39"/>
  </w:style>
  <w:style w:type="table" w:styleId="Lentelstinklelis">
    <w:name w:val="Table Grid"/>
    <w:basedOn w:val="prastojilentel"/>
    <w:uiPriority w:val="59"/>
    <w:rsid w:val="005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nygospavadinimas">
    <w:name w:val="Book Title"/>
    <w:uiPriority w:val="99"/>
    <w:qFormat/>
    <w:rsid w:val="00F45D61"/>
    <w:rPr>
      <w:rFonts w:cs="Times New Roman"/>
      <w:b/>
      <w:bCs/>
      <w:smallCaps/>
      <w:spacing w:val="5"/>
    </w:rPr>
  </w:style>
  <w:style w:type="paragraph" w:styleId="Betarp">
    <w:name w:val="No Spacing"/>
    <w:uiPriority w:val="1"/>
    <w:qFormat/>
    <w:rsid w:val="00F45D6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06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06F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A4100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8C49C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8C49C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C49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8C49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ata">
    <w:name w:val="Date"/>
    <w:basedOn w:val="Antrats"/>
    <w:link w:val="DataDiagrama"/>
    <w:semiHidden/>
    <w:unhideWhenUsed/>
    <w:rsid w:val="008C4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aDiagrama">
    <w:name w:val="Data Diagrama"/>
    <w:link w:val="Data"/>
    <w:semiHidden/>
    <w:rsid w:val="008C49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taisymai">
    <w:name w:val="Revision"/>
    <w:hidden/>
    <w:uiPriority w:val="99"/>
    <w:semiHidden/>
    <w:rsid w:val="001A6939"/>
    <w:rPr>
      <w:sz w:val="22"/>
      <w:szCs w:val="22"/>
      <w:lang w:eastAsia="en-US"/>
    </w:rPr>
  </w:style>
  <w:style w:type="paragraph" w:customStyle="1" w:styleId="msolistparagraph0">
    <w:name w:val="msolistparagraph"/>
    <w:basedOn w:val="prastasis"/>
    <w:rsid w:val="0086097C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Komentaronuoroda">
    <w:name w:val="annotation reference"/>
    <w:uiPriority w:val="99"/>
    <w:semiHidden/>
    <w:unhideWhenUsed/>
    <w:rsid w:val="00A05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5AF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5AF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5A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5AF5"/>
    <w:rPr>
      <w:b/>
      <w:bCs/>
      <w:lang w:eastAsia="en-US"/>
    </w:rPr>
  </w:style>
  <w:style w:type="character" w:styleId="Emfaz">
    <w:name w:val="Emphasis"/>
    <w:uiPriority w:val="20"/>
    <w:qFormat/>
    <w:rsid w:val="00D643B5"/>
    <w:rPr>
      <w:i/>
      <w:i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61258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061258"/>
    <w:rPr>
      <w:lang w:eastAsia="en-US"/>
    </w:rPr>
  </w:style>
  <w:style w:type="character" w:styleId="Dokumentoinaosnumeris">
    <w:name w:val="endnote reference"/>
    <w:uiPriority w:val="99"/>
    <w:semiHidden/>
    <w:unhideWhenUsed/>
    <w:rsid w:val="0006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5C271-A0BA-4D31-AE4A-96DDF241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4095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v.valcackiene</dc:creator>
  <cp:keywords/>
  <cp:lastModifiedBy>Company NTA</cp:lastModifiedBy>
  <cp:revision>5</cp:revision>
  <cp:lastPrinted>2020-10-20T06:05:00Z</cp:lastPrinted>
  <dcterms:created xsi:type="dcterms:W3CDTF">2021-11-25T07:38:00Z</dcterms:created>
  <dcterms:modified xsi:type="dcterms:W3CDTF">2021-11-29T16:06:00Z</dcterms:modified>
</cp:coreProperties>
</file>