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00CC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7310DE5" wp14:editId="7FEED0B2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D95E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41ECD29A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558384F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14750ACA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569656A7" w14:textId="1ABD7748" w:rsidR="006A4377" w:rsidRDefault="001E15CD" w:rsidP="00584553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00289B">
        <w:rPr>
          <w:rFonts w:ascii="Times New Roman" w:hAnsi="Times New Roman"/>
          <w:sz w:val="24"/>
        </w:rPr>
        <w:t>RAMUTĘ RUŠKYTĘ</w:t>
      </w:r>
      <w:r w:rsidR="001C16FD">
        <w:rPr>
          <w:rFonts w:ascii="Times New Roman" w:hAnsi="Times New Roman"/>
          <w:sz w:val="24"/>
        </w:rPr>
        <w:t xml:space="preserve"> </w:t>
      </w:r>
    </w:p>
    <w:p w14:paraId="4A3C8BF2" w14:textId="2F0F0512" w:rsidR="00F5659C" w:rsidRPr="001E15CD" w:rsidRDefault="00061139" w:rsidP="00584553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00289B">
        <w:rPr>
          <w:rFonts w:ascii="Times New Roman" w:hAnsi="Times New Roman"/>
          <w:sz w:val="24"/>
        </w:rPr>
        <w:t xml:space="preserve">LIETUVOS VYRIAUSIOJO ADMINISTRACINIO </w:t>
      </w:r>
      <w:r w:rsidR="00584553">
        <w:rPr>
          <w:rFonts w:ascii="Times New Roman" w:hAnsi="Times New Roman"/>
          <w:sz w:val="24"/>
        </w:rPr>
        <w:t>TEISMO</w:t>
      </w:r>
      <w:r>
        <w:rPr>
          <w:rFonts w:ascii="Times New Roman" w:hAnsi="Times New Roman"/>
          <w:sz w:val="24"/>
        </w:rPr>
        <w:t xml:space="preserve"> </w:t>
      </w:r>
      <w:r w:rsidR="001E15CD" w:rsidRPr="001E15CD">
        <w:rPr>
          <w:rFonts w:ascii="Times New Roman" w:hAnsi="Times New Roman"/>
          <w:sz w:val="24"/>
        </w:rPr>
        <w:t>TEISĖJO PAREIGŲ</w:t>
      </w:r>
    </w:p>
    <w:p w14:paraId="0FD19C62" w14:textId="77777777" w:rsidR="00F5659C" w:rsidRDefault="00F5659C">
      <w:pPr>
        <w:pStyle w:val="Data"/>
        <w:rPr>
          <w:b/>
        </w:rPr>
      </w:pPr>
    </w:p>
    <w:p w14:paraId="77690A6E" w14:textId="1197EDB1" w:rsidR="00F5659C" w:rsidRDefault="004C766D">
      <w:pPr>
        <w:pStyle w:val="Data"/>
      </w:pPr>
      <w:r>
        <w:t>20</w:t>
      </w:r>
      <w:r w:rsidR="00CC53F9">
        <w:t>2</w:t>
      </w:r>
      <w:r w:rsidR="00061139">
        <w:t>1</w:t>
      </w:r>
      <w:r w:rsidR="00F5659C">
        <w:t xml:space="preserve"> m</w:t>
      </w:r>
      <w:r w:rsidR="00BF7034">
        <w:t xml:space="preserve">. </w:t>
      </w:r>
      <w:r w:rsidR="0000289B">
        <w:t>gruodžio 30</w:t>
      </w:r>
      <w:r w:rsidR="00E10EED">
        <w:t xml:space="preserve"> </w:t>
      </w:r>
      <w:r w:rsidR="00F5659C">
        <w:t>d. Nr. 13</w:t>
      </w:r>
      <w:r w:rsidR="00E10EED">
        <w:t>P</w:t>
      </w:r>
      <w:r w:rsidR="00061139">
        <w:t>-</w:t>
      </w:r>
      <w:r w:rsidR="004D610C">
        <w:t>1</w:t>
      </w:r>
      <w:r w:rsidR="0000289B">
        <w:t>6</w:t>
      </w:r>
      <w:r w:rsidR="00046421">
        <w:t>7</w:t>
      </w:r>
      <w:r w:rsidR="00A63F74">
        <w:t>-(7.1.2</w:t>
      </w:r>
      <w:r w:rsidR="0006110D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13C20BF5" w14:textId="77777777" w:rsidR="00F5659C" w:rsidRDefault="0021127E">
      <w:pPr>
        <w:pStyle w:val="Data"/>
      </w:pPr>
      <w:r>
        <w:t>Vilnius</w:t>
      </w:r>
    </w:p>
    <w:p w14:paraId="1651825C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002BA6B" w14:textId="0C0B393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061139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00289B">
        <w:rPr>
          <w:rFonts w:ascii="Times New Roman" w:hAnsi="Times New Roman"/>
          <w:b w:val="0"/>
          <w:sz w:val="24"/>
        </w:rPr>
        <w:t>gruodžio 23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00289B">
        <w:rPr>
          <w:rFonts w:ascii="Times New Roman" w:hAnsi="Times New Roman"/>
          <w:b w:val="0"/>
          <w:sz w:val="24"/>
        </w:rPr>
        <w:t>810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EA12A5" w:rsidRPr="001B3CAD">
        <w:rPr>
          <w:rFonts w:ascii="Times New Roman" w:hAnsi="Times New Roman"/>
          <w:b w:val="0"/>
          <w:sz w:val="24"/>
        </w:rPr>
        <w:t>įvertinusi</w:t>
      </w:r>
      <w:r w:rsidR="00EA12A5">
        <w:t xml:space="preserve"> </w:t>
      </w:r>
      <w:r w:rsidR="00EA12A5">
        <w:rPr>
          <w:rFonts w:ascii="Times New Roman" w:hAnsi="Times New Roman"/>
          <w:b w:val="0"/>
          <w:sz w:val="24"/>
        </w:rPr>
        <w:t xml:space="preserve">teisėjos </w:t>
      </w:r>
      <w:r w:rsidR="0000289B">
        <w:rPr>
          <w:rFonts w:ascii="Times New Roman" w:hAnsi="Times New Roman"/>
          <w:b w:val="0"/>
          <w:sz w:val="24"/>
        </w:rPr>
        <w:t xml:space="preserve">Ramutės </w:t>
      </w:r>
      <w:proofErr w:type="spellStart"/>
      <w:r w:rsidR="0000289B">
        <w:rPr>
          <w:rFonts w:ascii="Times New Roman" w:hAnsi="Times New Roman"/>
          <w:b w:val="0"/>
          <w:sz w:val="24"/>
        </w:rPr>
        <w:t>Ruškytės</w:t>
      </w:r>
      <w:proofErr w:type="spellEnd"/>
      <w:r w:rsidR="0000289B">
        <w:rPr>
          <w:rFonts w:ascii="Times New Roman" w:hAnsi="Times New Roman"/>
          <w:b w:val="0"/>
          <w:sz w:val="24"/>
        </w:rPr>
        <w:t xml:space="preserve"> </w:t>
      </w:r>
      <w:r w:rsidR="00EA12A5">
        <w:rPr>
          <w:rFonts w:ascii="Times New Roman" w:hAnsi="Times New Roman"/>
          <w:b w:val="0"/>
          <w:sz w:val="24"/>
        </w:rPr>
        <w:t xml:space="preserve"> </w:t>
      </w:r>
      <w:r w:rsidR="00EA12A5" w:rsidRPr="00C9466F">
        <w:rPr>
          <w:rFonts w:ascii="Times New Roman" w:hAnsi="Times New Roman"/>
          <w:b w:val="0"/>
          <w:sz w:val="24"/>
        </w:rPr>
        <w:t>202</w:t>
      </w:r>
      <w:r w:rsidR="00EA12A5">
        <w:rPr>
          <w:rFonts w:ascii="Times New Roman" w:hAnsi="Times New Roman"/>
          <w:b w:val="0"/>
          <w:sz w:val="24"/>
        </w:rPr>
        <w:t>1</w:t>
      </w:r>
      <w:r w:rsidR="00EA12A5" w:rsidRPr="00C9466F">
        <w:rPr>
          <w:rFonts w:ascii="Times New Roman" w:hAnsi="Times New Roman"/>
          <w:b w:val="0"/>
          <w:sz w:val="24"/>
        </w:rPr>
        <w:t xml:space="preserve"> m</w:t>
      </w:r>
      <w:r w:rsidR="00EA12A5">
        <w:rPr>
          <w:rFonts w:ascii="Times New Roman" w:hAnsi="Times New Roman"/>
          <w:b w:val="0"/>
          <w:sz w:val="24"/>
        </w:rPr>
        <w:t xml:space="preserve">. </w:t>
      </w:r>
      <w:r w:rsidR="0000289B">
        <w:rPr>
          <w:rFonts w:ascii="Times New Roman" w:hAnsi="Times New Roman"/>
          <w:b w:val="0"/>
          <w:sz w:val="24"/>
        </w:rPr>
        <w:t>gruodžio 20</w:t>
      </w:r>
      <w:r w:rsidR="00EA12A5" w:rsidRPr="00C9466F">
        <w:rPr>
          <w:rFonts w:ascii="Times New Roman" w:hAnsi="Times New Roman"/>
          <w:b w:val="0"/>
          <w:sz w:val="24"/>
        </w:rPr>
        <w:t xml:space="preserve"> d.</w:t>
      </w:r>
      <w:r w:rsidR="00EA12A5">
        <w:rPr>
          <w:rFonts w:ascii="Times New Roman" w:hAnsi="Times New Roman"/>
          <w:b w:val="0"/>
          <w:sz w:val="24"/>
        </w:rPr>
        <w:t xml:space="preserve"> </w:t>
      </w:r>
      <w:r w:rsidR="00EA12A5" w:rsidRPr="005A6F0A">
        <w:rPr>
          <w:rFonts w:ascii="Times New Roman" w:hAnsi="Times New Roman"/>
          <w:b w:val="0"/>
          <w:sz w:val="24"/>
        </w:rPr>
        <w:t>prašymą</w:t>
      </w:r>
      <w:r w:rsidR="00EA12A5">
        <w:rPr>
          <w:rFonts w:ascii="Times New Roman" w:hAnsi="Times New Roman"/>
          <w:b w:val="0"/>
          <w:sz w:val="24"/>
        </w:rPr>
        <w:t xml:space="preserve"> atleisti iš teisėjo pareigų, sulaukus įstatyme nustatyto pensinio amžiaus,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D24CD2">
        <w:rPr>
          <w:rFonts w:ascii="Times New Roman" w:hAnsi="Times New Roman"/>
          <w:b w:val="0"/>
          <w:sz w:val="24"/>
        </w:rPr>
        <w:t xml:space="preserve">, 5 ir </w:t>
      </w:r>
      <w:r w:rsidR="000F7100">
        <w:rPr>
          <w:rFonts w:ascii="Times New Roman" w:hAnsi="Times New Roman"/>
          <w:b w:val="0"/>
          <w:sz w:val="24"/>
        </w:rPr>
        <w:t>7 dalimi</w:t>
      </w:r>
      <w:r w:rsidR="00D24CD2">
        <w:rPr>
          <w:rFonts w:ascii="Times New Roman" w:hAnsi="Times New Roman"/>
          <w:b w:val="0"/>
          <w:sz w:val="24"/>
        </w:rPr>
        <w:t>s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F5659C" w:rsidRPr="001B3CAD">
        <w:rPr>
          <w:rFonts w:ascii="Times New Roman" w:hAnsi="Times New Roman"/>
          <w:b w:val="0"/>
          <w:sz w:val="24"/>
        </w:rPr>
        <w:t>punktu</w:t>
      </w:r>
      <w:r w:rsidR="001B3CAD" w:rsidRPr="001B3CAD">
        <w:rPr>
          <w:rFonts w:ascii="Times New Roman" w:hAnsi="Times New Roman"/>
          <w:b w:val="0"/>
          <w:sz w:val="24"/>
        </w:rPr>
        <w:t xml:space="preserve">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13B68127" w14:textId="092C66FF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00289B">
        <w:rPr>
          <w:rFonts w:ascii="Times New Roman" w:hAnsi="Times New Roman"/>
          <w:bCs/>
          <w:sz w:val="24"/>
        </w:rPr>
        <w:t>RAMUTĘ RUŠKYTĘ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00289B">
        <w:rPr>
          <w:rFonts w:ascii="Times New Roman" w:hAnsi="Times New Roman"/>
          <w:b w:val="0"/>
          <w:sz w:val="24"/>
        </w:rPr>
        <w:t>Lietuvos vyriausiojo administracinio</w:t>
      </w:r>
      <w:r w:rsidR="00584553">
        <w:rPr>
          <w:rFonts w:ascii="Times New Roman" w:hAnsi="Times New Roman"/>
          <w:b w:val="0"/>
          <w:sz w:val="24"/>
        </w:rPr>
        <w:t xml:space="preserve"> teismo</w:t>
      </w:r>
      <w:r w:rsidR="006E506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14:paraId="5B856652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2FC6BD53" w14:textId="77777777" w:rsidTr="002E4521">
        <w:tc>
          <w:tcPr>
            <w:tcW w:w="6912" w:type="dxa"/>
          </w:tcPr>
          <w:p w14:paraId="27B337A0" w14:textId="5F01FAF8" w:rsidR="00CC53F9" w:rsidRDefault="00CC53F9" w:rsidP="00CC53F9">
            <w:pPr>
              <w:spacing w:line="276" w:lineRule="auto"/>
            </w:pPr>
            <w:r>
              <w:t>Pirminink</w:t>
            </w:r>
            <w:r w:rsidR="00061139">
              <w:t>ė</w:t>
            </w:r>
          </w:p>
          <w:p w14:paraId="2169B4D1" w14:textId="77777777" w:rsidR="00CC53F9" w:rsidRDefault="00CC53F9" w:rsidP="00CC53F9">
            <w:pPr>
              <w:spacing w:line="276" w:lineRule="auto"/>
            </w:pPr>
          </w:p>
          <w:p w14:paraId="6F4A7889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17AE7A8" w14:textId="73661469" w:rsidR="00FC6220" w:rsidRDefault="00E76C30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73160B91" w14:textId="77777777" w:rsidR="00CC53F9" w:rsidRDefault="00CC53F9" w:rsidP="00CC53F9">
            <w:pPr>
              <w:spacing w:line="276" w:lineRule="auto"/>
            </w:pPr>
          </w:p>
        </w:tc>
      </w:tr>
      <w:tr w:rsidR="00CC53F9" w14:paraId="4CB67836" w14:textId="77777777" w:rsidTr="002E4521">
        <w:tc>
          <w:tcPr>
            <w:tcW w:w="6912" w:type="dxa"/>
          </w:tcPr>
          <w:p w14:paraId="7659F888" w14:textId="577FED82" w:rsidR="00CC53F9" w:rsidRDefault="00FC6220" w:rsidP="00CC53F9">
            <w:pPr>
              <w:spacing w:line="276" w:lineRule="auto"/>
            </w:pPr>
            <w:r>
              <w:t>Sekretor</w:t>
            </w:r>
            <w:r w:rsidR="00061139">
              <w:t>ius</w:t>
            </w:r>
          </w:p>
        </w:tc>
        <w:tc>
          <w:tcPr>
            <w:tcW w:w="2886" w:type="dxa"/>
          </w:tcPr>
          <w:p w14:paraId="74A0825F" w14:textId="3A17CE17" w:rsidR="00CC53F9" w:rsidRDefault="00061139" w:rsidP="00CC53F9">
            <w:pPr>
              <w:spacing w:line="276" w:lineRule="auto"/>
            </w:pPr>
            <w:r>
              <w:t>Ramūnas Gadliauskas</w:t>
            </w:r>
            <w:r w:rsidR="00CC53F9">
              <w:t xml:space="preserve">       </w:t>
            </w:r>
          </w:p>
        </w:tc>
      </w:tr>
      <w:tr w:rsidR="00CC53F9" w:rsidRPr="00C025A5" w14:paraId="7F8E331E" w14:textId="77777777" w:rsidTr="002E4521">
        <w:tc>
          <w:tcPr>
            <w:tcW w:w="6912" w:type="dxa"/>
          </w:tcPr>
          <w:p w14:paraId="0F2E99A5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09C9033F" w14:textId="77777777" w:rsidR="00CC53F9" w:rsidRDefault="00CC53F9" w:rsidP="00CC53F9">
            <w:pPr>
              <w:spacing w:line="276" w:lineRule="auto"/>
            </w:pPr>
          </w:p>
        </w:tc>
      </w:tr>
    </w:tbl>
    <w:p w14:paraId="127AAC4F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D8FB" w14:textId="77777777" w:rsidR="00E03079" w:rsidRDefault="00E03079">
      <w:r>
        <w:separator/>
      </w:r>
    </w:p>
  </w:endnote>
  <w:endnote w:type="continuationSeparator" w:id="0">
    <w:p w14:paraId="3E86F470" w14:textId="77777777" w:rsidR="00E03079" w:rsidRDefault="00E0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C2E3" w14:textId="77777777" w:rsidR="00E03079" w:rsidRDefault="00E03079">
      <w:r>
        <w:separator/>
      </w:r>
    </w:p>
  </w:footnote>
  <w:footnote w:type="continuationSeparator" w:id="0">
    <w:p w14:paraId="0DD4178E" w14:textId="77777777" w:rsidR="00E03079" w:rsidRDefault="00E0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314B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289B"/>
    <w:rsid w:val="0000530C"/>
    <w:rsid w:val="00023E8B"/>
    <w:rsid w:val="0002436F"/>
    <w:rsid w:val="00036AAA"/>
    <w:rsid w:val="00046421"/>
    <w:rsid w:val="00053C87"/>
    <w:rsid w:val="00054D48"/>
    <w:rsid w:val="0006110D"/>
    <w:rsid w:val="00061139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3CAD"/>
    <w:rsid w:val="001C1558"/>
    <w:rsid w:val="001C16FD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35931"/>
    <w:rsid w:val="00255BB1"/>
    <w:rsid w:val="0026024F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10"/>
    <w:rsid w:val="003315C7"/>
    <w:rsid w:val="00347934"/>
    <w:rsid w:val="003547DD"/>
    <w:rsid w:val="003601B1"/>
    <w:rsid w:val="003645B4"/>
    <w:rsid w:val="00370E5F"/>
    <w:rsid w:val="00370F66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10C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553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A4377"/>
    <w:rsid w:val="006C6DFA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42DA"/>
    <w:rsid w:val="00765BB0"/>
    <w:rsid w:val="00782977"/>
    <w:rsid w:val="007839F2"/>
    <w:rsid w:val="00784BD5"/>
    <w:rsid w:val="007A2C23"/>
    <w:rsid w:val="007B0B4A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279E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18B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24CB"/>
    <w:rsid w:val="00C27208"/>
    <w:rsid w:val="00C36183"/>
    <w:rsid w:val="00C408E9"/>
    <w:rsid w:val="00C4303C"/>
    <w:rsid w:val="00C53A26"/>
    <w:rsid w:val="00C70F73"/>
    <w:rsid w:val="00C7739B"/>
    <w:rsid w:val="00C803BC"/>
    <w:rsid w:val="00C85133"/>
    <w:rsid w:val="00C93B9D"/>
    <w:rsid w:val="00C9466F"/>
    <w:rsid w:val="00CA1B2D"/>
    <w:rsid w:val="00CA7C37"/>
    <w:rsid w:val="00CB30A0"/>
    <w:rsid w:val="00CB5C59"/>
    <w:rsid w:val="00CC53F9"/>
    <w:rsid w:val="00CD4093"/>
    <w:rsid w:val="00CE1B7B"/>
    <w:rsid w:val="00CE437B"/>
    <w:rsid w:val="00CF5CCD"/>
    <w:rsid w:val="00CF6946"/>
    <w:rsid w:val="00D00566"/>
    <w:rsid w:val="00D05F73"/>
    <w:rsid w:val="00D12EB3"/>
    <w:rsid w:val="00D147AC"/>
    <w:rsid w:val="00D24CD2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B7A"/>
    <w:rsid w:val="00D77549"/>
    <w:rsid w:val="00D80938"/>
    <w:rsid w:val="00D80F64"/>
    <w:rsid w:val="00D87FFE"/>
    <w:rsid w:val="00D97D7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3079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4014"/>
    <w:rsid w:val="00E76C30"/>
    <w:rsid w:val="00E878FA"/>
    <w:rsid w:val="00E9261C"/>
    <w:rsid w:val="00EA12A5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14109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509C3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15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8</cp:revision>
  <cp:lastPrinted>2017-03-17T06:49:00Z</cp:lastPrinted>
  <dcterms:created xsi:type="dcterms:W3CDTF">2021-12-23T08:40:00Z</dcterms:created>
  <dcterms:modified xsi:type="dcterms:W3CDTF">2021-12-31T08:24:00Z</dcterms:modified>
</cp:coreProperties>
</file>