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624A97DC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5D0C43">
        <w:rPr>
          <w:rFonts w:ascii="Times New Roman" w:hAnsi="Times New Roman"/>
          <w:sz w:val="24"/>
        </w:rPr>
        <w:t>NERINGĄ ŠVEDIENĘ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EA62FE">
        <w:rPr>
          <w:rFonts w:ascii="Times New Roman" w:hAnsi="Times New Roman"/>
          <w:sz w:val="24"/>
        </w:rPr>
        <w:t xml:space="preserve">APYGARDOS </w:t>
      </w:r>
      <w:r w:rsidR="0008344D">
        <w:rPr>
          <w:rFonts w:ascii="Times New Roman" w:hAnsi="Times New Roman"/>
          <w:sz w:val="24"/>
        </w:rPr>
        <w:t>TEISMO</w:t>
      </w:r>
      <w:r w:rsidR="004208F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JĄ LIETUVOS APELIACINIO TEISMO TEISĖJA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F376811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483B43">
        <w:t>sausio 14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F553B">
        <w:t>13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ADD241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483B43">
        <w:rPr>
          <w:rFonts w:ascii="Times New Roman" w:hAnsi="Times New Roman"/>
          <w:b w:val="0"/>
          <w:sz w:val="24"/>
        </w:rPr>
        <w:t>sausio 12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4208F2">
        <w:rPr>
          <w:rFonts w:ascii="Times New Roman" w:hAnsi="Times New Roman"/>
          <w:b w:val="0"/>
          <w:sz w:val="24"/>
        </w:rPr>
        <w:t>8</w:t>
      </w:r>
      <w:r w:rsidR="00483B43">
        <w:rPr>
          <w:rFonts w:ascii="Times New Roman" w:hAnsi="Times New Roman"/>
          <w:b w:val="0"/>
          <w:sz w:val="24"/>
        </w:rPr>
        <w:t>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483B43">
        <w:rPr>
          <w:rFonts w:ascii="Times New Roman" w:hAnsi="Times New Roman"/>
          <w:b w:val="0"/>
          <w:sz w:val="24"/>
        </w:rPr>
        <w:t>sausio 12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F25085">
        <w:rPr>
          <w:rFonts w:ascii="Times New Roman" w:hAnsi="Times New Roman"/>
          <w:b w:val="0"/>
          <w:sz w:val="24"/>
        </w:rPr>
        <w:t>8</w:t>
      </w:r>
      <w:r w:rsidR="005D0C43">
        <w:rPr>
          <w:rFonts w:ascii="Times New Roman" w:hAnsi="Times New Roman"/>
          <w:b w:val="0"/>
          <w:sz w:val="24"/>
        </w:rPr>
        <w:t>19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0476C513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5D0C43">
        <w:rPr>
          <w:rFonts w:ascii="Times New Roman" w:hAnsi="Times New Roman"/>
          <w:bCs/>
          <w:sz w:val="24"/>
        </w:rPr>
        <w:t>NERINGĄ ŠVEDIENĘ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924B2F">
        <w:rPr>
          <w:rFonts w:ascii="Times New Roman" w:hAnsi="Times New Roman"/>
          <w:b w:val="0"/>
          <w:sz w:val="24"/>
        </w:rPr>
        <w:t xml:space="preserve">apygardos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8B2D40">
        <w:rPr>
          <w:rFonts w:ascii="Times New Roman" w:hAnsi="Times New Roman"/>
          <w:b w:val="0"/>
          <w:sz w:val="24"/>
        </w:rPr>
        <w:t>ą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8B2D40">
        <w:rPr>
          <w:rFonts w:ascii="Times New Roman" w:hAnsi="Times New Roman"/>
          <w:b w:val="0"/>
          <w:sz w:val="24"/>
        </w:rPr>
        <w:t>a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0D6C" w14:textId="77777777" w:rsidR="00E62084" w:rsidRDefault="00E62084">
      <w:r>
        <w:separator/>
      </w:r>
    </w:p>
  </w:endnote>
  <w:endnote w:type="continuationSeparator" w:id="0">
    <w:p w14:paraId="3B512BD1" w14:textId="77777777" w:rsidR="00E62084" w:rsidRDefault="00E6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605E" w14:textId="77777777" w:rsidR="00E62084" w:rsidRDefault="00E62084">
      <w:r>
        <w:separator/>
      </w:r>
    </w:p>
  </w:footnote>
  <w:footnote w:type="continuationSeparator" w:id="0">
    <w:p w14:paraId="239586E6" w14:textId="77777777" w:rsidR="00E62084" w:rsidRDefault="00E6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2C4A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6F553B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084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13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12</cp:revision>
  <cp:lastPrinted>2017-03-17T06:49:00Z</cp:lastPrinted>
  <dcterms:created xsi:type="dcterms:W3CDTF">2021-12-23T08:41:00Z</dcterms:created>
  <dcterms:modified xsi:type="dcterms:W3CDTF">2022-01-13T13:33:00Z</dcterms:modified>
</cp:coreProperties>
</file>