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5CAD00DF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183070">
        <w:rPr>
          <w:rStyle w:val="Paprastas"/>
        </w:rPr>
        <w:t xml:space="preserve">KAUNO APYLINKĖS </w:t>
      </w:r>
      <w:r w:rsidR="00E97B7D" w:rsidRPr="00747307">
        <w:rPr>
          <w:rStyle w:val="Paprastas"/>
        </w:rPr>
        <w:t>teismo</w:t>
      </w:r>
      <w:r w:rsidR="003E7EFF">
        <w:rPr>
          <w:rStyle w:val="Paprastas"/>
        </w:rPr>
        <w:t xml:space="preserve"> </w:t>
      </w:r>
      <w:r w:rsidR="00183070">
        <w:rPr>
          <w:rStyle w:val="Paprastas"/>
        </w:rPr>
        <w:t xml:space="preserve">Kauno </w:t>
      </w:r>
      <w:r w:rsidR="00EA608F">
        <w:rPr>
          <w:rStyle w:val="Paprastas"/>
        </w:rPr>
        <w:t>RŪMŲ</w:t>
      </w:r>
      <w:r w:rsidR="003E7EFF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F5091C">
        <w:rPr>
          <w:rStyle w:val="Paprastas"/>
        </w:rPr>
        <w:t>AUDRIŲ MEILUTĮ</w:t>
      </w:r>
      <w:r w:rsidR="00916539">
        <w:rPr>
          <w:rStyle w:val="Paprastas"/>
        </w:rPr>
        <w:t xml:space="preserve"> </w:t>
      </w:r>
      <w:r w:rsidR="00D14DF2">
        <w:rPr>
          <w:rStyle w:val="Paprastas"/>
        </w:rPr>
        <w:t xml:space="preserve">Kauno </w:t>
      </w:r>
      <w:r w:rsidR="00110283">
        <w:rPr>
          <w:rStyle w:val="Paprastas"/>
        </w:rPr>
        <w:t>apygardos teismo teisėj</w:t>
      </w:r>
      <w:r w:rsidR="00F5091C">
        <w:rPr>
          <w:rStyle w:val="Paprastas"/>
        </w:rPr>
        <w:t>U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740755A2" w:rsidR="005D749D" w:rsidRDefault="005D749D" w:rsidP="005D749D">
      <w:pPr>
        <w:pStyle w:val="Data"/>
      </w:pPr>
      <w:r>
        <w:t>20</w:t>
      </w:r>
      <w:r w:rsidR="005522A0">
        <w:t>2</w:t>
      </w:r>
      <w:r w:rsidR="00D14DF2">
        <w:t>2</w:t>
      </w:r>
      <w:r>
        <w:t xml:space="preserve"> m.</w:t>
      </w:r>
      <w:r w:rsidR="00E97B7D">
        <w:t xml:space="preserve"> </w:t>
      </w:r>
      <w:r w:rsidR="00D14DF2">
        <w:t>sausio 14</w:t>
      </w:r>
      <w:r w:rsidR="00EA608F">
        <w:t xml:space="preserve"> </w:t>
      </w:r>
      <w:r>
        <w:t>d. Nr. 13P</w:t>
      </w:r>
      <w:r w:rsidR="00632D36">
        <w:t>-</w:t>
      </w:r>
      <w:r w:rsidR="00F5091C">
        <w:t>7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01B286A8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D14DF2">
        <w:t>2</w:t>
      </w:r>
      <w:r w:rsidR="00E97B7D" w:rsidRPr="00BD4C8B">
        <w:t xml:space="preserve"> m</w:t>
      </w:r>
      <w:r w:rsidR="00692360">
        <w:t xml:space="preserve">. </w:t>
      </w:r>
      <w:r w:rsidR="00D14DF2">
        <w:t>sausio 7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D14DF2">
        <w:rPr>
          <w:bCs/>
        </w:rPr>
        <w:t>818</w:t>
      </w:r>
      <w:r w:rsidRPr="00FA30A2">
        <w:t xml:space="preserve"> „Dėl </w:t>
      </w:r>
      <w:r w:rsidRPr="009E59C9">
        <w:t xml:space="preserve">kreipimosi į Teisėjų tarybą“, </w:t>
      </w:r>
      <w:r w:rsidR="00F51D60">
        <w:t>įvertinusi Nuolatinės teisėjų veiklos vertinimo komisijos 20</w:t>
      </w:r>
      <w:r w:rsidR="00F5091C">
        <w:t>18</w:t>
      </w:r>
      <w:r w:rsidR="00F51D60">
        <w:t xml:space="preserve"> m. </w:t>
      </w:r>
      <w:r w:rsidR="00F5091C">
        <w:t>gruodžio 10</w:t>
      </w:r>
      <w:r w:rsidR="00F51D60">
        <w:t xml:space="preserve"> d. išvadą Nr. 48P-</w:t>
      </w:r>
      <w:r w:rsidR="00F5091C">
        <w:t>150</w:t>
      </w:r>
      <w:r w:rsidR="00F51D60">
        <w:t xml:space="preserve">, </w:t>
      </w:r>
      <w:r w:rsidR="00F51D60" w:rsidRPr="00D632B8">
        <w:t>Pretendentų į teisėjus atrankos</w:t>
      </w:r>
      <w:r w:rsidR="00F51D60">
        <w:t xml:space="preserve"> </w:t>
      </w:r>
      <w:r w:rsidR="00F51D60" w:rsidRPr="00D632B8">
        <w:t>komisijos</w:t>
      </w:r>
      <w:r w:rsidR="00F51D60">
        <w:t xml:space="preserve"> </w:t>
      </w:r>
      <w:r w:rsidR="00F51D60">
        <w:br/>
      </w:r>
      <w:r w:rsidR="00F51D60" w:rsidRPr="00D632B8">
        <w:t>20</w:t>
      </w:r>
      <w:r w:rsidR="00F51D60">
        <w:t>21</w:t>
      </w:r>
      <w:r w:rsidR="00F51D60" w:rsidRPr="00D632B8">
        <w:t xml:space="preserve"> m. </w:t>
      </w:r>
      <w:r w:rsidR="00F51D60">
        <w:t>gruodžio 6</w:t>
      </w:r>
      <w:r w:rsidR="00F51D60" w:rsidRPr="00D632B8">
        <w:t xml:space="preserve"> d. išvadą Nr. 35P-</w:t>
      </w:r>
      <w:r w:rsidR="00F51D60">
        <w:t>26</w:t>
      </w:r>
      <w:r w:rsidR="00F51D60" w:rsidRPr="00D632B8">
        <w:t>-(7.5.4</w:t>
      </w:r>
      <w:r w:rsidR="00F51D60">
        <w:t>.</w:t>
      </w:r>
      <w:r w:rsidR="00F51D60" w:rsidRPr="00D632B8">
        <w:t>)</w:t>
      </w:r>
      <w:r w:rsidR="00F51D60">
        <w:t>,</w:t>
      </w:r>
      <w:r w:rsidR="00F51D60">
        <w:rPr>
          <w:b/>
        </w:rPr>
        <w:t xml:space="preserve"> </w:t>
      </w:r>
      <w:r w:rsidR="00183070">
        <w:t xml:space="preserve">Kauno </w:t>
      </w:r>
      <w:r w:rsidR="00EA608F">
        <w:t>apylinkės teismo</w:t>
      </w:r>
      <w:r w:rsidR="00EA608F" w:rsidRPr="005C4D85">
        <w:t xml:space="preserve"> </w:t>
      </w:r>
      <w:r w:rsidR="00183070">
        <w:t xml:space="preserve">Kauno </w:t>
      </w:r>
      <w:r w:rsidR="00EA608F">
        <w:t xml:space="preserve">rūmų teisėjo </w:t>
      </w:r>
      <w:r w:rsidR="00F5091C">
        <w:t>Audriaus Meilučio</w:t>
      </w:r>
      <w:r w:rsidR="00D14DF2">
        <w:t xml:space="preserve"> teisinio</w:t>
      </w:r>
      <w:r w:rsidR="00EA608F">
        <w:t xml:space="preserve"> darbo patirtį, aukštą profesinę kvalifikaciją, asmenines </w:t>
      </w:r>
      <w:r w:rsidR="00D14DF2">
        <w:t xml:space="preserve">ir dalykines </w:t>
      </w:r>
      <w:r w:rsidR="00EA608F">
        <w:t>savybes</w:t>
      </w:r>
      <w:r w:rsidR="00D14DF2">
        <w:t xml:space="preserve"> </w:t>
      </w:r>
      <w:r w:rsidR="00EA608F">
        <w:t xml:space="preserve">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50A94446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183070">
        <w:t>Kauno</w:t>
      </w:r>
      <w:r w:rsidR="00183070" w:rsidRPr="00EA608F">
        <w:t xml:space="preserve"> </w:t>
      </w:r>
      <w:r w:rsidR="00EA608F" w:rsidRPr="00EA608F">
        <w:t xml:space="preserve">apylinkės teismo </w:t>
      </w:r>
      <w:r w:rsidR="00183070">
        <w:t>Kauno</w:t>
      </w:r>
      <w:r w:rsidR="00183070" w:rsidRPr="00EA608F">
        <w:t xml:space="preserve"> </w:t>
      </w:r>
      <w:r w:rsidR="00EA608F" w:rsidRPr="00EA608F">
        <w:t xml:space="preserve">rūmų teisėją </w:t>
      </w:r>
      <w:r w:rsidR="00F5091C">
        <w:rPr>
          <w:b/>
          <w:bCs/>
        </w:rPr>
        <w:t>AUDRIŲ MEILUTĮ</w:t>
      </w:r>
      <w:r w:rsidR="0002656E">
        <w:t xml:space="preserve"> </w:t>
      </w:r>
      <w:r w:rsidR="003037F9">
        <w:t xml:space="preserve">Kauno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F5091C">
        <w:rPr>
          <w:rStyle w:val="Paprastas"/>
        </w:rPr>
        <w:t>u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5916" w14:textId="77777777" w:rsidR="00220490" w:rsidRDefault="00220490" w:rsidP="00E64510">
      <w:r>
        <w:separator/>
      </w:r>
    </w:p>
  </w:endnote>
  <w:endnote w:type="continuationSeparator" w:id="0">
    <w:p w14:paraId="5DB70EF0" w14:textId="77777777" w:rsidR="00220490" w:rsidRDefault="00220490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B486" w14:textId="77777777" w:rsidR="00220490" w:rsidRDefault="00220490" w:rsidP="00E64510">
      <w:r>
        <w:separator/>
      </w:r>
    </w:p>
  </w:footnote>
  <w:footnote w:type="continuationSeparator" w:id="0">
    <w:p w14:paraId="435CF9F4" w14:textId="77777777" w:rsidR="00220490" w:rsidRDefault="00220490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23474"/>
    <w:rsid w:val="001602CC"/>
    <w:rsid w:val="0017056D"/>
    <w:rsid w:val="00183070"/>
    <w:rsid w:val="001B1B43"/>
    <w:rsid w:val="001B2947"/>
    <w:rsid w:val="001B42FC"/>
    <w:rsid w:val="001C2568"/>
    <w:rsid w:val="001E49A6"/>
    <w:rsid w:val="002009D4"/>
    <w:rsid w:val="00210633"/>
    <w:rsid w:val="00220490"/>
    <w:rsid w:val="002355EC"/>
    <w:rsid w:val="002541EA"/>
    <w:rsid w:val="00265660"/>
    <w:rsid w:val="0027240B"/>
    <w:rsid w:val="002D4CF4"/>
    <w:rsid w:val="002D599C"/>
    <w:rsid w:val="002E212E"/>
    <w:rsid w:val="002E7A87"/>
    <w:rsid w:val="003037F9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E7EFF"/>
    <w:rsid w:val="003F6D75"/>
    <w:rsid w:val="00406AB3"/>
    <w:rsid w:val="00451561"/>
    <w:rsid w:val="00456D27"/>
    <w:rsid w:val="004638E4"/>
    <w:rsid w:val="00470505"/>
    <w:rsid w:val="004928B3"/>
    <w:rsid w:val="004C6A99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605F79"/>
    <w:rsid w:val="00632D36"/>
    <w:rsid w:val="00635E1D"/>
    <w:rsid w:val="00692360"/>
    <w:rsid w:val="006B2908"/>
    <w:rsid w:val="00703A1D"/>
    <w:rsid w:val="00707D62"/>
    <w:rsid w:val="00723327"/>
    <w:rsid w:val="00732F92"/>
    <w:rsid w:val="00743044"/>
    <w:rsid w:val="007B5829"/>
    <w:rsid w:val="007C6F88"/>
    <w:rsid w:val="007D04E0"/>
    <w:rsid w:val="00815D4B"/>
    <w:rsid w:val="00832B93"/>
    <w:rsid w:val="00852D38"/>
    <w:rsid w:val="008616CE"/>
    <w:rsid w:val="008A5E0F"/>
    <w:rsid w:val="008C08FD"/>
    <w:rsid w:val="008D6DF5"/>
    <w:rsid w:val="008D7357"/>
    <w:rsid w:val="008E293D"/>
    <w:rsid w:val="009107C1"/>
    <w:rsid w:val="00916539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54430"/>
    <w:rsid w:val="00A57827"/>
    <w:rsid w:val="00A91FED"/>
    <w:rsid w:val="00A941D0"/>
    <w:rsid w:val="00A95E06"/>
    <w:rsid w:val="00AB24CC"/>
    <w:rsid w:val="00B139AF"/>
    <w:rsid w:val="00B1474D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14DF2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091C"/>
    <w:rsid w:val="00F51D60"/>
    <w:rsid w:val="00F536EB"/>
    <w:rsid w:val="00F74505"/>
    <w:rsid w:val="00FA30A2"/>
    <w:rsid w:val="00FC3E45"/>
    <w:rsid w:val="00FC5813"/>
    <w:rsid w:val="00FC6E2E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9</cp:revision>
  <cp:lastPrinted>2021-03-26T07:34:00Z</cp:lastPrinted>
  <dcterms:created xsi:type="dcterms:W3CDTF">2022-01-12T06:14:00Z</dcterms:created>
  <dcterms:modified xsi:type="dcterms:W3CDTF">2022-01-12T08:07:00Z</dcterms:modified>
</cp:coreProperties>
</file>