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2516A7" w:rsidRDefault="004C063B" w:rsidP="004C063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516A7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516A7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516A7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516A7">
        <w:rPr>
          <w:rFonts w:ascii="Times New Roman" w:hAnsi="Times New Roman"/>
          <w:sz w:val="24"/>
          <w:szCs w:val="24"/>
          <w:lang w:val="lt-LT"/>
        </w:rPr>
        <w:t>ĖJ</w:t>
      </w:r>
      <w:r w:rsidRPr="002516A7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516A7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81C96DE" w:rsidR="000A5CEF" w:rsidRPr="002516A7" w:rsidRDefault="00D337AE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516A7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516A7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516A7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733D6A6D" w:rsidR="00F20155" w:rsidRPr="002516A7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516A7">
        <w:rPr>
          <w:szCs w:val="24"/>
          <w:lang w:val="lt-LT"/>
        </w:rPr>
        <w:t>20</w:t>
      </w:r>
      <w:r w:rsidR="00557BAD" w:rsidRPr="002516A7">
        <w:rPr>
          <w:szCs w:val="24"/>
          <w:lang w:val="lt-LT"/>
        </w:rPr>
        <w:t>2</w:t>
      </w:r>
      <w:r w:rsidR="00B30106" w:rsidRPr="002516A7">
        <w:rPr>
          <w:szCs w:val="24"/>
          <w:lang w:val="lt-LT"/>
        </w:rPr>
        <w:t>2</w:t>
      </w:r>
      <w:r w:rsidR="00A33ECB" w:rsidRPr="002516A7">
        <w:rPr>
          <w:szCs w:val="24"/>
          <w:lang w:val="lt-LT"/>
        </w:rPr>
        <w:t>-</w:t>
      </w:r>
      <w:r w:rsidR="00B30106" w:rsidRPr="002516A7">
        <w:rPr>
          <w:szCs w:val="24"/>
          <w:lang w:val="lt-LT"/>
        </w:rPr>
        <w:t>0</w:t>
      </w:r>
      <w:r w:rsidR="000112A6">
        <w:rPr>
          <w:szCs w:val="24"/>
          <w:lang w:val="lt-LT"/>
        </w:rPr>
        <w:t xml:space="preserve">2- </w:t>
      </w:r>
      <w:r w:rsidR="009806BF">
        <w:rPr>
          <w:szCs w:val="24"/>
          <w:lang w:val="lt-LT"/>
        </w:rPr>
        <w:t>03</w:t>
      </w:r>
      <w:r w:rsidR="00B30106" w:rsidRPr="002516A7">
        <w:rPr>
          <w:szCs w:val="24"/>
          <w:lang w:val="lt-LT"/>
        </w:rPr>
        <w:t xml:space="preserve"> </w:t>
      </w:r>
      <w:r w:rsidR="00B30106" w:rsidRPr="002516A7">
        <w:rPr>
          <w:color w:val="000000"/>
          <w:szCs w:val="24"/>
          <w:lang w:val="lt-LT"/>
        </w:rPr>
        <w:t xml:space="preserve"> </w:t>
      </w:r>
      <w:r w:rsidR="007C0571" w:rsidRPr="002516A7">
        <w:rPr>
          <w:color w:val="000000"/>
          <w:szCs w:val="24"/>
          <w:lang w:val="lt-LT"/>
        </w:rPr>
        <w:t>N</w:t>
      </w:r>
      <w:r w:rsidRPr="002516A7">
        <w:rPr>
          <w:color w:val="000000"/>
          <w:szCs w:val="24"/>
          <w:lang w:val="lt-LT"/>
        </w:rPr>
        <w:t xml:space="preserve">r. </w:t>
      </w:r>
      <w:r w:rsidR="008D52B1" w:rsidRPr="002516A7">
        <w:rPr>
          <w:color w:val="000000"/>
          <w:szCs w:val="24"/>
          <w:lang w:val="lt-LT"/>
        </w:rPr>
        <w:t>38P</w:t>
      </w:r>
      <w:r w:rsidR="002A4A23" w:rsidRPr="002516A7">
        <w:rPr>
          <w:color w:val="000000"/>
          <w:szCs w:val="24"/>
          <w:lang w:val="lt-LT"/>
        </w:rPr>
        <w:t>-</w:t>
      </w:r>
      <w:r w:rsidR="000112A6">
        <w:rPr>
          <w:color w:val="000000"/>
          <w:szCs w:val="24"/>
          <w:lang w:val="lt-LT"/>
        </w:rPr>
        <w:t>2</w:t>
      </w:r>
      <w:r w:rsidR="00BC48CE" w:rsidRPr="002516A7">
        <w:rPr>
          <w:color w:val="000000"/>
          <w:szCs w:val="24"/>
          <w:lang w:val="lt-LT"/>
        </w:rPr>
        <w:t>-(7.1.1</w:t>
      </w:r>
      <w:r w:rsidR="007E75BC" w:rsidRPr="002516A7">
        <w:rPr>
          <w:color w:val="000000"/>
          <w:szCs w:val="24"/>
          <w:lang w:val="lt-LT"/>
        </w:rPr>
        <w:t>.</w:t>
      </w:r>
      <w:r w:rsidR="00BC48CE" w:rsidRPr="002516A7">
        <w:rPr>
          <w:color w:val="000000"/>
          <w:szCs w:val="24"/>
          <w:lang w:val="lt-LT"/>
        </w:rPr>
        <w:t>)</w:t>
      </w:r>
    </w:p>
    <w:p w14:paraId="51B47D98" w14:textId="47A51CCA" w:rsidR="00F20155" w:rsidRPr="002516A7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>Vilnius</w:t>
      </w:r>
    </w:p>
    <w:p w14:paraId="244E4A06" w14:textId="77777777" w:rsidR="00F90EEF" w:rsidRPr="002516A7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1EEDBE79" w:rsidR="00C560C3" w:rsidRPr="002516A7" w:rsidRDefault="00C560C3" w:rsidP="00C560C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516A7">
        <w:rPr>
          <w:i/>
          <w:szCs w:val="24"/>
        </w:rPr>
        <w:t xml:space="preserve">Posėdis </w:t>
      </w:r>
      <w:r w:rsidR="002960B4">
        <w:rPr>
          <w:i/>
          <w:szCs w:val="24"/>
        </w:rPr>
        <w:t>(mišrus)</w:t>
      </w:r>
      <w:r w:rsidRPr="002516A7">
        <w:rPr>
          <w:i/>
          <w:szCs w:val="24"/>
        </w:rPr>
        <w:t xml:space="preserve">vyko </w:t>
      </w:r>
      <w:r w:rsidR="00EC7668" w:rsidRPr="002516A7">
        <w:rPr>
          <w:i/>
          <w:szCs w:val="24"/>
        </w:rPr>
        <w:t xml:space="preserve">Nacionalinėje teismų administracijoje, posėdžio metu </w:t>
      </w:r>
      <w:r w:rsidRPr="002516A7">
        <w:rPr>
          <w:i/>
          <w:szCs w:val="24"/>
        </w:rPr>
        <w:t>naudoj</w:t>
      </w:r>
      <w:r w:rsidR="00EC7668" w:rsidRPr="002516A7">
        <w:rPr>
          <w:i/>
          <w:szCs w:val="24"/>
        </w:rPr>
        <w:t>a</w:t>
      </w:r>
      <w:r w:rsidR="00E542D4" w:rsidRPr="002516A7">
        <w:rPr>
          <w:i/>
          <w:szCs w:val="24"/>
        </w:rPr>
        <w:t>ma</w:t>
      </w:r>
      <w:r w:rsidRPr="002516A7">
        <w:rPr>
          <w:i/>
          <w:szCs w:val="24"/>
        </w:rPr>
        <w:t xml:space="preserve"> ZOOM </w:t>
      </w:r>
      <w:r w:rsidRPr="002516A7">
        <w:rPr>
          <w:i/>
          <w:iCs/>
          <w:szCs w:val="24"/>
        </w:rPr>
        <w:t>vaizdo konferencijų ir pokalbių platform</w:t>
      </w:r>
      <w:r w:rsidR="00EC7668" w:rsidRPr="002516A7">
        <w:rPr>
          <w:i/>
          <w:iCs/>
          <w:szCs w:val="24"/>
        </w:rPr>
        <w:t>a</w:t>
      </w:r>
      <w:r w:rsidRPr="002516A7">
        <w:rPr>
          <w:i/>
          <w:iCs/>
          <w:szCs w:val="24"/>
        </w:rPr>
        <w:t>.</w:t>
      </w:r>
    </w:p>
    <w:p w14:paraId="2A69B71F" w14:textId="30FAA107" w:rsidR="009B4A67" w:rsidRPr="002516A7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516A7">
        <w:rPr>
          <w:b/>
          <w:szCs w:val="24"/>
        </w:rPr>
        <w:t>Posėdis įvyko 202</w:t>
      </w:r>
      <w:r w:rsidR="00EC7668" w:rsidRPr="002516A7">
        <w:rPr>
          <w:b/>
          <w:szCs w:val="24"/>
        </w:rPr>
        <w:t>2</w:t>
      </w:r>
      <w:r w:rsidRPr="002516A7">
        <w:rPr>
          <w:b/>
          <w:szCs w:val="24"/>
        </w:rPr>
        <w:t>-</w:t>
      </w:r>
      <w:r w:rsidR="00EC7668" w:rsidRPr="002516A7">
        <w:rPr>
          <w:b/>
          <w:szCs w:val="24"/>
        </w:rPr>
        <w:t>01</w:t>
      </w:r>
      <w:r w:rsidRPr="002516A7">
        <w:rPr>
          <w:b/>
          <w:szCs w:val="24"/>
        </w:rPr>
        <w:t>-</w:t>
      </w:r>
      <w:r w:rsidR="000112A6">
        <w:rPr>
          <w:b/>
          <w:szCs w:val="24"/>
        </w:rPr>
        <w:t>28</w:t>
      </w:r>
      <w:r w:rsidRPr="002516A7">
        <w:rPr>
          <w:b/>
          <w:szCs w:val="24"/>
        </w:rPr>
        <w:t xml:space="preserve">. </w:t>
      </w:r>
    </w:p>
    <w:p w14:paraId="34A2E7E5" w14:textId="3C2F0E4D" w:rsidR="009B4A67" w:rsidRPr="002516A7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Posėdžio pradžia 1</w:t>
      </w:r>
      <w:r w:rsidR="000112A6">
        <w:rPr>
          <w:szCs w:val="24"/>
        </w:rPr>
        <w:t>0</w:t>
      </w:r>
      <w:r w:rsidRPr="002516A7">
        <w:rPr>
          <w:szCs w:val="24"/>
        </w:rPr>
        <w:t>.</w:t>
      </w:r>
      <w:r w:rsidR="000112A6">
        <w:rPr>
          <w:szCs w:val="24"/>
        </w:rPr>
        <w:t>0</w:t>
      </w:r>
      <w:r w:rsidR="00EC7668" w:rsidRPr="002516A7">
        <w:rPr>
          <w:szCs w:val="24"/>
        </w:rPr>
        <w:t>0</w:t>
      </w:r>
      <w:r w:rsidRPr="002516A7">
        <w:rPr>
          <w:szCs w:val="24"/>
        </w:rPr>
        <w:t xml:space="preserve"> val.</w:t>
      </w:r>
    </w:p>
    <w:p w14:paraId="1AFFDED9" w14:textId="42B69C29" w:rsidR="00000F95" w:rsidRPr="002516A7" w:rsidRDefault="007E75BC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2516A7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2516A7">
        <w:rPr>
          <w:i/>
          <w:szCs w:val="24"/>
        </w:rPr>
        <w:t>internete.</w:t>
      </w:r>
    </w:p>
    <w:p w14:paraId="5FEAB412" w14:textId="27853DEF" w:rsidR="00C560C3" w:rsidRPr="002516A7" w:rsidRDefault="00F67E3E" w:rsidP="00C560C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Posėdžio pirmininkas</w:t>
      </w:r>
      <w:r w:rsidR="009A7C98" w:rsidRPr="002516A7">
        <w:rPr>
          <w:szCs w:val="24"/>
        </w:rPr>
        <w:t xml:space="preserve"> –</w:t>
      </w:r>
      <w:r w:rsidRPr="002516A7">
        <w:rPr>
          <w:szCs w:val="24"/>
        </w:rPr>
        <w:t xml:space="preserve"> </w:t>
      </w:r>
      <w:r w:rsidR="00EC7668" w:rsidRPr="002516A7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21254602" w:rsidR="00FA38D0" w:rsidRPr="002516A7" w:rsidRDefault="00F67E3E" w:rsidP="006B502D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516A7">
        <w:rPr>
          <w:szCs w:val="24"/>
        </w:rPr>
        <w:t xml:space="preserve">Posėdžio sekretorė – Nacionalinės teismų administracijos </w:t>
      </w:r>
      <w:r w:rsidR="00C56D26" w:rsidRPr="002516A7">
        <w:rPr>
          <w:szCs w:val="24"/>
        </w:rPr>
        <w:t xml:space="preserve">Teisės ir administravimo departamento </w:t>
      </w:r>
      <w:r w:rsidRPr="002516A7">
        <w:rPr>
          <w:szCs w:val="24"/>
        </w:rPr>
        <w:t xml:space="preserve">Administravimo skyriaus </w:t>
      </w:r>
      <w:r w:rsidR="0002560A" w:rsidRPr="002516A7">
        <w:rPr>
          <w:szCs w:val="24"/>
        </w:rPr>
        <w:t>patarėja Alina Dokutovičienė</w:t>
      </w:r>
      <w:r w:rsidR="000258AF" w:rsidRPr="002516A7">
        <w:rPr>
          <w:szCs w:val="24"/>
        </w:rPr>
        <w:t>.</w:t>
      </w:r>
      <w:r w:rsidR="002B6A51" w:rsidRPr="002516A7">
        <w:rPr>
          <w:b/>
          <w:szCs w:val="24"/>
        </w:rPr>
        <w:t xml:space="preserve"> </w:t>
      </w:r>
    </w:p>
    <w:p w14:paraId="4F3558A9" w14:textId="54005399" w:rsidR="007676CC" w:rsidRPr="002516A7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516A7">
        <w:rPr>
          <w:b/>
          <w:szCs w:val="24"/>
        </w:rPr>
        <w:t>Dalyvavo Teisėjų tarybos nariai</w:t>
      </w:r>
      <w:r w:rsidR="002B6A51" w:rsidRPr="002516A7">
        <w:rPr>
          <w:b/>
          <w:szCs w:val="24"/>
        </w:rPr>
        <w:t>:</w:t>
      </w:r>
    </w:p>
    <w:p w14:paraId="2B93E8CE" w14:textId="3AF6F4D0" w:rsidR="008D64D0" w:rsidRPr="002516A7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</w:t>
      </w:r>
      <w:r w:rsidR="00EC7668" w:rsidRPr="002516A7">
        <w:rPr>
          <w:szCs w:val="24"/>
        </w:rPr>
        <w:t xml:space="preserve"> (</w:t>
      </w:r>
      <w:r w:rsidR="00B57CF7" w:rsidRPr="002516A7">
        <w:rPr>
          <w:i/>
          <w:iCs/>
          <w:szCs w:val="24"/>
        </w:rPr>
        <w:t xml:space="preserve">dalyvavo posėdyje </w:t>
      </w:r>
      <w:r w:rsidR="00EC7668" w:rsidRPr="002516A7">
        <w:rPr>
          <w:i/>
          <w:iCs/>
          <w:szCs w:val="24"/>
        </w:rPr>
        <w:t>Nacionalinėje teismų administracijoje</w:t>
      </w:r>
      <w:r w:rsidR="00EC7668" w:rsidRPr="002516A7">
        <w:rPr>
          <w:szCs w:val="24"/>
        </w:rPr>
        <w:t>)</w:t>
      </w:r>
      <w:r w:rsidRPr="002516A7">
        <w:rPr>
          <w:szCs w:val="24"/>
        </w:rPr>
        <w:t>,</w:t>
      </w:r>
    </w:p>
    <w:p w14:paraId="51B5FD06" w14:textId="4C4A093B" w:rsidR="00DA18ED" w:rsidRPr="002516A7" w:rsidRDefault="00DA18ED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 xml:space="preserve">Lietuvos </w:t>
      </w:r>
      <w:r w:rsidR="00AC699B" w:rsidRPr="002516A7">
        <w:rPr>
          <w:szCs w:val="24"/>
        </w:rPr>
        <w:t>Aukščiausiojo</w:t>
      </w:r>
      <w:r w:rsidRPr="002516A7">
        <w:rPr>
          <w:szCs w:val="24"/>
        </w:rPr>
        <w:t xml:space="preserve"> </w:t>
      </w:r>
      <w:r w:rsidR="00B74AE4" w:rsidRPr="002516A7">
        <w:rPr>
          <w:szCs w:val="24"/>
        </w:rPr>
        <w:t>T</w:t>
      </w:r>
      <w:r w:rsidRPr="002516A7">
        <w:rPr>
          <w:szCs w:val="24"/>
        </w:rPr>
        <w:t xml:space="preserve">eismo teisėja, </w:t>
      </w:r>
      <w:bookmarkStart w:id="0" w:name="_Hlk76053150"/>
      <w:r w:rsidRPr="002516A7">
        <w:rPr>
          <w:szCs w:val="24"/>
        </w:rPr>
        <w:t>Teisėjų tarybos pirminink</w:t>
      </w:r>
      <w:r w:rsidR="00F318D1" w:rsidRPr="002516A7">
        <w:rPr>
          <w:szCs w:val="24"/>
        </w:rPr>
        <w:t>ės</w:t>
      </w:r>
      <w:r w:rsidRPr="002516A7">
        <w:rPr>
          <w:szCs w:val="24"/>
        </w:rPr>
        <w:t xml:space="preserve"> pavaduotoja Egidija Tamošiūnienė</w:t>
      </w:r>
      <w:r w:rsidR="00EC7668" w:rsidRPr="002516A7">
        <w:rPr>
          <w:szCs w:val="24"/>
        </w:rPr>
        <w:t xml:space="preserve"> (</w:t>
      </w:r>
      <w:r w:rsidR="00B57CF7" w:rsidRPr="002516A7">
        <w:rPr>
          <w:i/>
          <w:iCs/>
          <w:szCs w:val="24"/>
        </w:rPr>
        <w:t xml:space="preserve">dalyvavo posėdyje </w:t>
      </w:r>
      <w:r w:rsidR="00EC7668" w:rsidRPr="002516A7">
        <w:rPr>
          <w:i/>
          <w:iCs/>
          <w:szCs w:val="24"/>
        </w:rPr>
        <w:t>Nacionalinėje teismų administracijoje</w:t>
      </w:r>
      <w:r w:rsidR="00EC7668" w:rsidRPr="002516A7">
        <w:rPr>
          <w:szCs w:val="24"/>
        </w:rPr>
        <w:t>)</w:t>
      </w:r>
      <w:r w:rsidRPr="002516A7">
        <w:rPr>
          <w:szCs w:val="24"/>
        </w:rPr>
        <w:t>,</w:t>
      </w:r>
    </w:p>
    <w:bookmarkEnd w:id="0"/>
    <w:p w14:paraId="71B4D0A3" w14:textId="0097C66F" w:rsidR="007676CC" w:rsidRPr="002516A7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Lietuvos Aukščiausiojo Teismo teisėja Dalia Vasarienė</w:t>
      </w:r>
      <w:r w:rsidR="00EC7668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>(</w:t>
      </w:r>
      <w:bookmarkStart w:id="1" w:name="_Hlk76046084"/>
      <w:r w:rsidR="00EC7668" w:rsidRPr="002516A7">
        <w:rPr>
          <w:i/>
          <w:iCs/>
          <w:szCs w:val="24"/>
        </w:rPr>
        <w:t>ZOOM platform</w:t>
      </w:r>
      <w:bookmarkEnd w:id="1"/>
      <w:r w:rsidR="00EC7668" w:rsidRPr="002516A7">
        <w:rPr>
          <w:i/>
          <w:iCs/>
          <w:szCs w:val="24"/>
        </w:rPr>
        <w:t>a)</w:t>
      </w:r>
      <w:r w:rsidR="002B6A51" w:rsidRPr="002516A7">
        <w:rPr>
          <w:i/>
          <w:iCs/>
          <w:szCs w:val="24"/>
        </w:rPr>
        <w:t>,</w:t>
      </w:r>
      <w:r w:rsidR="007676CC" w:rsidRPr="002516A7">
        <w:rPr>
          <w:szCs w:val="24"/>
        </w:rPr>
        <w:t xml:space="preserve"> </w:t>
      </w:r>
    </w:p>
    <w:p w14:paraId="5DF94EDA" w14:textId="68ECBF04" w:rsidR="00CA576B" w:rsidRPr="002516A7" w:rsidRDefault="00CA576B" w:rsidP="00CA57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Lietuvos Aukščiausiojo Teismo teisėjas Artūras Ridikas</w:t>
      </w:r>
      <w:r w:rsidR="00EC7668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</w:t>
      </w:r>
      <w:r w:rsidRPr="002516A7">
        <w:rPr>
          <w:szCs w:val="24"/>
        </w:rPr>
        <w:t>,</w:t>
      </w:r>
    </w:p>
    <w:p w14:paraId="7952327D" w14:textId="7397F897" w:rsidR="008D64D0" w:rsidRPr="002516A7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 xml:space="preserve">Lietuvos vyriausiojo administracinio teismo teisėjas bei </w:t>
      </w:r>
      <w:r w:rsidR="00CD28E2" w:rsidRPr="002516A7">
        <w:rPr>
          <w:szCs w:val="24"/>
        </w:rPr>
        <w:t xml:space="preserve">šio teismo </w:t>
      </w:r>
      <w:r w:rsidRPr="002516A7">
        <w:rPr>
          <w:szCs w:val="24"/>
        </w:rPr>
        <w:t>pirmininkas Gintaras Kryževičius</w:t>
      </w:r>
      <w:r w:rsidR="00EC7668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 xml:space="preserve">(ZOOM platforma), </w:t>
      </w:r>
      <w:r w:rsidRPr="002516A7">
        <w:rPr>
          <w:szCs w:val="24"/>
        </w:rPr>
        <w:t xml:space="preserve"> </w:t>
      </w:r>
    </w:p>
    <w:p w14:paraId="1AEACFD8" w14:textId="4DD9A021" w:rsidR="008E35B3" w:rsidRPr="002516A7" w:rsidRDefault="008E35B3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Lietuvos vyriausiojo administracinio teismo teisėjas, Teisėjų tarybos sekretorius Ramūnas Gadliauskas</w:t>
      </w:r>
      <w:r w:rsidR="00EC7668" w:rsidRPr="002516A7">
        <w:rPr>
          <w:szCs w:val="24"/>
        </w:rPr>
        <w:t xml:space="preserve"> (</w:t>
      </w:r>
      <w:r w:rsidR="00B57CF7" w:rsidRPr="002516A7">
        <w:rPr>
          <w:i/>
          <w:iCs/>
          <w:szCs w:val="24"/>
        </w:rPr>
        <w:t xml:space="preserve">dalyvavo posėdyje </w:t>
      </w:r>
      <w:r w:rsidR="00EC7668" w:rsidRPr="002516A7">
        <w:rPr>
          <w:i/>
          <w:iCs/>
          <w:szCs w:val="24"/>
        </w:rPr>
        <w:t>Nacionalinėje teismų administracijoje</w:t>
      </w:r>
      <w:r w:rsidR="00EC7668" w:rsidRPr="002516A7">
        <w:rPr>
          <w:szCs w:val="24"/>
        </w:rPr>
        <w:t>),</w:t>
      </w:r>
      <w:r w:rsidRPr="002516A7">
        <w:rPr>
          <w:szCs w:val="24"/>
        </w:rPr>
        <w:t xml:space="preserve"> </w:t>
      </w:r>
    </w:p>
    <w:p w14:paraId="78043385" w14:textId="397C125F" w:rsidR="008E35B3" w:rsidRPr="002516A7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Lietuvos apeliacinio teismo teisėjas bei šio teismo pirmininkas Nerijus Meilutis</w:t>
      </w:r>
      <w:r w:rsidR="00EC7668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platforma),</w:t>
      </w:r>
    </w:p>
    <w:p w14:paraId="64B00944" w14:textId="67D8BA60" w:rsidR="008E35B3" w:rsidRPr="002516A7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516A7">
        <w:rPr>
          <w:bCs/>
          <w:szCs w:val="24"/>
        </w:rPr>
        <w:t>Lietuvos apeliacinio teismo teisėjas Alenas Piesliakas</w:t>
      </w:r>
      <w:r w:rsidR="00EC7668" w:rsidRPr="002516A7">
        <w:rPr>
          <w:bCs/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</w:t>
      </w:r>
      <w:r w:rsidR="001244C2" w:rsidRPr="002516A7">
        <w:rPr>
          <w:bCs/>
          <w:szCs w:val="24"/>
        </w:rPr>
        <w:t>,</w:t>
      </w:r>
    </w:p>
    <w:p w14:paraId="7837AA61" w14:textId="3130B0E9" w:rsidR="00756551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516A7">
        <w:rPr>
          <w:bCs/>
          <w:szCs w:val="24"/>
        </w:rPr>
        <w:t xml:space="preserve">Kauno apygardos teismo teisėjas, </w:t>
      </w:r>
      <w:r w:rsidR="00C560C3" w:rsidRPr="002516A7">
        <w:rPr>
          <w:bCs/>
          <w:szCs w:val="24"/>
        </w:rPr>
        <w:t>šio teismo pirmininkas</w:t>
      </w:r>
      <w:r w:rsidRPr="002516A7">
        <w:rPr>
          <w:bCs/>
          <w:szCs w:val="24"/>
        </w:rPr>
        <w:t xml:space="preserve"> Marius Bartninkas</w:t>
      </w:r>
      <w:r w:rsidR="00EC7668" w:rsidRPr="002516A7">
        <w:rPr>
          <w:bCs/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</w:t>
      </w:r>
      <w:r w:rsidRPr="002516A7">
        <w:rPr>
          <w:bCs/>
          <w:szCs w:val="24"/>
        </w:rPr>
        <w:t>,</w:t>
      </w:r>
    </w:p>
    <w:p w14:paraId="4472F133" w14:textId="77777777" w:rsidR="00F71A37" w:rsidRPr="002516A7" w:rsidRDefault="00F71A37" w:rsidP="00F71A3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516A7">
        <w:rPr>
          <w:szCs w:val="24"/>
        </w:rPr>
        <w:t>Vilniaus apygardos teismo teisėja, šio teismo pirmininkė Loreta Braždienė</w:t>
      </w:r>
      <w:r>
        <w:rPr>
          <w:szCs w:val="24"/>
        </w:rPr>
        <w:t xml:space="preserve"> </w:t>
      </w:r>
      <w:r w:rsidRPr="002516A7">
        <w:rPr>
          <w:i/>
          <w:iCs/>
          <w:szCs w:val="24"/>
        </w:rPr>
        <w:t>(ZOOM platforma)</w:t>
      </w:r>
      <w:r w:rsidRPr="002516A7">
        <w:rPr>
          <w:bCs/>
          <w:szCs w:val="24"/>
        </w:rPr>
        <w:t>,</w:t>
      </w:r>
    </w:p>
    <w:p w14:paraId="69381954" w14:textId="51DE35B0" w:rsidR="00206623" w:rsidRPr="002516A7" w:rsidRDefault="00206623" w:rsidP="0020704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2516A7">
        <w:rPr>
          <w:szCs w:val="24"/>
        </w:rPr>
        <w:t xml:space="preserve">Vilniaus apygardos administracinio teismo teisėja, šio teismo pirmininkė Jolanta Malijauskienė </w:t>
      </w:r>
      <w:r w:rsidRPr="002516A7">
        <w:rPr>
          <w:i/>
          <w:iCs/>
          <w:szCs w:val="24"/>
        </w:rPr>
        <w:t>(ZOOM platforma)</w:t>
      </w:r>
      <w:r w:rsidRPr="002516A7">
        <w:rPr>
          <w:szCs w:val="24"/>
        </w:rPr>
        <w:t>,</w:t>
      </w:r>
    </w:p>
    <w:p w14:paraId="4E162B9A" w14:textId="2732DB89" w:rsidR="007676CC" w:rsidRPr="002516A7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>Šiaulių apygardos teismo teisėjas, šio teismo pirmininkas Gražvydas Poškus</w:t>
      </w:r>
      <w:r w:rsidR="00C560C3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</w:t>
      </w:r>
      <w:r w:rsidR="00CA576B" w:rsidRPr="002516A7">
        <w:rPr>
          <w:i/>
          <w:iCs/>
          <w:szCs w:val="24"/>
        </w:rPr>
        <w:t>,</w:t>
      </w:r>
    </w:p>
    <w:p w14:paraId="0A7D2519" w14:textId="578F0A36" w:rsidR="000C192E" w:rsidRPr="002516A7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szCs w:val="24"/>
        </w:rPr>
        <w:t xml:space="preserve">Utenos apylinkės teismo </w:t>
      </w:r>
      <w:r w:rsidR="004C3966" w:rsidRPr="002516A7">
        <w:rPr>
          <w:szCs w:val="24"/>
        </w:rPr>
        <w:t xml:space="preserve">Ignalinos rūmų </w:t>
      </w:r>
      <w:r w:rsidRPr="002516A7">
        <w:rPr>
          <w:szCs w:val="24"/>
        </w:rPr>
        <w:t xml:space="preserve">teisėja, </w:t>
      </w:r>
      <w:r w:rsidR="004C3966" w:rsidRPr="002516A7">
        <w:rPr>
          <w:szCs w:val="24"/>
        </w:rPr>
        <w:t>Utenos apylinkės teismo</w:t>
      </w:r>
      <w:r w:rsidRPr="002516A7">
        <w:rPr>
          <w:szCs w:val="24"/>
        </w:rPr>
        <w:t xml:space="preserve"> pirmininkė Irena Vapsvienė</w:t>
      </w:r>
      <w:r w:rsidR="00EC7668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</w:t>
      </w:r>
      <w:r w:rsidR="00AC699B" w:rsidRPr="002516A7">
        <w:rPr>
          <w:szCs w:val="24"/>
        </w:rPr>
        <w:t>,</w:t>
      </w:r>
    </w:p>
    <w:p w14:paraId="265E732B" w14:textId="77777777" w:rsidR="00206623" w:rsidRPr="002516A7" w:rsidRDefault="004F6E71" w:rsidP="006B502D">
      <w:pPr>
        <w:pStyle w:val="Tekstas"/>
        <w:spacing w:before="0" w:after="0" w:line="276" w:lineRule="auto"/>
        <w:ind w:right="0" w:firstLine="720"/>
        <w:rPr>
          <w:i/>
          <w:iCs/>
          <w:szCs w:val="24"/>
        </w:rPr>
      </w:pPr>
      <w:r w:rsidRPr="002516A7">
        <w:rPr>
          <w:szCs w:val="24"/>
        </w:rPr>
        <w:lastRenderedPageBreak/>
        <w:t>Marijampolės apylinkės teismo Marijampolės rūmų teisėjas, šio teismo pirmininkas Laimondas Noreika</w:t>
      </w:r>
      <w:r w:rsidR="00EC7668" w:rsidRPr="002516A7">
        <w:rPr>
          <w:szCs w:val="24"/>
        </w:rPr>
        <w:t xml:space="preserve"> </w:t>
      </w:r>
      <w:r w:rsidR="00EC7668" w:rsidRPr="002516A7">
        <w:rPr>
          <w:i/>
          <w:iCs/>
          <w:szCs w:val="24"/>
        </w:rPr>
        <w:t>(ZOOM platforma)</w:t>
      </w:r>
      <w:r w:rsidR="00206623" w:rsidRPr="002516A7">
        <w:rPr>
          <w:i/>
          <w:iCs/>
          <w:szCs w:val="24"/>
        </w:rPr>
        <w:t>,</w:t>
      </w:r>
    </w:p>
    <w:p w14:paraId="68B73F51" w14:textId="77777777" w:rsidR="00F71A37" w:rsidRDefault="00206623" w:rsidP="00F71A37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516A7">
        <w:rPr>
          <w:szCs w:val="24"/>
        </w:rPr>
        <w:t xml:space="preserve">Klaipėdos apylinkės teismo Klaipėdos miesto rūmų teisėja Kristina Serdiukienė </w:t>
      </w:r>
      <w:r w:rsidRPr="002516A7">
        <w:rPr>
          <w:i/>
          <w:iCs/>
          <w:szCs w:val="24"/>
        </w:rPr>
        <w:t>(ZOOM platforma)</w:t>
      </w:r>
      <w:r w:rsidR="00F71A37">
        <w:rPr>
          <w:i/>
          <w:iCs/>
          <w:szCs w:val="24"/>
        </w:rPr>
        <w:t xml:space="preserve">, </w:t>
      </w:r>
    </w:p>
    <w:p w14:paraId="52CA92B5" w14:textId="7C431BDF" w:rsidR="00D164CF" w:rsidRDefault="00F71A37" w:rsidP="00D164C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516A7">
        <w:rPr>
          <w:szCs w:val="24"/>
        </w:rPr>
        <w:t>Vilniaus miesto apylinkės teismo teisėja Diana Butrimienė</w:t>
      </w:r>
      <w:r w:rsidR="00D164CF">
        <w:rPr>
          <w:szCs w:val="24"/>
        </w:rPr>
        <w:t xml:space="preserve"> </w:t>
      </w:r>
      <w:r w:rsidR="00D164CF" w:rsidRPr="002516A7">
        <w:rPr>
          <w:i/>
          <w:iCs/>
          <w:szCs w:val="24"/>
        </w:rPr>
        <w:t>(ZOOM platforma)</w:t>
      </w:r>
      <w:r w:rsidR="00D164CF">
        <w:rPr>
          <w:i/>
          <w:iCs/>
          <w:szCs w:val="24"/>
        </w:rPr>
        <w:t xml:space="preserve">. </w:t>
      </w:r>
    </w:p>
    <w:p w14:paraId="76A6ABFF" w14:textId="77777777" w:rsidR="00206623" w:rsidRPr="002516A7" w:rsidRDefault="00206623" w:rsidP="00EC7668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2E179AA6" w14:textId="2FA6D44C" w:rsidR="0030752F" w:rsidRPr="002516A7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516A7">
        <w:rPr>
          <w:b/>
          <w:szCs w:val="24"/>
        </w:rPr>
        <w:t>K</w:t>
      </w:r>
      <w:r w:rsidR="009C2985" w:rsidRPr="002516A7">
        <w:rPr>
          <w:b/>
          <w:szCs w:val="24"/>
        </w:rPr>
        <w:t>iti posėdyje dalyvavę asmenys:</w:t>
      </w:r>
      <w:r w:rsidR="0043109E" w:rsidRPr="002516A7">
        <w:rPr>
          <w:szCs w:val="24"/>
        </w:rPr>
        <w:t xml:space="preserve"> </w:t>
      </w:r>
    </w:p>
    <w:p w14:paraId="2E174ED4" w14:textId="20BC271E" w:rsidR="00206623" w:rsidRPr="002516A7" w:rsidRDefault="000C192E" w:rsidP="0020662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2516A7">
        <w:rPr>
          <w:szCs w:val="24"/>
        </w:rPr>
        <w:t xml:space="preserve">Lietuvos Respublikos Prezidento </w:t>
      </w:r>
      <w:r w:rsidR="008E35B3" w:rsidRPr="002516A7">
        <w:rPr>
          <w:szCs w:val="24"/>
        </w:rPr>
        <w:t xml:space="preserve">vyriausioji </w:t>
      </w:r>
      <w:r w:rsidRPr="002516A7">
        <w:rPr>
          <w:szCs w:val="24"/>
        </w:rPr>
        <w:t xml:space="preserve">patarėja </w:t>
      </w:r>
      <w:r w:rsidR="008E35B3" w:rsidRPr="002516A7">
        <w:rPr>
          <w:szCs w:val="24"/>
        </w:rPr>
        <w:t>Jūratė Šovienė</w:t>
      </w:r>
      <w:r w:rsidR="00206623" w:rsidRPr="002516A7">
        <w:rPr>
          <w:szCs w:val="24"/>
        </w:rPr>
        <w:t xml:space="preserve"> </w:t>
      </w:r>
      <w:r w:rsidR="00206623" w:rsidRPr="002516A7">
        <w:rPr>
          <w:i/>
          <w:iCs/>
          <w:szCs w:val="24"/>
        </w:rPr>
        <w:t>(ZOOM platforma),</w:t>
      </w:r>
    </w:p>
    <w:p w14:paraId="38763BF8" w14:textId="0A3A29E8" w:rsidR="00F81AE5" w:rsidRDefault="007D1596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2516A7">
        <w:rPr>
          <w:szCs w:val="24"/>
        </w:rPr>
        <w:t xml:space="preserve">Nacionalinės teismų administracijos </w:t>
      </w:r>
      <w:r w:rsidR="00B81CCE" w:rsidRPr="002516A7">
        <w:rPr>
          <w:szCs w:val="24"/>
        </w:rPr>
        <w:t>direktorė Natalija Kaminskienė</w:t>
      </w:r>
      <w:r w:rsidR="00206623" w:rsidRPr="002516A7">
        <w:rPr>
          <w:szCs w:val="24"/>
        </w:rPr>
        <w:t xml:space="preserve"> </w:t>
      </w:r>
      <w:r w:rsidR="00F81AE5" w:rsidRPr="002516A7">
        <w:rPr>
          <w:i/>
          <w:iCs/>
          <w:szCs w:val="24"/>
        </w:rPr>
        <w:t>(ZOOM platforma),</w:t>
      </w:r>
    </w:p>
    <w:p w14:paraId="153DD8F2" w14:textId="5B7027A3" w:rsidR="005B5F82" w:rsidRDefault="005B5F82" w:rsidP="005B5F8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direktoriaus pavaduotojas Antanas Jatkevičius </w:t>
      </w:r>
      <w:r w:rsidRPr="002516A7">
        <w:rPr>
          <w:i/>
          <w:iCs/>
          <w:szCs w:val="24"/>
        </w:rPr>
        <w:t>(ZOOM platforma),</w:t>
      </w:r>
    </w:p>
    <w:p w14:paraId="49FA31C9" w14:textId="77777777" w:rsidR="005B5F82" w:rsidRPr="002516A7" w:rsidRDefault="005B5F82" w:rsidP="005B5F8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>
        <w:rPr>
          <w:szCs w:val="24"/>
        </w:rPr>
        <w:t xml:space="preserve">Nacionalinės teismų administracijos Teisės ir administravimo departamento direktorė Vaida Petravičienė </w:t>
      </w:r>
      <w:r w:rsidRPr="002516A7">
        <w:rPr>
          <w:i/>
          <w:iCs/>
          <w:szCs w:val="24"/>
        </w:rPr>
        <w:t>(ZOOM platforma),</w:t>
      </w:r>
    </w:p>
    <w:p w14:paraId="607D9E13" w14:textId="2F8D43A4" w:rsidR="005B5F82" w:rsidRDefault="005B5F82" w:rsidP="005B5F82">
      <w:pPr>
        <w:pStyle w:val="Tekstas"/>
        <w:spacing w:line="276" w:lineRule="auto"/>
        <w:ind w:firstLine="567"/>
        <w:rPr>
          <w:szCs w:val="24"/>
        </w:rPr>
      </w:pPr>
      <w:r>
        <w:rPr>
          <w:szCs w:val="24"/>
        </w:rPr>
        <w:t>Nacionalinės teismų administracijos Teisės ir administravimo departamento Teismų veiklos skyriaus vedėja Rimantė Valkavičienė</w:t>
      </w:r>
      <w:r w:rsidR="00F41385">
        <w:rPr>
          <w:szCs w:val="24"/>
        </w:rPr>
        <w:t xml:space="preserve"> </w:t>
      </w:r>
      <w:r w:rsidR="00F41385" w:rsidRPr="002516A7">
        <w:rPr>
          <w:i/>
          <w:iCs/>
          <w:szCs w:val="24"/>
        </w:rPr>
        <w:t>(ZOOM platforma),</w:t>
      </w:r>
    </w:p>
    <w:p w14:paraId="7ED2FF29" w14:textId="5EB7C3EE" w:rsidR="00F41385" w:rsidRDefault="00F41385" w:rsidP="00F41385">
      <w:pPr>
        <w:pStyle w:val="Tekstas"/>
        <w:spacing w:line="276" w:lineRule="auto"/>
        <w:ind w:firstLine="567"/>
        <w:rPr>
          <w:i/>
          <w:iCs/>
          <w:szCs w:val="24"/>
        </w:rPr>
      </w:pPr>
      <w:r>
        <w:rPr>
          <w:szCs w:val="24"/>
        </w:rPr>
        <w:t xml:space="preserve">Nacionalinės teismų administracijos Teisės ir administravimo departamento Administravimo skyriaus vedėja Jovita Ramanauskienė </w:t>
      </w:r>
      <w:r w:rsidRPr="002516A7">
        <w:rPr>
          <w:i/>
          <w:iCs/>
          <w:szCs w:val="24"/>
        </w:rPr>
        <w:t>(ZOOM platforma),</w:t>
      </w:r>
    </w:p>
    <w:p w14:paraId="387AC905" w14:textId="0902FAF8" w:rsidR="00F41385" w:rsidRDefault="00F41385" w:rsidP="00F41385">
      <w:pPr>
        <w:pStyle w:val="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Nacionalinės teismų administracijos Teisės ir administravimo departamento Teisinio reguliavimo ir atstovavimo skyriaus vyriausioji specialistė Milda Grajauskaitė </w:t>
      </w:r>
      <w:r w:rsidRPr="002516A7">
        <w:rPr>
          <w:i/>
          <w:iCs/>
          <w:szCs w:val="24"/>
        </w:rPr>
        <w:t>(ZOOM platforma),</w:t>
      </w:r>
    </w:p>
    <w:p w14:paraId="4143E2CD" w14:textId="77777777" w:rsidR="00F81AE5" w:rsidRPr="002516A7" w:rsidRDefault="00F81AE5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>
        <w:rPr>
          <w:szCs w:val="24"/>
        </w:rPr>
        <w:t>Nacionalinės teismų administracijos Komunikacijos skyriaus vedėja Rūta Andriuškaitė</w:t>
      </w:r>
      <w:r w:rsidRPr="002516A7">
        <w:rPr>
          <w:i/>
          <w:iCs/>
          <w:szCs w:val="24"/>
        </w:rPr>
        <w:t>(ZOOM platforma),</w:t>
      </w:r>
    </w:p>
    <w:p w14:paraId="1D2BD92F" w14:textId="74811DB6" w:rsidR="00F81AE5" w:rsidRDefault="00F81AE5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Nacionalinės teismų administracijos Turto valdymo skyriaus vedėjas Giedrius Purvys </w:t>
      </w:r>
      <w:r w:rsidRPr="002516A7">
        <w:rPr>
          <w:i/>
          <w:iCs/>
          <w:szCs w:val="24"/>
        </w:rPr>
        <w:t>(ZOOM platforma),</w:t>
      </w:r>
    </w:p>
    <w:p w14:paraId="6196D228" w14:textId="3E2D575D" w:rsidR="00EE0C7B" w:rsidRDefault="00EE0C7B" w:rsidP="00EE0C7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Nacionalinės teismų administracijos Strateginio planavimo skyriaus vedėja Aurelija Venslovė </w:t>
      </w:r>
      <w:r w:rsidRPr="002516A7">
        <w:rPr>
          <w:i/>
          <w:iCs/>
          <w:szCs w:val="24"/>
        </w:rPr>
        <w:t>(ZOOM platforma),</w:t>
      </w:r>
    </w:p>
    <w:p w14:paraId="67D53A03" w14:textId="1146AF6F" w:rsidR="00F41385" w:rsidRDefault="00F41385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2516A7">
        <w:rPr>
          <w:szCs w:val="24"/>
        </w:rPr>
        <w:t>Nacionalinės teismų administracijos Informacinių technologijų sistemų administratorius-konsultantas Laisvis Cininas</w:t>
      </w:r>
      <w:r w:rsidRPr="002516A7">
        <w:rPr>
          <w:i/>
          <w:iCs/>
          <w:szCs w:val="24"/>
        </w:rPr>
        <w:t xml:space="preserve"> (dalyvavo posėdyje Nacionalinėje teismų administracijoje),</w:t>
      </w:r>
    </w:p>
    <w:p w14:paraId="1E9FC39B" w14:textId="77777777" w:rsidR="002359D3" w:rsidRPr="00687652" w:rsidRDefault="002359D3" w:rsidP="002359D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87652">
        <w:rPr>
          <w:szCs w:val="24"/>
        </w:rPr>
        <w:t xml:space="preserve">Nacionalinės teismų administracijos Projekto administratorė Raminta Pažėraitė </w:t>
      </w:r>
      <w:r w:rsidRPr="00687652">
        <w:rPr>
          <w:i/>
          <w:iCs/>
          <w:szCs w:val="24"/>
        </w:rPr>
        <w:t>(ZOOM platforma),</w:t>
      </w:r>
    </w:p>
    <w:p w14:paraId="456BC272" w14:textId="2AC20487" w:rsidR="00F81AE5" w:rsidRDefault="00F81AE5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F81AE5">
        <w:rPr>
          <w:szCs w:val="24"/>
        </w:rPr>
        <w:t>Klaipėdos apygardos teismo Civilinių bylų skyriaus pirmininkas Aurimas Brazdeikis</w:t>
      </w:r>
      <w:r>
        <w:rPr>
          <w:i/>
          <w:iCs/>
          <w:szCs w:val="24"/>
        </w:rPr>
        <w:t xml:space="preserve"> </w:t>
      </w:r>
      <w:r w:rsidRPr="002516A7">
        <w:rPr>
          <w:i/>
          <w:iCs/>
          <w:szCs w:val="24"/>
        </w:rPr>
        <w:t>(ZOOM platforma),</w:t>
      </w:r>
    </w:p>
    <w:p w14:paraId="328872FC" w14:textId="185CB156" w:rsidR="00F81AE5" w:rsidRPr="00F41385" w:rsidRDefault="00F81AE5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F81AE5">
        <w:rPr>
          <w:szCs w:val="24"/>
        </w:rPr>
        <w:t xml:space="preserve">Panevėžio apygardos teismo pirmininkas Eigirdas Činka </w:t>
      </w:r>
      <w:r w:rsidRPr="002516A7">
        <w:rPr>
          <w:i/>
          <w:iCs/>
          <w:szCs w:val="24"/>
        </w:rPr>
        <w:t>(ZOOM platforma),</w:t>
      </w:r>
    </w:p>
    <w:p w14:paraId="4CC0D033" w14:textId="65EF9B9E" w:rsidR="00F81AE5" w:rsidRDefault="00F81AE5" w:rsidP="00F81AE5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UAB „PricewaterhouseCoopers“ atstovė Ieva Markucevičiūtė</w:t>
      </w:r>
      <w:r w:rsidR="002359D3">
        <w:rPr>
          <w:szCs w:val="24"/>
        </w:rPr>
        <w:t xml:space="preserve"> </w:t>
      </w:r>
      <w:r w:rsidR="00620990" w:rsidRPr="00620990">
        <w:rPr>
          <w:i/>
          <w:iCs/>
          <w:szCs w:val="24"/>
        </w:rPr>
        <w:t>(</w:t>
      </w:r>
      <w:r w:rsidR="002359D3" w:rsidRPr="00620990">
        <w:rPr>
          <w:i/>
          <w:iCs/>
          <w:szCs w:val="24"/>
        </w:rPr>
        <w:t>Z</w:t>
      </w:r>
      <w:r w:rsidR="002359D3" w:rsidRPr="002516A7">
        <w:rPr>
          <w:i/>
          <w:iCs/>
          <w:szCs w:val="24"/>
        </w:rPr>
        <w:t>OOM platforma),</w:t>
      </w:r>
    </w:p>
    <w:p w14:paraId="4AF7828C" w14:textId="721FD797" w:rsidR="002C2E1C" w:rsidRDefault="002C2E1C" w:rsidP="00207044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F41385">
        <w:rPr>
          <w:szCs w:val="24"/>
        </w:rPr>
        <w:t>Vilniaus miesto apylinkės teismo teisėja</w:t>
      </w:r>
      <w:r w:rsidRPr="002516A7">
        <w:rPr>
          <w:szCs w:val="24"/>
        </w:rPr>
        <w:t xml:space="preserve"> Sigita Fomičiova </w:t>
      </w:r>
      <w:r w:rsidRPr="002516A7">
        <w:rPr>
          <w:i/>
          <w:iCs/>
          <w:szCs w:val="24"/>
        </w:rPr>
        <w:t>(ZOOM platforma),</w:t>
      </w:r>
    </w:p>
    <w:p w14:paraId="05C32F34" w14:textId="77777777" w:rsidR="002359D3" w:rsidRDefault="002359D3" w:rsidP="002359D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359D3">
        <w:rPr>
          <w:szCs w:val="24"/>
        </w:rPr>
        <w:t>Vilniaus apygardos administracinio teismo teisėja Violeta Balčytienė</w:t>
      </w:r>
      <w:r>
        <w:rPr>
          <w:i/>
          <w:iCs/>
          <w:szCs w:val="24"/>
        </w:rPr>
        <w:t xml:space="preserve"> </w:t>
      </w:r>
      <w:r w:rsidRPr="002516A7">
        <w:rPr>
          <w:i/>
          <w:iCs/>
          <w:szCs w:val="24"/>
        </w:rPr>
        <w:t>(ZOOM platforma),</w:t>
      </w:r>
      <w:r>
        <w:rPr>
          <w:i/>
          <w:iCs/>
          <w:szCs w:val="24"/>
        </w:rPr>
        <w:t xml:space="preserve"> </w:t>
      </w:r>
    </w:p>
    <w:p w14:paraId="4A9EA43B" w14:textId="5B11978A" w:rsidR="002359D3" w:rsidRPr="002516A7" w:rsidRDefault="002359D3" w:rsidP="002359D3">
      <w:pPr>
        <w:pStyle w:val="Tekstas"/>
        <w:spacing w:before="0" w:after="0" w:line="276" w:lineRule="auto"/>
        <w:ind w:right="0" w:firstLine="567"/>
        <w:rPr>
          <w:szCs w:val="24"/>
        </w:rPr>
      </w:pPr>
      <w:r>
        <w:t>Lietuvos Respublikos teisėjų asociacijos įgaliota atstovė Daina Vaidachavičienė, paskirta atstovauti teisėją Violetą Balčytienę</w:t>
      </w:r>
      <w:r w:rsidR="00D83739">
        <w:t xml:space="preserve"> </w:t>
      </w:r>
      <w:r w:rsidR="00D83739" w:rsidRPr="002516A7">
        <w:rPr>
          <w:i/>
          <w:iCs/>
          <w:szCs w:val="24"/>
        </w:rPr>
        <w:t>(ZOOM platforma)</w:t>
      </w:r>
      <w:r w:rsidR="004D6547">
        <w:rPr>
          <w:i/>
          <w:iCs/>
          <w:szCs w:val="24"/>
        </w:rPr>
        <w:t>.</w:t>
      </w:r>
    </w:p>
    <w:p w14:paraId="65FA9256" w14:textId="501F3F4F" w:rsidR="007231F1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2516A7">
        <w:rPr>
          <w:b/>
          <w:bCs/>
          <w:szCs w:val="24"/>
        </w:rPr>
        <w:t>Nedalyvavo:</w:t>
      </w:r>
      <w:r w:rsidRPr="002516A7">
        <w:rPr>
          <w:szCs w:val="24"/>
        </w:rPr>
        <w:t xml:space="preserve"> </w:t>
      </w:r>
    </w:p>
    <w:p w14:paraId="1A221157" w14:textId="6EAF2D06" w:rsidR="005D09E2" w:rsidRDefault="00963905" w:rsidP="005D09E2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Klaipėdos apygardos teismo teisėja Regina Bertašienė,</w:t>
      </w:r>
    </w:p>
    <w:p w14:paraId="515F2741" w14:textId="7268D531" w:rsidR="00963905" w:rsidRDefault="00963905" w:rsidP="005D09E2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apygardos teismo teisėja Dalė Burdulienė,</w:t>
      </w:r>
    </w:p>
    <w:p w14:paraId="3AC7A91E" w14:textId="4B9E09CD" w:rsidR="00963905" w:rsidRDefault="00963905" w:rsidP="005D09E2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Šiaulių apylinkės teismo Šiaulių rūmų teisėja Gema Janušienė,</w:t>
      </w:r>
    </w:p>
    <w:p w14:paraId="5AC204EC" w14:textId="71EFAE32" w:rsidR="00963905" w:rsidRDefault="00963905" w:rsidP="005D09E2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Regionų apygardos administracinio teismo Šiaulių rūmų teisėja Laisvutė Kartanaitė, </w:t>
      </w:r>
    </w:p>
    <w:p w14:paraId="12FAAE86" w14:textId="6190C3F2" w:rsidR="00963905" w:rsidRDefault="00963905" w:rsidP="005D09E2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teismo teisėja Rita Kis</w:t>
      </w:r>
      <w:r w:rsidR="001B71F7">
        <w:rPr>
          <w:szCs w:val="24"/>
        </w:rPr>
        <w:t>i</w:t>
      </w:r>
      <w:r>
        <w:rPr>
          <w:szCs w:val="24"/>
        </w:rPr>
        <w:t>elienė,</w:t>
      </w:r>
    </w:p>
    <w:p w14:paraId="4CA515FF" w14:textId="280B752B" w:rsidR="00963905" w:rsidRPr="002516A7" w:rsidRDefault="00963905" w:rsidP="005D09E2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>Klaipėdos apygardos teismo teisėja Albina Pupeikienė,</w:t>
      </w:r>
    </w:p>
    <w:p w14:paraId="09878C98" w14:textId="77777777" w:rsidR="00963905" w:rsidRDefault="005D09E2" w:rsidP="00963905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2516A7">
        <w:rPr>
          <w:szCs w:val="24"/>
        </w:rPr>
        <w:lastRenderedPageBreak/>
        <w:t>Kauno apylinkės teismo Kauno rūmų teisėja Lina Lesinskienė</w:t>
      </w:r>
      <w:r w:rsidR="00963905">
        <w:rPr>
          <w:szCs w:val="24"/>
        </w:rPr>
        <w:t>,</w:t>
      </w:r>
      <w:r w:rsidR="00963905" w:rsidRPr="00963905">
        <w:rPr>
          <w:szCs w:val="24"/>
        </w:rPr>
        <w:t xml:space="preserve"> </w:t>
      </w:r>
    </w:p>
    <w:p w14:paraId="5E2F4B3F" w14:textId="77777777" w:rsidR="00963905" w:rsidRDefault="00963905" w:rsidP="00963905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2516A7">
        <w:rPr>
          <w:szCs w:val="24"/>
        </w:rPr>
        <w:t>Kauno apylinkės teismo Kauno rūmų teisėjas Audrius Meilutis</w:t>
      </w:r>
      <w:r>
        <w:rPr>
          <w:szCs w:val="24"/>
        </w:rPr>
        <w:t>,</w:t>
      </w:r>
    </w:p>
    <w:p w14:paraId="455B6ABF" w14:textId="7EA0F9B7" w:rsidR="00963905" w:rsidRPr="002516A7" w:rsidRDefault="00963905" w:rsidP="00963905">
      <w:pPr>
        <w:pStyle w:val="Tekstas"/>
        <w:tabs>
          <w:tab w:val="left" w:pos="1418"/>
        </w:tabs>
        <w:spacing w:line="276" w:lineRule="auto"/>
        <w:ind w:firstLine="567"/>
        <w:rPr>
          <w:i/>
          <w:iCs/>
          <w:szCs w:val="24"/>
        </w:rPr>
      </w:pPr>
      <w:r w:rsidRPr="002516A7">
        <w:rPr>
          <w:szCs w:val="24"/>
        </w:rPr>
        <w:t>Marijampolės apylinkės teismo Šakių rūmų teisėja Judita Sungailaitė</w:t>
      </w:r>
      <w:r>
        <w:rPr>
          <w:i/>
          <w:iCs/>
          <w:szCs w:val="24"/>
        </w:rPr>
        <w:t>,</w:t>
      </w:r>
    </w:p>
    <w:p w14:paraId="58C39530" w14:textId="0851A27B" w:rsidR="00963905" w:rsidRPr="002516A7" w:rsidRDefault="005D09E2" w:rsidP="00963905">
      <w:pPr>
        <w:pStyle w:val="Tekstas"/>
        <w:tabs>
          <w:tab w:val="left" w:pos="1418"/>
        </w:tabs>
        <w:spacing w:line="276" w:lineRule="auto"/>
        <w:ind w:firstLine="567"/>
        <w:rPr>
          <w:i/>
          <w:iCs/>
          <w:szCs w:val="24"/>
        </w:rPr>
      </w:pPr>
      <w:r w:rsidRPr="002516A7">
        <w:rPr>
          <w:szCs w:val="24"/>
        </w:rPr>
        <w:t xml:space="preserve">Kauno apylinkės teismo Kauno rūmų teisėja </w:t>
      </w:r>
      <w:r w:rsidR="00973D89">
        <w:rPr>
          <w:szCs w:val="24"/>
        </w:rPr>
        <w:t xml:space="preserve">bei pirmininko pavaduotoja </w:t>
      </w:r>
      <w:r w:rsidRPr="002516A7">
        <w:rPr>
          <w:szCs w:val="24"/>
        </w:rPr>
        <w:t>Laima Šeputienė</w:t>
      </w:r>
      <w:r w:rsidR="00963905">
        <w:rPr>
          <w:szCs w:val="24"/>
        </w:rPr>
        <w:t>,</w:t>
      </w:r>
    </w:p>
    <w:p w14:paraId="2FA0B020" w14:textId="66824886" w:rsidR="00D67FDC" w:rsidRPr="00963905" w:rsidRDefault="00963905" w:rsidP="00963905">
      <w:pPr>
        <w:pStyle w:val="Tekstas"/>
        <w:tabs>
          <w:tab w:val="left" w:pos="1418"/>
        </w:tabs>
        <w:spacing w:line="276" w:lineRule="auto"/>
        <w:ind w:firstLine="567"/>
        <w:rPr>
          <w:i/>
          <w:iCs/>
          <w:szCs w:val="24"/>
        </w:rPr>
      </w:pPr>
      <w:r w:rsidRPr="002516A7">
        <w:rPr>
          <w:szCs w:val="24"/>
        </w:rPr>
        <w:t>Utenos apylinkės teismo Visagino rūmų teisėjas Vaidas Vasiliauskas</w:t>
      </w:r>
      <w:r w:rsidR="00D67FDC" w:rsidRPr="002516A7">
        <w:rPr>
          <w:szCs w:val="24"/>
        </w:rPr>
        <w:t>.</w:t>
      </w:r>
    </w:p>
    <w:p w14:paraId="7A5F8BEF" w14:textId="77777777" w:rsidR="008327D0" w:rsidRPr="002516A7" w:rsidRDefault="008327D0" w:rsidP="006B502D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2516A7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516A7">
        <w:rPr>
          <w:b/>
          <w:bCs/>
          <w:szCs w:val="24"/>
          <w:lang w:val="lt-LT"/>
        </w:rPr>
        <w:t>DARBOTVARKĖ:</w:t>
      </w:r>
    </w:p>
    <w:p w14:paraId="78CE2551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 xml:space="preserve">1. Dėl patarimo Lietuvos Respublikos Prezidentui teisėjų karjeros klausimais (pranešėja – </w:t>
      </w:r>
      <w:r w:rsidRPr="002516A7">
        <w:rPr>
          <w:szCs w:val="24"/>
          <w:lang w:val="lt-LT"/>
        </w:rPr>
        <w:br/>
        <w:t>J. Šovienė):</w:t>
      </w:r>
    </w:p>
    <w:p w14:paraId="177A96CE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rStyle w:val="Paprastas"/>
          <w:lang w:val="lt-LT"/>
        </w:rPr>
        <w:t xml:space="preserve">1.1.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REGINĄ BERTAŠIENĘ </w:t>
      </w:r>
      <w:r w:rsidRPr="002516A7">
        <w:rPr>
          <w:rStyle w:val="Bodytext2"/>
          <w:color w:val="000000"/>
          <w:lang w:val="lt-LT"/>
        </w:rPr>
        <w:t>iš Klaipėdos apygardos teismo teisėjo pareigų, pasibaigus įgaliojimų laikui;</w:t>
      </w:r>
      <w:r w:rsidRPr="002516A7">
        <w:rPr>
          <w:szCs w:val="24"/>
          <w:lang w:val="lt-LT"/>
        </w:rPr>
        <w:t xml:space="preserve"> </w:t>
      </w:r>
    </w:p>
    <w:p w14:paraId="54F81269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rStyle w:val="Paprastas"/>
          <w:lang w:val="lt-LT"/>
        </w:rPr>
        <w:t xml:space="preserve">1.2.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DALĘ BURDULIENĘ </w:t>
      </w:r>
      <w:r w:rsidRPr="002516A7">
        <w:rPr>
          <w:rStyle w:val="Bodytext2"/>
          <w:color w:val="000000"/>
          <w:lang w:val="lt-LT"/>
        </w:rPr>
        <w:t>iš Kauno apygardos teismo teisėjo pareigų, pasibaigus įgaliojimų laikui;</w:t>
      </w:r>
      <w:r w:rsidRPr="002516A7">
        <w:rPr>
          <w:szCs w:val="24"/>
          <w:lang w:val="lt-LT"/>
        </w:rPr>
        <w:t xml:space="preserve"> </w:t>
      </w:r>
    </w:p>
    <w:p w14:paraId="4BE71B1D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rStyle w:val="Paprastas"/>
          <w:lang w:val="lt-LT"/>
        </w:rPr>
        <w:t xml:space="preserve">1.3.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GEMĄ JANUŠIENĘ </w:t>
      </w:r>
      <w:r w:rsidRPr="002516A7">
        <w:rPr>
          <w:rStyle w:val="Bodytext2"/>
          <w:color w:val="000000"/>
          <w:lang w:val="lt-LT"/>
        </w:rPr>
        <w:t>iš Šiaulių apylinkės teismo Šiaulių rūmų teisėjo pareigų, pasibaigus įgaliojimų laikui;</w:t>
      </w:r>
      <w:r w:rsidRPr="002516A7">
        <w:rPr>
          <w:szCs w:val="24"/>
          <w:lang w:val="lt-LT"/>
        </w:rPr>
        <w:t xml:space="preserve"> </w:t>
      </w:r>
    </w:p>
    <w:p w14:paraId="7C08009F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rStyle w:val="Paprastas"/>
          <w:lang w:val="lt-LT"/>
        </w:rPr>
        <w:t xml:space="preserve">1.4.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LAISVUTĘ KARTANAITĘ </w:t>
      </w:r>
      <w:r w:rsidRPr="002516A7">
        <w:rPr>
          <w:rStyle w:val="Bodytext2"/>
          <w:color w:val="000000"/>
          <w:lang w:val="lt-LT"/>
        </w:rPr>
        <w:t>iš Regionų apygardos administracinio teismo Šiaulių rūmų teisėjo pareigų, pasibaigus įgaliojimų laikui;</w:t>
      </w:r>
      <w:r w:rsidRPr="002516A7">
        <w:rPr>
          <w:szCs w:val="24"/>
          <w:lang w:val="lt-LT"/>
        </w:rPr>
        <w:t xml:space="preserve"> </w:t>
      </w:r>
    </w:p>
    <w:p w14:paraId="5A0CD2D7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lang w:val="lt-LT"/>
        </w:rPr>
        <w:t xml:space="preserve">1.5.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RITĄ KISIELIENĘ </w:t>
      </w:r>
      <w:r w:rsidRPr="002516A7">
        <w:rPr>
          <w:rStyle w:val="Bodytext2"/>
          <w:color w:val="000000"/>
          <w:lang w:val="lt-LT"/>
        </w:rPr>
        <w:t>iš Vilniaus apygardos teismo teisėjo pareigų, pasibaigus įgaliojimų laikui;</w:t>
      </w:r>
    </w:p>
    <w:p w14:paraId="39015E58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Bodytext2"/>
          <w:color w:val="000000"/>
          <w:lang w:val="lt-LT"/>
        </w:rPr>
        <w:t xml:space="preserve">1.6.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ALBINĄ PUPEIKIENĘ </w:t>
      </w:r>
      <w:r w:rsidRPr="002516A7">
        <w:rPr>
          <w:rStyle w:val="Bodytext2"/>
          <w:color w:val="000000"/>
          <w:lang w:val="lt-LT"/>
        </w:rPr>
        <w:t>iš Klaipėdos apygardos teismo teisėjo pareigų, pasibaigus įgaliojimų laikui;</w:t>
      </w:r>
    </w:p>
    <w:p w14:paraId="048D2074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lang w:val="lt-LT"/>
        </w:rPr>
        <w:t xml:space="preserve">1.7.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SIGITĄ FOMIČIOVĄ </w:t>
      </w:r>
      <w:r w:rsidRPr="002516A7">
        <w:rPr>
          <w:rStyle w:val="Bodytext2"/>
          <w:color w:val="000000"/>
          <w:lang w:val="lt-LT"/>
        </w:rPr>
        <w:t>iš Vilniaus miesto apylinkės teismo teisėjo pareigų, paskyrus ją Vilniaus apygardos administracinio teismo teisėja;</w:t>
      </w:r>
    </w:p>
    <w:p w14:paraId="3522A462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lang w:val="lt-LT"/>
        </w:rPr>
        <w:t xml:space="preserve">1.8.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LINĄ LESINSKIENĘ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teisėja;</w:t>
      </w:r>
    </w:p>
    <w:p w14:paraId="0D091DD2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lang w:val="lt-LT"/>
        </w:rPr>
        <w:t xml:space="preserve">1.9.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AUDRIŲ MEILUTĮ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jį Kauno apygardos teismo teisėju;</w:t>
      </w:r>
    </w:p>
    <w:p w14:paraId="31C9A914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lang w:val="lt-LT"/>
        </w:rPr>
        <w:t xml:space="preserve">1.10.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JUDITĄ SUNGAILAITĘ </w:t>
      </w:r>
      <w:r w:rsidRPr="002516A7">
        <w:rPr>
          <w:rStyle w:val="Bodytext2"/>
          <w:color w:val="000000"/>
          <w:lang w:val="lt-LT"/>
        </w:rPr>
        <w:t>iš Marijampolės apylinkės teismo Šakių rūmų teisėjo pareigų, paskyrus ją Kauno apygardos teismo teisėja;</w:t>
      </w:r>
    </w:p>
    <w:p w14:paraId="2068290D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lang w:val="lt-LT"/>
        </w:rPr>
        <w:t xml:space="preserve">1.11.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LAIMĄ ŠEPUTIENĘ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teisėja;</w:t>
      </w:r>
    </w:p>
    <w:p w14:paraId="56FBA7D2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2516A7">
        <w:rPr>
          <w:rStyle w:val="Paprastas"/>
          <w:lang w:val="lt-LT"/>
        </w:rPr>
        <w:t xml:space="preserve">1.12.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VAIDĄ VASILIAUSKĄ </w:t>
      </w:r>
      <w:r w:rsidRPr="002516A7">
        <w:rPr>
          <w:rStyle w:val="Bodytext2"/>
          <w:color w:val="000000"/>
          <w:lang w:val="lt-LT"/>
        </w:rPr>
        <w:t>iš Utenos apylinkės teismo Visagino rūmų teisėjo pareigų, paskyrus jį Kauno apygardos teismo teisėju;</w:t>
      </w:r>
    </w:p>
    <w:p w14:paraId="0F6203CD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1.13. Dėl patarimo Lietuvos Respublikos Prezidentui atleisti </w:t>
      </w:r>
      <w:r w:rsidRPr="002516A7">
        <w:rPr>
          <w:b/>
          <w:bCs/>
          <w:lang w:val="lt-LT"/>
        </w:rPr>
        <w:t>VIOLETĄ BALČYTIENĘ</w:t>
      </w:r>
      <w:r w:rsidRPr="002516A7">
        <w:rPr>
          <w:lang w:val="lt-LT"/>
        </w:rPr>
        <w:t xml:space="preserve"> iš Vilniaus apygardos administracinio teismo teisėjo pareigų dėl sveikatos būklės. </w:t>
      </w:r>
    </w:p>
    <w:p w14:paraId="3E388127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2. </w:t>
      </w:r>
      <w:bookmarkStart w:id="2" w:name="_Hlk94609542"/>
      <w:r w:rsidRPr="002516A7">
        <w:rPr>
          <w:lang w:val="lt-LT"/>
        </w:rPr>
        <w:t xml:space="preserve">Dėl apygardų teismų darbo krūvio ir teisėjų etatų skaičiaus perskirstymo </w:t>
      </w:r>
      <w:bookmarkEnd w:id="2"/>
      <w:r w:rsidRPr="002516A7">
        <w:rPr>
          <w:szCs w:val="24"/>
          <w:lang w:val="lt-LT"/>
        </w:rPr>
        <w:t>(pranešėjai –                             M. Bartninkas, L. Braždienė).</w:t>
      </w:r>
    </w:p>
    <w:p w14:paraId="18BF790E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lang w:val="lt-LT"/>
        </w:rPr>
        <w:t xml:space="preserve">3. </w:t>
      </w:r>
      <w:r w:rsidRPr="002516A7">
        <w:rPr>
          <w:szCs w:val="24"/>
          <w:lang w:val="lt-LT"/>
        </w:rPr>
        <w:t xml:space="preserve">Dėl teisėjų atrankos ir vertinimo modelį įgyvendinančių teisės aktų projektų (pranešėjas – </w:t>
      </w:r>
      <w:r w:rsidRPr="002516A7">
        <w:rPr>
          <w:szCs w:val="24"/>
          <w:lang w:val="lt-LT"/>
        </w:rPr>
        <w:br/>
        <w:t>A. Jatkevičius):</w:t>
      </w:r>
    </w:p>
    <w:p w14:paraId="0493D74B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 xml:space="preserve">3.1. Dėl Teisėjų tarybos nutarimo „Dėl pretendentų į teisėjus atrankos kriterijų, teisėjų karjeros siekiančių asmenų vertinimo kriterijų ir asmeninių kompetencijų vertinimo tvarkos aprašo patvirtinimo“ projekto; </w:t>
      </w:r>
    </w:p>
    <w:p w14:paraId="36B71D7B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szCs w:val="24"/>
          <w:lang w:val="lt-LT"/>
        </w:rPr>
        <w:lastRenderedPageBreak/>
        <w:t>3.2. Dėl Teisėjų tarybos nutarimo „Dėl ekspertų pasitelkimo pretendentų į laisvas arba atsilaisvinančias apylinkės teismo teisėjų vietas bei teisėjų karjeros siekiančių asmenų asmeninių būdo ir pažintinių savybių ir asmeninių kompetencijų įvertinimui tvarkos aprašo patvirtinimo“ projekto.</w:t>
      </w:r>
    </w:p>
    <w:p w14:paraId="29F2CB3B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4. </w:t>
      </w:r>
      <w:r w:rsidRPr="002516A7">
        <w:rPr>
          <w:szCs w:val="24"/>
          <w:lang w:val="lt-LT"/>
        </w:rPr>
        <w:t>Dėl mediacijos vykdymo teisminiuose ginčuose (pranešėjas – A. Driukas).</w:t>
      </w:r>
    </w:p>
    <w:p w14:paraId="626B5E37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5. Dėl pritarimo </w:t>
      </w:r>
      <w:r w:rsidRPr="002516A7">
        <w:rPr>
          <w:color w:val="000000"/>
          <w:lang w:val="lt-LT"/>
        </w:rPr>
        <w:t xml:space="preserve">baudžiamosios bylos duomenų tvarkymo elektronine forma ikiteisminio tyrimo metu tvarkos aprašo </w:t>
      </w:r>
      <w:r w:rsidRPr="002516A7">
        <w:rPr>
          <w:lang w:val="lt-LT"/>
        </w:rPr>
        <w:t xml:space="preserve">pakeitimo projektui </w:t>
      </w:r>
      <w:r w:rsidRPr="002516A7">
        <w:rPr>
          <w:szCs w:val="24"/>
          <w:lang w:val="lt-LT"/>
        </w:rPr>
        <w:t>(pranešėjas –</w:t>
      </w:r>
      <w:r w:rsidRPr="002516A7">
        <w:rPr>
          <w:color w:val="FF0000"/>
          <w:lang w:val="lt-LT"/>
        </w:rPr>
        <w:t xml:space="preserve"> </w:t>
      </w:r>
      <w:r w:rsidRPr="002516A7">
        <w:rPr>
          <w:lang w:val="lt-LT"/>
        </w:rPr>
        <w:t>A. Jatkevičius).</w:t>
      </w:r>
    </w:p>
    <w:p w14:paraId="4C0A3E45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i/>
          <w:iCs/>
          <w:lang w:val="lt-LT"/>
        </w:rPr>
      </w:pPr>
      <w:r w:rsidRPr="002516A7">
        <w:rPr>
          <w:lang w:val="lt-LT"/>
        </w:rPr>
        <w:t xml:space="preserve">6. Dėl 2021 m. programos „Teismų centralizuotas aprūpinimas“ vykdymo ataskaitos pateikimo </w:t>
      </w:r>
      <w:r w:rsidRPr="002516A7">
        <w:rPr>
          <w:rStyle w:val="Grietas"/>
          <w:b w:val="0"/>
          <w:bCs w:val="0"/>
          <w:lang w:val="lt-LT"/>
        </w:rPr>
        <w:t>(</w:t>
      </w:r>
      <w:r w:rsidRPr="002516A7">
        <w:rPr>
          <w:rStyle w:val="Emfaz"/>
          <w:i w:val="0"/>
          <w:iCs w:val="0"/>
          <w:lang w:val="lt-LT"/>
        </w:rPr>
        <w:t>pranešėja</w:t>
      </w:r>
      <w:r w:rsidRPr="002516A7">
        <w:rPr>
          <w:rStyle w:val="Emfaz"/>
          <w:b/>
          <w:bCs/>
          <w:i w:val="0"/>
          <w:iCs w:val="0"/>
          <w:lang w:val="lt-LT"/>
        </w:rPr>
        <w:t xml:space="preserve"> </w:t>
      </w:r>
      <w:r w:rsidRPr="002516A7">
        <w:rPr>
          <w:rStyle w:val="Emfaz"/>
          <w:b/>
          <w:bCs/>
          <w:lang w:val="lt-LT"/>
        </w:rPr>
        <w:t xml:space="preserve">– </w:t>
      </w:r>
      <w:r w:rsidRPr="002516A7">
        <w:rPr>
          <w:rStyle w:val="Grietas"/>
          <w:b w:val="0"/>
          <w:bCs w:val="0"/>
          <w:lang w:val="lt-LT"/>
        </w:rPr>
        <w:t>A. Venslovė).</w:t>
      </w:r>
    </w:p>
    <w:p w14:paraId="7093807B" w14:textId="65B4D735" w:rsid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C62260">
        <w:rPr>
          <w:rStyle w:val="Grietas"/>
          <w:b w:val="0"/>
          <w:bCs w:val="0"/>
          <w:lang w:val="lt-LT"/>
        </w:rPr>
        <w:t>7.</w:t>
      </w:r>
      <w:r w:rsidRPr="002516A7">
        <w:rPr>
          <w:rStyle w:val="Grietas"/>
          <w:lang w:val="lt-LT"/>
        </w:rPr>
        <w:t xml:space="preserve"> </w:t>
      </w:r>
      <w:r w:rsidRPr="002516A7">
        <w:rPr>
          <w:lang w:val="lt-LT"/>
        </w:rPr>
        <w:t xml:space="preserve">Dėl pritarimo 2022 m. programos „Teismų centralizuotas aprūpinimas“ sąmatos projektui </w:t>
      </w:r>
      <w:r w:rsidRPr="002516A7">
        <w:rPr>
          <w:rStyle w:val="Grietas"/>
          <w:b w:val="0"/>
          <w:bCs w:val="0"/>
          <w:lang w:val="lt-LT"/>
        </w:rPr>
        <w:t>(</w:t>
      </w:r>
      <w:r w:rsidRPr="002516A7">
        <w:rPr>
          <w:rStyle w:val="Emfaz"/>
          <w:i w:val="0"/>
          <w:iCs w:val="0"/>
          <w:lang w:val="lt-LT"/>
        </w:rPr>
        <w:t>pranešėja</w:t>
      </w:r>
      <w:r w:rsidRPr="002516A7">
        <w:rPr>
          <w:rStyle w:val="Emfaz"/>
          <w:b/>
          <w:bCs/>
          <w:i w:val="0"/>
          <w:iCs w:val="0"/>
          <w:lang w:val="lt-LT"/>
        </w:rPr>
        <w:t xml:space="preserve"> </w:t>
      </w:r>
      <w:r w:rsidRPr="002516A7">
        <w:rPr>
          <w:rStyle w:val="Emfaz"/>
          <w:b/>
          <w:bCs/>
          <w:lang w:val="lt-LT"/>
        </w:rPr>
        <w:t xml:space="preserve">– </w:t>
      </w:r>
      <w:r w:rsidRPr="002516A7">
        <w:rPr>
          <w:rStyle w:val="Grietas"/>
          <w:b w:val="0"/>
          <w:bCs w:val="0"/>
          <w:lang w:val="lt-LT"/>
        </w:rPr>
        <w:t>A. Venslovė).</w:t>
      </w:r>
    </w:p>
    <w:p w14:paraId="68D79C19" w14:textId="7BAB2ABD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2516A7">
        <w:rPr>
          <w:lang w:val="lt-LT"/>
        </w:rPr>
        <w:t xml:space="preserve">8. Dėl Visuotinio teisėjų susirinkimo datos nustatymo </w:t>
      </w:r>
      <w:r w:rsidRPr="002516A7">
        <w:rPr>
          <w:rStyle w:val="Grietas"/>
          <w:b w:val="0"/>
          <w:bCs w:val="0"/>
          <w:lang w:val="lt-LT"/>
        </w:rPr>
        <w:t>(</w:t>
      </w:r>
      <w:r w:rsidRPr="002516A7">
        <w:rPr>
          <w:rStyle w:val="Emfaz"/>
          <w:i w:val="0"/>
          <w:iCs w:val="0"/>
          <w:lang w:val="lt-LT"/>
        </w:rPr>
        <w:t>pranešėja</w:t>
      </w:r>
      <w:r w:rsidRPr="002516A7">
        <w:rPr>
          <w:rStyle w:val="Emfaz"/>
          <w:lang w:val="lt-LT"/>
        </w:rPr>
        <w:t xml:space="preserve"> – </w:t>
      </w:r>
      <w:r w:rsidRPr="002516A7">
        <w:rPr>
          <w:rStyle w:val="Grietas"/>
          <w:b w:val="0"/>
          <w:bCs w:val="0"/>
          <w:lang w:val="lt-LT"/>
        </w:rPr>
        <w:t>N. Kaminskienė).</w:t>
      </w:r>
    </w:p>
    <w:p w14:paraId="328C61EB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iCs/>
          <w:szCs w:val="24"/>
          <w:lang w:val="lt-LT"/>
        </w:rPr>
        <w:t xml:space="preserve">9. Dėl Teismų vizijos kūrimo </w:t>
      </w:r>
      <w:r w:rsidRPr="002516A7">
        <w:rPr>
          <w:szCs w:val="24"/>
          <w:lang w:val="lt-LT"/>
        </w:rPr>
        <w:t>(pranešėja – S. Rudėnaitė).</w:t>
      </w:r>
    </w:p>
    <w:p w14:paraId="4E95515B" w14:textId="77777777" w:rsidR="002516A7" w:rsidRPr="002516A7" w:rsidRDefault="002516A7" w:rsidP="002516A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iCs/>
          <w:szCs w:val="24"/>
          <w:lang w:val="lt-LT"/>
        </w:rPr>
        <w:t xml:space="preserve">10. PAPILDOMAS KLAUSIMAS. Dėl Valstybinės teismo psichiatrijos tarnybos rašto </w:t>
      </w:r>
      <w:r w:rsidRPr="002516A7">
        <w:rPr>
          <w:szCs w:val="24"/>
          <w:lang w:val="lt-LT"/>
        </w:rPr>
        <w:t>(pranešėjas – G. Poškus).</w:t>
      </w:r>
    </w:p>
    <w:p w14:paraId="2E34CB6C" w14:textId="6271B93A" w:rsidR="00C560C3" w:rsidRPr="002516A7" w:rsidRDefault="00C560C3" w:rsidP="00721C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B48806" w14:textId="317CE2EF" w:rsidR="00AA3248" w:rsidRPr="002516A7" w:rsidRDefault="00786E77" w:rsidP="007F72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 xml:space="preserve">Teisėjų tarybos pirmininkė S. Rudėnaitė </w:t>
      </w:r>
      <w:r w:rsidR="007848C3" w:rsidRPr="002516A7">
        <w:rPr>
          <w:szCs w:val="24"/>
          <w:lang w:val="lt-LT"/>
        </w:rPr>
        <w:t xml:space="preserve">klausia Teisėjų tarybos narių nuomonės </w:t>
      </w:r>
      <w:r w:rsidR="0060293E">
        <w:rPr>
          <w:szCs w:val="24"/>
          <w:lang w:val="lt-LT"/>
        </w:rPr>
        <w:t>bei p</w:t>
      </w:r>
      <w:r w:rsidR="00093ADF">
        <w:rPr>
          <w:szCs w:val="24"/>
          <w:lang w:val="lt-LT"/>
        </w:rPr>
        <w:t>a</w:t>
      </w:r>
      <w:r w:rsidR="0060293E">
        <w:rPr>
          <w:szCs w:val="24"/>
          <w:lang w:val="lt-LT"/>
        </w:rPr>
        <w:t xml:space="preserve">siūlymų </w:t>
      </w:r>
      <w:r w:rsidR="007848C3" w:rsidRPr="002516A7">
        <w:rPr>
          <w:szCs w:val="24"/>
          <w:lang w:val="lt-LT"/>
        </w:rPr>
        <w:t>dėl Teisėjų tarybos darbotvarkės</w:t>
      </w:r>
      <w:r w:rsidR="0060293E">
        <w:rPr>
          <w:szCs w:val="24"/>
          <w:lang w:val="lt-LT"/>
        </w:rPr>
        <w:t>.</w:t>
      </w:r>
    </w:p>
    <w:p w14:paraId="6148262C" w14:textId="7BC2CC80" w:rsidR="002D15EF" w:rsidRDefault="00132C50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narys G. Kryževičius informuoja, kad 12 val. turės atsijungti iš Teisėjų tarybos posėdžio, nes vyksta į laidotuves.</w:t>
      </w:r>
    </w:p>
    <w:p w14:paraId="7B2C527E" w14:textId="2BE5C21F" w:rsidR="00132C50" w:rsidRDefault="00132C50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5337E">
        <w:rPr>
          <w:szCs w:val="24"/>
          <w:lang w:val="lt-LT"/>
        </w:rPr>
        <w:t>Teisėjų tarybos pirmininkės pavaduotoja E. Tamošiūnienė</w:t>
      </w:r>
      <w:r w:rsidR="00BD3E26" w:rsidRPr="0085337E">
        <w:rPr>
          <w:szCs w:val="24"/>
          <w:lang w:val="lt-LT"/>
        </w:rPr>
        <w:t xml:space="preserve"> siūlo</w:t>
      </w:r>
      <w:r w:rsidR="00BD3E26">
        <w:rPr>
          <w:szCs w:val="24"/>
          <w:lang w:val="lt-LT"/>
        </w:rPr>
        <w:t xml:space="preserve"> Teisėjų tarybos darbotvarkės 4 klausimą „</w:t>
      </w:r>
      <w:r w:rsidR="00BD3E26" w:rsidRPr="002516A7">
        <w:rPr>
          <w:szCs w:val="24"/>
          <w:lang w:val="lt-LT"/>
        </w:rPr>
        <w:t>Dėl mediacijos vykdymo teisminiuose ginčuose</w:t>
      </w:r>
      <w:r w:rsidR="00BD3E26">
        <w:rPr>
          <w:szCs w:val="24"/>
          <w:lang w:val="lt-LT"/>
        </w:rPr>
        <w:t>“</w:t>
      </w:r>
      <w:r w:rsidR="006B20AE">
        <w:rPr>
          <w:szCs w:val="24"/>
          <w:lang w:val="lt-LT"/>
        </w:rPr>
        <w:t xml:space="preserve"> pirma aptarti Teismų administravimo komitete, vėliau gal ir kituose komitetuose, todėl siūlo klausimą išbraukti iš Teisėjų tarybos posėdžio darbotvarkės</w:t>
      </w:r>
      <w:r w:rsidR="00BA3F29">
        <w:rPr>
          <w:szCs w:val="24"/>
          <w:lang w:val="lt-LT"/>
        </w:rPr>
        <w:t xml:space="preserve">, kadangi šis klausimas susijęs su bylų skirstymu, su bylų svorio kategorijų nustatymu ir </w:t>
      </w:r>
      <w:r w:rsidR="0060293E">
        <w:rPr>
          <w:szCs w:val="24"/>
          <w:lang w:val="lt-LT"/>
        </w:rPr>
        <w:t>kitais klausimais</w:t>
      </w:r>
      <w:r w:rsidR="00BA3F29">
        <w:rPr>
          <w:szCs w:val="24"/>
          <w:lang w:val="lt-LT"/>
        </w:rPr>
        <w:t>, todėl siūlo perduoti klausimą apsvarstyti Teismų administravimo komitetui.</w:t>
      </w:r>
    </w:p>
    <w:p w14:paraId="162B714C" w14:textId="7B79B013" w:rsidR="00BA3F29" w:rsidRPr="002516A7" w:rsidRDefault="00BA3F29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Prieštaravimų nėra.</w:t>
      </w:r>
    </w:p>
    <w:p w14:paraId="4F4A18A8" w14:textId="7FB57485" w:rsidR="00430C53" w:rsidRDefault="00BA3F29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NUTARTA. </w:t>
      </w:r>
      <w:r w:rsidR="0085337E">
        <w:rPr>
          <w:szCs w:val="24"/>
          <w:lang w:val="lt-LT"/>
        </w:rPr>
        <w:t xml:space="preserve">Išbraukti iš Teisėjų tarybos darbotvarkės </w:t>
      </w:r>
      <w:r>
        <w:rPr>
          <w:szCs w:val="24"/>
          <w:lang w:val="lt-LT"/>
        </w:rPr>
        <w:t xml:space="preserve">4 klausimą </w:t>
      </w:r>
      <w:r w:rsidR="0085337E">
        <w:rPr>
          <w:szCs w:val="24"/>
          <w:lang w:val="lt-LT"/>
        </w:rPr>
        <w:t>„</w:t>
      </w:r>
      <w:r w:rsidR="0085337E" w:rsidRPr="002516A7">
        <w:rPr>
          <w:szCs w:val="24"/>
          <w:lang w:val="lt-LT"/>
        </w:rPr>
        <w:t>Dėl mediacijos vykdymo teisminiuose ginčuose</w:t>
      </w:r>
      <w:r w:rsidR="0085337E">
        <w:rPr>
          <w:szCs w:val="24"/>
          <w:lang w:val="lt-LT"/>
        </w:rPr>
        <w:t xml:space="preserve">“ ir perduoti jį </w:t>
      </w:r>
      <w:r>
        <w:rPr>
          <w:szCs w:val="24"/>
          <w:lang w:val="lt-LT"/>
        </w:rPr>
        <w:t xml:space="preserve">nagrinėti </w:t>
      </w:r>
      <w:r w:rsidR="0085337E">
        <w:rPr>
          <w:szCs w:val="24"/>
          <w:lang w:val="lt-LT"/>
        </w:rPr>
        <w:t>T</w:t>
      </w:r>
      <w:r>
        <w:rPr>
          <w:szCs w:val="24"/>
          <w:lang w:val="lt-LT"/>
        </w:rPr>
        <w:t>eismų administravimo komitetui</w:t>
      </w:r>
      <w:r w:rsidR="0085337E">
        <w:rPr>
          <w:szCs w:val="24"/>
          <w:lang w:val="lt-LT"/>
        </w:rPr>
        <w:t>.</w:t>
      </w:r>
    </w:p>
    <w:p w14:paraId="6F441703" w14:textId="52CBB5BB" w:rsidR="0085337E" w:rsidRDefault="0085337E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5337E">
        <w:rPr>
          <w:szCs w:val="24"/>
          <w:lang w:val="lt-LT"/>
        </w:rPr>
        <w:t>Teisėjų tarybos pirmininkės pavaduotoja E. Tamošiūnienė siūlo</w:t>
      </w:r>
      <w:r>
        <w:rPr>
          <w:szCs w:val="24"/>
          <w:lang w:val="lt-LT"/>
        </w:rPr>
        <w:t xml:space="preserve"> Teisėjų tarybos darbotvarkės  5 klausimo “</w:t>
      </w:r>
      <w:r w:rsidRPr="002516A7">
        <w:rPr>
          <w:lang w:val="lt-LT"/>
        </w:rPr>
        <w:t xml:space="preserve">Dėl pritarimo </w:t>
      </w:r>
      <w:r w:rsidRPr="002516A7">
        <w:rPr>
          <w:color w:val="000000"/>
          <w:lang w:val="lt-LT"/>
        </w:rPr>
        <w:t xml:space="preserve">baudžiamosios bylos duomenų tvarkymo elektronine forma ikiteisminio tyrimo metu tvarkos aprašo </w:t>
      </w:r>
      <w:r w:rsidRPr="002516A7">
        <w:rPr>
          <w:lang w:val="lt-LT"/>
        </w:rPr>
        <w:t>pakeitimo projektui</w:t>
      </w:r>
      <w:r>
        <w:rPr>
          <w:lang w:val="lt-LT"/>
        </w:rPr>
        <w:t>“ nesvarstyti šios dienos Teisėjų tarybos posėdyje, kadangi Lietuvos Respublikos generalinė prokuratūra ir Teisėjų taryba yra gavusi Lietuvos advokatūros pastabas ir pasiūlymus, todėl tik apsvarsčius pateiktas pastabas ir pasiū</w:t>
      </w:r>
      <w:r w:rsidR="00292025">
        <w:rPr>
          <w:lang w:val="lt-LT"/>
        </w:rPr>
        <w:t>l</w:t>
      </w:r>
      <w:r>
        <w:rPr>
          <w:lang w:val="lt-LT"/>
        </w:rPr>
        <w:t>ymus</w:t>
      </w:r>
      <w:r w:rsidR="00292025">
        <w:rPr>
          <w:lang w:val="lt-LT"/>
        </w:rPr>
        <w:t xml:space="preserve">, galima </w:t>
      </w:r>
      <w:r w:rsidR="00292025" w:rsidRPr="001D0995">
        <w:rPr>
          <w:lang w:val="lt-LT"/>
        </w:rPr>
        <w:t>būtų pritarti arba nepritarti projektui. Todėl netikslinga svarstyti šiandien šio klausimo</w:t>
      </w:r>
      <w:r w:rsidR="001D0995">
        <w:rPr>
          <w:lang w:val="lt-LT"/>
        </w:rPr>
        <w:t xml:space="preserve"> kol nėra galutinio projekto.</w:t>
      </w:r>
    </w:p>
    <w:p w14:paraId="53F78971" w14:textId="0702C5DF" w:rsidR="0085337E" w:rsidRDefault="001D0995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NUTARTA. Išbraukti iš Teisėjų tarybos darbotvarkės 5 klausimą „</w:t>
      </w:r>
      <w:r w:rsidRPr="002516A7">
        <w:rPr>
          <w:lang w:val="lt-LT"/>
        </w:rPr>
        <w:t xml:space="preserve">Dėl pritarimo </w:t>
      </w:r>
      <w:r w:rsidRPr="002516A7">
        <w:rPr>
          <w:color w:val="000000"/>
          <w:lang w:val="lt-LT"/>
        </w:rPr>
        <w:t xml:space="preserve">baudžiamosios bylos duomenų tvarkymo elektronine forma ikiteisminio tyrimo metu tvarkos aprašo </w:t>
      </w:r>
      <w:r w:rsidRPr="002516A7">
        <w:rPr>
          <w:lang w:val="lt-LT"/>
        </w:rPr>
        <w:t>pakeitimo projektui</w:t>
      </w:r>
      <w:r>
        <w:rPr>
          <w:lang w:val="lt-LT"/>
        </w:rPr>
        <w:t xml:space="preserve">“ </w:t>
      </w:r>
      <w:r>
        <w:rPr>
          <w:szCs w:val="24"/>
          <w:lang w:val="lt-LT"/>
        </w:rPr>
        <w:t>iki bus suderintas ir pateiktas galutinis Aprašo projektas.</w:t>
      </w:r>
    </w:p>
    <w:p w14:paraId="106DBBEE" w14:textId="54899A4F" w:rsidR="001D0995" w:rsidRDefault="001D0995" w:rsidP="006B502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szCs w:val="24"/>
          <w:lang w:val="lt-LT"/>
        </w:rPr>
        <w:t>Teisėjų tarybos narys G. Poškus</w:t>
      </w:r>
      <w:r w:rsidR="00FE6218">
        <w:rPr>
          <w:szCs w:val="24"/>
          <w:lang w:val="lt-LT"/>
        </w:rPr>
        <w:t xml:space="preserve"> siūlo 2 klausimą „</w:t>
      </w:r>
      <w:r w:rsidR="00FE6218" w:rsidRPr="002516A7">
        <w:rPr>
          <w:lang w:val="lt-LT"/>
        </w:rPr>
        <w:t>Dėl apygardų teismų darbo krūvio ir teisėjų etatų skaičiaus perskirstymo</w:t>
      </w:r>
      <w:r w:rsidR="00FE6218">
        <w:rPr>
          <w:lang w:val="lt-LT"/>
        </w:rPr>
        <w:t>“ atidėti</w:t>
      </w:r>
      <w:r w:rsidR="00C2538A">
        <w:rPr>
          <w:lang w:val="lt-LT"/>
        </w:rPr>
        <w:t xml:space="preserve"> arba </w:t>
      </w:r>
      <w:r w:rsidR="00FE6218">
        <w:rPr>
          <w:lang w:val="lt-LT"/>
        </w:rPr>
        <w:t>perduoti svarstyti Teismų administravimo komitetui, kad klausimas būtų pilnai išdiskutuotas</w:t>
      </w:r>
      <w:r w:rsidR="00C2538A">
        <w:rPr>
          <w:lang w:val="lt-LT"/>
        </w:rPr>
        <w:t xml:space="preserve"> ir tik po to teikti svarstyti Teisėjų tarybos posėdyje.</w:t>
      </w:r>
    </w:p>
    <w:p w14:paraId="57234C68" w14:textId="6734C480" w:rsidR="00C2538A" w:rsidRDefault="00C2538A" w:rsidP="006B502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pirmininkės pavaduotoja E. Tamošiūnienė siūlo iš dalies palikti šį klausimą, nes jis </w:t>
      </w:r>
      <w:r w:rsidR="007F2571">
        <w:rPr>
          <w:lang w:val="lt-LT"/>
        </w:rPr>
        <w:t>turi dvi sudėtines dalis</w:t>
      </w:r>
      <w:r>
        <w:rPr>
          <w:lang w:val="lt-LT"/>
        </w:rPr>
        <w:t xml:space="preserve">, </w:t>
      </w:r>
      <w:r w:rsidR="00072107">
        <w:rPr>
          <w:lang w:val="lt-LT"/>
        </w:rPr>
        <w:t xml:space="preserve">kalbėti galima </w:t>
      </w:r>
      <w:r w:rsidR="008D2927">
        <w:rPr>
          <w:lang w:val="lt-LT"/>
        </w:rPr>
        <w:t xml:space="preserve">būtų </w:t>
      </w:r>
      <w:r w:rsidR="00072107">
        <w:rPr>
          <w:lang w:val="lt-LT"/>
        </w:rPr>
        <w:t xml:space="preserve">dėl </w:t>
      </w:r>
      <w:r>
        <w:rPr>
          <w:lang w:val="lt-LT"/>
        </w:rPr>
        <w:t>Vilniaus apygardos teismo rašt</w:t>
      </w:r>
      <w:r w:rsidR="00072107">
        <w:rPr>
          <w:lang w:val="lt-LT"/>
        </w:rPr>
        <w:t xml:space="preserve">o, kuris pateiktas praeitais metais, </w:t>
      </w:r>
      <w:r w:rsidR="008D2927">
        <w:rPr>
          <w:lang w:val="lt-LT"/>
        </w:rPr>
        <w:t xml:space="preserve">buvo </w:t>
      </w:r>
      <w:r w:rsidR="00072107">
        <w:rPr>
          <w:lang w:val="lt-LT"/>
        </w:rPr>
        <w:t xml:space="preserve">pradėtas svarstytas ir nutarta </w:t>
      </w:r>
      <w:r w:rsidR="008D2927">
        <w:rPr>
          <w:lang w:val="lt-LT"/>
        </w:rPr>
        <w:t>atidėti svarstymą</w:t>
      </w:r>
      <w:r w:rsidR="00072107">
        <w:rPr>
          <w:lang w:val="lt-LT"/>
        </w:rPr>
        <w:t xml:space="preserve"> sausio </w:t>
      </w:r>
      <w:r w:rsidR="008D2927">
        <w:rPr>
          <w:lang w:val="lt-LT"/>
        </w:rPr>
        <w:t xml:space="preserve">mėnesio </w:t>
      </w:r>
      <w:r w:rsidR="00072107">
        <w:rPr>
          <w:lang w:val="lt-LT"/>
        </w:rPr>
        <w:t>eiliniam Teisėjų tarybos posėd</w:t>
      </w:r>
      <w:r w:rsidR="008D2927">
        <w:rPr>
          <w:lang w:val="lt-LT"/>
        </w:rPr>
        <w:t>žiui</w:t>
      </w:r>
      <w:r w:rsidR="00072107">
        <w:rPr>
          <w:lang w:val="lt-LT"/>
        </w:rPr>
        <w:t xml:space="preserve">. </w:t>
      </w:r>
      <w:r w:rsidR="008D2927">
        <w:rPr>
          <w:lang w:val="lt-LT"/>
        </w:rPr>
        <w:t xml:space="preserve">Be to ir </w:t>
      </w:r>
      <w:r w:rsidR="00072107">
        <w:rPr>
          <w:lang w:val="lt-LT"/>
        </w:rPr>
        <w:t xml:space="preserve">Teisėjų tarybos narys M. Bartninkas siūlo kitą klausimo dalį svarstyti </w:t>
      </w:r>
      <w:r w:rsidR="00072107">
        <w:rPr>
          <w:lang w:val="lt-LT"/>
        </w:rPr>
        <w:lastRenderedPageBreak/>
        <w:t xml:space="preserve">vasario mėnesio Teisėjų tarybos posėdyje. </w:t>
      </w:r>
      <w:r w:rsidR="00D67D20">
        <w:rPr>
          <w:lang w:val="lt-LT"/>
        </w:rPr>
        <w:t xml:space="preserve">Klausimo medžiaga </w:t>
      </w:r>
      <w:r w:rsidR="0026254C">
        <w:rPr>
          <w:lang w:val="lt-LT"/>
        </w:rPr>
        <w:t xml:space="preserve">– </w:t>
      </w:r>
      <w:r w:rsidR="00D67D20">
        <w:rPr>
          <w:lang w:val="lt-LT"/>
        </w:rPr>
        <w:t>didelės apimties, bet dėl Vilniaus apygardos teismo galima svarstyti klausimą</w:t>
      </w:r>
      <w:r w:rsidR="008D2927">
        <w:rPr>
          <w:lang w:val="lt-LT"/>
        </w:rPr>
        <w:t xml:space="preserve"> šiame posėdyje</w:t>
      </w:r>
      <w:r w:rsidR="00D67D20">
        <w:rPr>
          <w:lang w:val="lt-LT"/>
        </w:rPr>
        <w:t>.</w:t>
      </w:r>
    </w:p>
    <w:p w14:paraId="763684E2" w14:textId="6084376A" w:rsidR="00D67D20" w:rsidRDefault="008D2927" w:rsidP="006B502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narė L. Braždienė palaiko E. Tamošiūnienės </w:t>
      </w:r>
      <w:r w:rsidR="0030248A">
        <w:rPr>
          <w:lang w:val="lt-LT"/>
        </w:rPr>
        <w:t xml:space="preserve">siūlymą ir t. p. </w:t>
      </w:r>
      <w:r>
        <w:rPr>
          <w:lang w:val="lt-LT"/>
        </w:rPr>
        <w:t xml:space="preserve">siūlo Vilniaus apygardos klausimą </w:t>
      </w:r>
      <w:r w:rsidR="0030248A">
        <w:rPr>
          <w:lang w:val="lt-LT"/>
        </w:rPr>
        <w:t xml:space="preserve">svarstyti, kadangi jau </w:t>
      </w:r>
      <w:r>
        <w:rPr>
          <w:lang w:val="lt-LT"/>
        </w:rPr>
        <w:t>spalio mėn</w:t>
      </w:r>
      <w:r w:rsidR="0030248A">
        <w:rPr>
          <w:lang w:val="lt-LT"/>
        </w:rPr>
        <w:t>esį ji</w:t>
      </w:r>
      <w:r>
        <w:rPr>
          <w:lang w:val="lt-LT"/>
        </w:rPr>
        <w:t xml:space="preserve"> kreipėsi į Teisėjų taryb</w:t>
      </w:r>
      <w:r w:rsidR="0030248A">
        <w:rPr>
          <w:lang w:val="lt-LT"/>
        </w:rPr>
        <w:t>ą</w:t>
      </w:r>
      <w:r>
        <w:rPr>
          <w:lang w:val="lt-LT"/>
        </w:rPr>
        <w:t xml:space="preserve">, </w:t>
      </w:r>
      <w:r w:rsidR="0030248A">
        <w:rPr>
          <w:lang w:val="lt-LT"/>
        </w:rPr>
        <w:t xml:space="preserve">klausimas </w:t>
      </w:r>
      <w:r>
        <w:rPr>
          <w:lang w:val="lt-LT"/>
        </w:rPr>
        <w:t>buvo svarstytas A</w:t>
      </w:r>
      <w:r w:rsidR="0030248A">
        <w:rPr>
          <w:lang w:val="lt-LT"/>
        </w:rPr>
        <w:t>d</w:t>
      </w:r>
      <w:r>
        <w:rPr>
          <w:lang w:val="lt-LT"/>
        </w:rPr>
        <w:t xml:space="preserve">ministravimo komitete, nuspręsta </w:t>
      </w:r>
      <w:r w:rsidR="0030248A">
        <w:rPr>
          <w:lang w:val="lt-LT"/>
        </w:rPr>
        <w:t xml:space="preserve">buvo </w:t>
      </w:r>
      <w:r>
        <w:rPr>
          <w:lang w:val="lt-LT"/>
        </w:rPr>
        <w:t xml:space="preserve">atidėti, </w:t>
      </w:r>
      <w:r w:rsidR="0030248A">
        <w:rPr>
          <w:lang w:val="lt-LT"/>
        </w:rPr>
        <w:t xml:space="preserve">jau </w:t>
      </w:r>
      <w:r>
        <w:rPr>
          <w:lang w:val="lt-LT"/>
        </w:rPr>
        <w:t>praėjo 4 mėn</w:t>
      </w:r>
      <w:r w:rsidR="0030248A">
        <w:rPr>
          <w:lang w:val="lt-LT"/>
        </w:rPr>
        <w:t>esiai</w:t>
      </w:r>
      <w:r>
        <w:rPr>
          <w:lang w:val="lt-LT"/>
        </w:rPr>
        <w:t xml:space="preserve"> nuo klausimo iškėlimo. Dėl Panevėžio </w:t>
      </w:r>
      <w:r w:rsidR="0030248A">
        <w:rPr>
          <w:lang w:val="lt-LT"/>
        </w:rPr>
        <w:t xml:space="preserve">apygardos teismo </w:t>
      </w:r>
      <w:r>
        <w:rPr>
          <w:lang w:val="lt-LT"/>
        </w:rPr>
        <w:t xml:space="preserve">pirmininko nuomonės </w:t>
      </w:r>
      <w:r w:rsidR="0030248A">
        <w:rPr>
          <w:lang w:val="lt-LT"/>
        </w:rPr>
        <w:t xml:space="preserve">Teisėjų tarybos narė </w:t>
      </w:r>
      <w:r>
        <w:rPr>
          <w:lang w:val="lt-LT"/>
        </w:rPr>
        <w:t xml:space="preserve">pasisakys jei bus svarstomas </w:t>
      </w:r>
      <w:r w:rsidR="0030248A">
        <w:rPr>
          <w:lang w:val="lt-LT"/>
        </w:rPr>
        <w:t xml:space="preserve">šis </w:t>
      </w:r>
      <w:r>
        <w:rPr>
          <w:lang w:val="lt-LT"/>
        </w:rPr>
        <w:t>klausimas.</w:t>
      </w:r>
    </w:p>
    <w:p w14:paraId="538DCD7D" w14:textId="38CABDD2" w:rsidR="008D2927" w:rsidRDefault="0030248A" w:rsidP="006B502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narys </w:t>
      </w:r>
      <w:r w:rsidR="008D2927">
        <w:rPr>
          <w:lang w:val="lt-LT"/>
        </w:rPr>
        <w:t>G. Poškus siūlo klausimus svarstyti komplek</w:t>
      </w:r>
      <w:r>
        <w:rPr>
          <w:lang w:val="lt-LT"/>
        </w:rPr>
        <w:t>si</w:t>
      </w:r>
      <w:r w:rsidR="008D2927">
        <w:rPr>
          <w:lang w:val="lt-LT"/>
        </w:rPr>
        <w:t xml:space="preserve">škai, </w:t>
      </w:r>
      <w:r w:rsidR="00222D57">
        <w:rPr>
          <w:lang w:val="lt-LT"/>
        </w:rPr>
        <w:t xml:space="preserve">jų </w:t>
      </w:r>
      <w:r w:rsidR="008D2927">
        <w:rPr>
          <w:lang w:val="lt-LT"/>
        </w:rPr>
        <w:t>neišski</w:t>
      </w:r>
      <w:r>
        <w:rPr>
          <w:lang w:val="lt-LT"/>
        </w:rPr>
        <w:t>r</w:t>
      </w:r>
      <w:r w:rsidR="008D2927">
        <w:rPr>
          <w:lang w:val="lt-LT"/>
        </w:rPr>
        <w:t>ian</w:t>
      </w:r>
      <w:r>
        <w:rPr>
          <w:lang w:val="lt-LT"/>
        </w:rPr>
        <w:t>t.</w:t>
      </w:r>
    </w:p>
    <w:p w14:paraId="19FCAE25" w14:textId="1EC410D6" w:rsidR="008D2927" w:rsidRDefault="0030248A" w:rsidP="006B502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pirmininkė </w:t>
      </w:r>
      <w:r>
        <w:rPr>
          <w:szCs w:val="24"/>
          <w:lang w:val="lt-LT"/>
        </w:rPr>
        <w:t xml:space="preserve">S. </w:t>
      </w:r>
      <w:r w:rsidRPr="002516A7">
        <w:rPr>
          <w:szCs w:val="24"/>
          <w:lang w:val="lt-LT"/>
        </w:rPr>
        <w:t xml:space="preserve">Rudėnaitė siūlo balsuoti, kas už tai, kad </w:t>
      </w:r>
      <w:r>
        <w:rPr>
          <w:szCs w:val="24"/>
          <w:lang w:val="lt-LT"/>
        </w:rPr>
        <w:t>Teisėjų tarybos darbotvarkės 2 klausimas „</w:t>
      </w:r>
      <w:r w:rsidRPr="002516A7">
        <w:rPr>
          <w:lang w:val="lt-LT"/>
        </w:rPr>
        <w:t>Dėl apygardų teismų darbo krūvio ir teisėjų etatų skaičiaus perskirstymo</w:t>
      </w:r>
      <w:r>
        <w:rPr>
          <w:lang w:val="lt-LT"/>
        </w:rPr>
        <w:t xml:space="preserve">“ </w:t>
      </w:r>
      <w:r w:rsidRPr="002516A7">
        <w:rPr>
          <w:szCs w:val="24"/>
          <w:lang w:val="lt-LT"/>
        </w:rPr>
        <w:t xml:space="preserve">būtų </w:t>
      </w:r>
      <w:r w:rsidR="00A053CD">
        <w:rPr>
          <w:szCs w:val="24"/>
          <w:lang w:val="lt-LT"/>
        </w:rPr>
        <w:t xml:space="preserve">išbrauktas iš šios dienos Teisėjų tarybos darbotvarkės, t. y. </w:t>
      </w:r>
      <w:r w:rsidR="008D2927">
        <w:rPr>
          <w:lang w:val="lt-LT"/>
        </w:rPr>
        <w:t>atidėtas</w:t>
      </w:r>
      <w:r w:rsidR="00A053CD">
        <w:rPr>
          <w:lang w:val="lt-LT"/>
        </w:rPr>
        <w:t xml:space="preserve"> ir perduotas svarstyti Teisėjų tarybos</w:t>
      </w:r>
      <w:r w:rsidR="008D2927">
        <w:rPr>
          <w:lang w:val="lt-LT"/>
        </w:rPr>
        <w:t xml:space="preserve"> komitetams</w:t>
      </w:r>
      <w:r w:rsidR="00A053CD">
        <w:rPr>
          <w:lang w:val="lt-LT"/>
        </w:rPr>
        <w:t>.</w:t>
      </w:r>
    </w:p>
    <w:p w14:paraId="71FCEBFC" w14:textId="77777777" w:rsidR="00A053CD" w:rsidRPr="002516A7" w:rsidRDefault="00A053CD" w:rsidP="00A053C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0EF60BAD" w14:textId="33FC24E3" w:rsidR="00A053CD" w:rsidRPr="002516A7" w:rsidRDefault="00A053CD" w:rsidP="00A053C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1</w:t>
      </w:r>
      <w:r w:rsidRPr="002516A7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3; susilaikė – 2</w:t>
      </w:r>
      <w:r w:rsidRPr="002516A7">
        <w:rPr>
          <w:rStyle w:val="Paprastas"/>
          <w:szCs w:val="24"/>
        </w:rPr>
        <w:t>.</w:t>
      </w:r>
    </w:p>
    <w:p w14:paraId="32E4475E" w14:textId="760FC53A" w:rsidR="00C2538A" w:rsidRDefault="00A053CD" w:rsidP="00A053C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</w:t>
      </w:r>
      <w:r w:rsidR="00A21FBE">
        <w:rPr>
          <w:rStyle w:val="Paprastas"/>
          <w:szCs w:val="24"/>
          <w:lang w:val="lt-LT"/>
        </w:rPr>
        <w:t>Atidėti Teisėjų tarybos darbotvarkės</w:t>
      </w:r>
      <w:r w:rsidR="00B45B0D">
        <w:rPr>
          <w:rStyle w:val="Paprastas"/>
          <w:szCs w:val="24"/>
          <w:lang w:val="lt-LT"/>
        </w:rPr>
        <w:t xml:space="preserve"> </w:t>
      </w:r>
      <w:r w:rsidR="00B45B0D">
        <w:rPr>
          <w:szCs w:val="24"/>
          <w:lang w:val="lt-LT"/>
        </w:rPr>
        <w:t>2 klausimą „</w:t>
      </w:r>
      <w:r w:rsidR="00B45B0D" w:rsidRPr="002516A7">
        <w:rPr>
          <w:lang w:val="lt-LT"/>
        </w:rPr>
        <w:t>Dėl apygardų teismų darbo krūvio ir teisėjų etatų skaičiaus perskirstymo</w:t>
      </w:r>
      <w:r w:rsidR="00B45B0D">
        <w:rPr>
          <w:lang w:val="lt-LT"/>
        </w:rPr>
        <w:t xml:space="preserve">“ </w:t>
      </w:r>
      <w:r w:rsidR="00A21FBE">
        <w:rPr>
          <w:lang w:val="lt-LT"/>
        </w:rPr>
        <w:t>kitam Teisėjų tarybos posėdžiui</w:t>
      </w:r>
      <w:r w:rsidR="005340A9">
        <w:rPr>
          <w:lang w:val="lt-LT"/>
        </w:rPr>
        <w:t>.</w:t>
      </w:r>
    </w:p>
    <w:p w14:paraId="503C42A1" w14:textId="10F9AE90" w:rsidR="00B45B0D" w:rsidRDefault="00B45B0D" w:rsidP="00A053C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pirmininkė </w:t>
      </w:r>
      <w:r w:rsidR="004B06D8">
        <w:rPr>
          <w:lang w:val="lt-LT"/>
        </w:rPr>
        <w:t xml:space="preserve">S. Rudėnaitė </w:t>
      </w:r>
      <w:r w:rsidR="00A21FBE">
        <w:rPr>
          <w:lang w:val="lt-LT"/>
        </w:rPr>
        <w:t>informuoja posėdyje dalyvauja</w:t>
      </w:r>
      <w:r w:rsidR="00AC7C16">
        <w:rPr>
          <w:lang w:val="lt-LT"/>
        </w:rPr>
        <w:t>nčius</w:t>
      </w:r>
      <w:r w:rsidR="00A21FBE">
        <w:rPr>
          <w:lang w:val="lt-LT"/>
        </w:rPr>
        <w:t xml:space="preserve"> </w:t>
      </w:r>
      <w:r w:rsidR="004B06D8">
        <w:rPr>
          <w:lang w:val="lt-LT"/>
        </w:rPr>
        <w:t>apygardų teismų pirminink</w:t>
      </w:r>
      <w:r w:rsidR="00AC7C16">
        <w:rPr>
          <w:lang w:val="lt-LT"/>
        </w:rPr>
        <w:t>us</w:t>
      </w:r>
      <w:r w:rsidR="00A21FBE">
        <w:rPr>
          <w:lang w:val="lt-LT"/>
        </w:rPr>
        <w:t xml:space="preserve">, </w:t>
      </w:r>
      <w:r w:rsidR="002A1BE9">
        <w:rPr>
          <w:lang w:val="lt-LT"/>
        </w:rPr>
        <w:t>jog</w:t>
      </w:r>
      <w:r w:rsidR="00A21FBE">
        <w:rPr>
          <w:lang w:val="lt-LT"/>
        </w:rPr>
        <w:t xml:space="preserve"> </w:t>
      </w:r>
      <w:r w:rsidR="00FB6483">
        <w:rPr>
          <w:lang w:val="lt-LT"/>
        </w:rPr>
        <w:t xml:space="preserve">2 </w:t>
      </w:r>
      <w:r w:rsidR="00A21FBE">
        <w:rPr>
          <w:lang w:val="lt-LT"/>
        </w:rPr>
        <w:t xml:space="preserve">klausimas šiandien nebus svarstomas, bet </w:t>
      </w:r>
      <w:r w:rsidR="002A1BE9">
        <w:rPr>
          <w:lang w:val="lt-LT"/>
        </w:rPr>
        <w:t>jei pageidauja</w:t>
      </w:r>
      <w:r w:rsidR="00FB6483">
        <w:rPr>
          <w:lang w:val="lt-LT"/>
        </w:rPr>
        <w:t xml:space="preserve"> </w:t>
      </w:r>
      <w:r w:rsidR="00A21FBE">
        <w:rPr>
          <w:lang w:val="lt-LT"/>
        </w:rPr>
        <w:t>gali dalyvauti posėd</w:t>
      </w:r>
      <w:r w:rsidR="002A1BE9">
        <w:rPr>
          <w:lang w:val="lt-LT"/>
        </w:rPr>
        <w:t>yje.</w:t>
      </w:r>
    </w:p>
    <w:p w14:paraId="0F7A3098" w14:textId="3149359D" w:rsidR="00DA63D5" w:rsidRDefault="00B45B0D" w:rsidP="00DA63D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lang w:val="lt-LT"/>
        </w:rPr>
        <w:t xml:space="preserve">Teisėjų tarybos narė I. Vapsvienė </w:t>
      </w:r>
      <w:r w:rsidR="002A1BE9">
        <w:rPr>
          <w:lang w:val="lt-LT"/>
        </w:rPr>
        <w:t>norėtų</w:t>
      </w:r>
      <w:r w:rsidR="008D4372">
        <w:rPr>
          <w:lang w:val="lt-LT"/>
        </w:rPr>
        <w:t xml:space="preserve"> </w:t>
      </w:r>
      <w:r w:rsidR="002A1BE9">
        <w:rPr>
          <w:lang w:val="lt-LT"/>
        </w:rPr>
        <w:t>pristatyti</w:t>
      </w:r>
      <w:r>
        <w:rPr>
          <w:lang w:val="lt-LT"/>
        </w:rPr>
        <w:t xml:space="preserve"> </w:t>
      </w:r>
      <w:r w:rsidR="00836A58">
        <w:rPr>
          <w:lang w:val="lt-LT"/>
        </w:rPr>
        <w:t xml:space="preserve">klausimą </w:t>
      </w:r>
      <w:r w:rsidR="00A21FBE">
        <w:rPr>
          <w:lang w:val="lt-LT"/>
        </w:rPr>
        <w:t>dėl iškilusio būt</w:t>
      </w:r>
      <w:r w:rsidR="002A1BE9">
        <w:rPr>
          <w:lang w:val="lt-LT"/>
        </w:rPr>
        <w:t>i</w:t>
      </w:r>
      <w:r w:rsidR="00A21FBE">
        <w:rPr>
          <w:lang w:val="lt-LT"/>
        </w:rPr>
        <w:t>numo skubos tvarka įdiegti</w:t>
      </w:r>
      <w:r w:rsidR="002A1BE9">
        <w:rPr>
          <w:lang w:val="lt-LT"/>
        </w:rPr>
        <w:t xml:space="preserve"> </w:t>
      </w:r>
      <w:r>
        <w:rPr>
          <w:lang w:val="lt-LT"/>
        </w:rPr>
        <w:t>LITEKO funkcionalum</w:t>
      </w:r>
      <w:r w:rsidR="00A21FBE">
        <w:rPr>
          <w:lang w:val="lt-LT"/>
        </w:rPr>
        <w:t>ą</w:t>
      </w:r>
      <w:r w:rsidR="002A1BE9">
        <w:rPr>
          <w:lang w:val="lt-LT"/>
        </w:rPr>
        <w:t>. J</w:t>
      </w:r>
      <w:r w:rsidR="00A21FBE">
        <w:rPr>
          <w:lang w:val="lt-LT"/>
        </w:rPr>
        <w:t>ei</w:t>
      </w:r>
      <w:r w:rsidR="002A1BE9">
        <w:rPr>
          <w:lang w:val="lt-LT"/>
        </w:rPr>
        <w:t>gu</w:t>
      </w:r>
      <w:r w:rsidR="00A21FBE">
        <w:rPr>
          <w:lang w:val="lt-LT"/>
        </w:rPr>
        <w:t xml:space="preserve"> būtų nuspręsta, kad jis tikrai būtinas, galima būtų suformuoti reikal</w:t>
      </w:r>
      <w:r w:rsidR="002A1BE9">
        <w:rPr>
          <w:lang w:val="lt-LT"/>
        </w:rPr>
        <w:t>a</w:t>
      </w:r>
      <w:r w:rsidR="00A21FBE">
        <w:rPr>
          <w:lang w:val="lt-LT"/>
        </w:rPr>
        <w:t xml:space="preserve">vimą Nacionalinei teismų administracijai bei Informacinių technologijų komitetui kitam </w:t>
      </w:r>
      <w:r w:rsidR="002A1BE9">
        <w:rPr>
          <w:lang w:val="lt-LT"/>
        </w:rPr>
        <w:t xml:space="preserve">Teisėjų tarybos </w:t>
      </w:r>
      <w:r w:rsidR="00A21FBE">
        <w:rPr>
          <w:lang w:val="lt-LT"/>
        </w:rPr>
        <w:t>pos</w:t>
      </w:r>
      <w:r w:rsidR="002A1BE9">
        <w:rPr>
          <w:lang w:val="lt-LT"/>
        </w:rPr>
        <w:t>ė</w:t>
      </w:r>
      <w:r w:rsidR="00A21FBE">
        <w:rPr>
          <w:lang w:val="lt-LT"/>
        </w:rPr>
        <w:t>džiui</w:t>
      </w:r>
      <w:r w:rsidR="002A1BE9">
        <w:rPr>
          <w:lang w:val="lt-LT"/>
        </w:rPr>
        <w:t>.</w:t>
      </w:r>
      <w:r w:rsidR="00DA63D5">
        <w:rPr>
          <w:rStyle w:val="Paprastas"/>
          <w:szCs w:val="24"/>
          <w:lang w:val="lt-LT"/>
        </w:rPr>
        <w:t xml:space="preserve"> </w:t>
      </w:r>
    </w:p>
    <w:p w14:paraId="4354AF5F" w14:textId="1CF74421" w:rsidR="00A053CD" w:rsidRDefault="00DA63D5" w:rsidP="00DA63D5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NUTARTA. Papildyti Teisėjų tarybos darbotvarkę Teisėjų tarybos narės I. Vapsvienės pasiūlymu 11 klausimu „Dėl LITEKO </w:t>
      </w:r>
      <w:r w:rsidR="00A31DA6">
        <w:rPr>
          <w:szCs w:val="24"/>
          <w:lang w:val="lt-LT"/>
        </w:rPr>
        <w:t>papildom</w:t>
      </w:r>
      <w:r w:rsidR="00C16CBB">
        <w:rPr>
          <w:szCs w:val="24"/>
          <w:lang w:val="lt-LT"/>
        </w:rPr>
        <w:t>ų</w:t>
      </w:r>
      <w:r w:rsidR="00A31DA6">
        <w:rPr>
          <w:szCs w:val="24"/>
          <w:lang w:val="lt-LT"/>
        </w:rPr>
        <w:t xml:space="preserve"> </w:t>
      </w:r>
      <w:r>
        <w:rPr>
          <w:szCs w:val="24"/>
          <w:lang w:val="lt-LT"/>
        </w:rPr>
        <w:t>funkcionalum</w:t>
      </w:r>
      <w:r w:rsidR="00C16CBB">
        <w:rPr>
          <w:szCs w:val="24"/>
          <w:lang w:val="lt-LT"/>
        </w:rPr>
        <w:t xml:space="preserve">ų </w:t>
      </w:r>
      <w:r>
        <w:rPr>
          <w:szCs w:val="24"/>
          <w:lang w:val="lt-LT"/>
        </w:rPr>
        <w:t>įdiegimo“.</w:t>
      </w:r>
    </w:p>
    <w:p w14:paraId="2B5F2A40" w14:textId="4D8BB7E9" w:rsidR="002D2DAE" w:rsidRDefault="002D2DAE" w:rsidP="00DA63D5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Kitų pasiūlymų dėl Teisėjų tarybos darbotvarkės nėra.</w:t>
      </w:r>
    </w:p>
    <w:p w14:paraId="041B499A" w14:textId="77777777" w:rsidR="00EF60EA" w:rsidRDefault="00EF60EA" w:rsidP="00DA63D5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CD0A769" w14:textId="77777777" w:rsidR="000C132B" w:rsidRPr="002516A7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 xml:space="preserve">1. Dėl patarimo Lietuvos Respublikos Prezidentui teisėjų karjeros klausimais (pranešėja – </w:t>
      </w:r>
      <w:r w:rsidRPr="002516A7">
        <w:rPr>
          <w:szCs w:val="24"/>
          <w:lang w:val="lt-LT"/>
        </w:rPr>
        <w:br/>
        <w:t>J. Šovienė):</w:t>
      </w:r>
    </w:p>
    <w:p w14:paraId="2BB3372B" w14:textId="15FD1ECC" w:rsidR="000C132B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Pr="002516A7">
        <w:rPr>
          <w:rStyle w:val="Paprastas"/>
          <w:lang w:val="lt-LT"/>
        </w:rPr>
        <w:t xml:space="preserve">1.1. 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REGINĄ BERTAŠIENĘ </w:t>
      </w:r>
      <w:r w:rsidRPr="002516A7">
        <w:rPr>
          <w:rStyle w:val="Bodytext2"/>
          <w:color w:val="000000"/>
          <w:lang w:val="lt-LT"/>
        </w:rPr>
        <w:t>iš Klaipėdos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7138E905" w14:textId="78D71F2B" w:rsidR="000C132B" w:rsidRPr="002516A7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>
        <w:rPr>
          <w:lang w:val="lt-LT"/>
        </w:rPr>
        <w:t>Klaipėdos apygardos</w:t>
      </w:r>
      <w:r w:rsidRPr="002516A7">
        <w:rPr>
          <w:lang w:val="lt-LT"/>
        </w:rPr>
        <w:t xml:space="preserve"> teismo teisėja </w:t>
      </w:r>
      <w:r>
        <w:rPr>
          <w:lang w:val="lt-LT"/>
        </w:rPr>
        <w:t>Regina Bertašienė</w:t>
      </w:r>
      <w:r w:rsidR="008C272D">
        <w:rPr>
          <w:lang w:val="lt-LT"/>
        </w:rPr>
        <w:t>, el. paštu informavo, kad posėdyje nedalyvaus</w:t>
      </w:r>
      <w:r w:rsidRPr="002516A7">
        <w:rPr>
          <w:lang w:val="lt-LT"/>
        </w:rPr>
        <w:t xml:space="preserve">. </w:t>
      </w:r>
    </w:p>
    <w:p w14:paraId="651A59EF" w14:textId="02376D07" w:rsidR="008C272D" w:rsidRDefault="000C132B" w:rsidP="008C27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>Teisėjų tarybos pirmininkė S</w:t>
      </w:r>
      <w:r w:rsidR="000B2C48"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="008C272D" w:rsidRPr="002516A7">
        <w:rPr>
          <w:lang w:val="lt-LT"/>
        </w:rPr>
        <w:t>atleisti</w:t>
      </w:r>
      <w:r w:rsidR="008C272D" w:rsidRPr="002516A7">
        <w:rPr>
          <w:rStyle w:val="Bodytext2"/>
          <w:color w:val="000000"/>
          <w:lang w:val="lt-LT"/>
        </w:rPr>
        <w:t xml:space="preserve"> </w:t>
      </w:r>
      <w:r w:rsidR="008C272D" w:rsidRPr="002516A7">
        <w:rPr>
          <w:rStyle w:val="Bodytext2"/>
          <w:b/>
          <w:bCs/>
          <w:color w:val="000000"/>
          <w:lang w:val="lt-LT"/>
        </w:rPr>
        <w:t xml:space="preserve">REGINĄ BERTAŠIENĘ </w:t>
      </w:r>
      <w:r w:rsidR="008C272D" w:rsidRPr="002516A7">
        <w:rPr>
          <w:rStyle w:val="Bodytext2"/>
          <w:color w:val="000000"/>
          <w:lang w:val="lt-LT"/>
        </w:rPr>
        <w:t>iš Klaipėdos apygardos teismo teisėjo pareigų, pasibaigus įgaliojimų laikui</w:t>
      </w:r>
      <w:r w:rsidR="008C272D">
        <w:rPr>
          <w:rStyle w:val="Bodytext2"/>
          <w:color w:val="000000"/>
          <w:lang w:val="lt-LT"/>
        </w:rPr>
        <w:t>.</w:t>
      </w:r>
    </w:p>
    <w:p w14:paraId="36608F42" w14:textId="77777777" w:rsidR="000C132B" w:rsidRPr="002516A7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31649A43" w14:textId="4315D244" w:rsidR="000C132B" w:rsidRPr="002516A7" w:rsidRDefault="000C132B" w:rsidP="000C132B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 w:rsidR="008C272D"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55DD1682" w14:textId="77777777" w:rsidR="008C272D" w:rsidRDefault="000C132B" w:rsidP="008C27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="008C272D" w:rsidRPr="002516A7">
        <w:rPr>
          <w:lang w:val="lt-LT"/>
        </w:rPr>
        <w:t>atleisti</w:t>
      </w:r>
      <w:r w:rsidR="008C272D" w:rsidRPr="002516A7">
        <w:rPr>
          <w:rStyle w:val="Bodytext2"/>
          <w:color w:val="000000"/>
          <w:lang w:val="lt-LT"/>
        </w:rPr>
        <w:t xml:space="preserve"> </w:t>
      </w:r>
      <w:r w:rsidR="008C272D" w:rsidRPr="002516A7">
        <w:rPr>
          <w:rStyle w:val="Bodytext2"/>
          <w:b/>
          <w:bCs/>
          <w:color w:val="000000"/>
          <w:lang w:val="lt-LT"/>
        </w:rPr>
        <w:t xml:space="preserve">REGINĄ BERTAŠIENĘ </w:t>
      </w:r>
      <w:r w:rsidR="008C272D" w:rsidRPr="002516A7">
        <w:rPr>
          <w:rStyle w:val="Bodytext2"/>
          <w:color w:val="000000"/>
          <w:lang w:val="lt-LT"/>
        </w:rPr>
        <w:t>iš Klaipėdos apygardos teismo teisėjo pareigų, pasibaigus įgaliojimų laikui</w:t>
      </w:r>
      <w:r w:rsidR="008C272D">
        <w:rPr>
          <w:rStyle w:val="Bodytext2"/>
          <w:color w:val="000000"/>
          <w:lang w:val="lt-LT"/>
        </w:rPr>
        <w:t>.</w:t>
      </w:r>
    </w:p>
    <w:p w14:paraId="7D07B656" w14:textId="77777777" w:rsidR="000C132B" w:rsidRPr="002516A7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558462A" w14:textId="213D2D38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1.2.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DALĘ BURDULIENĘ </w:t>
      </w:r>
      <w:r w:rsidR="000C132B" w:rsidRPr="002516A7">
        <w:rPr>
          <w:rStyle w:val="Bodytext2"/>
          <w:color w:val="000000"/>
          <w:lang w:val="lt-LT"/>
        </w:rPr>
        <w:t>iš Kauno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5DC3E9E7" w14:textId="4A0DB009" w:rsidR="00963EDD" w:rsidRPr="002516A7" w:rsidRDefault="00963EDD" w:rsidP="00963ED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>
        <w:rPr>
          <w:lang w:val="lt-LT"/>
        </w:rPr>
        <w:t>Kauno apygardos</w:t>
      </w:r>
      <w:r w:rsidRPr="002516A7">
        <w:rPr>
          <w:lang w:val="lt-LT"/>
        </w:rPr>
        <w:t xml:space="preserve"> teismo teisėja </w:t>
      </w:r>
      <w:r>
        <w:rPr>
          <w:lang w:val="lt-LT"/>
        </w:rPr>
        <w:t>Dalė Burdulienė, el. paštu informavo, kad posėdyje nedalyvaus</w:t>
      </w:r>
      <w:r w:rsidRPr="002516A7">
        <w:rPr>
          <w:lang w:val="lt-LT"/>
        </w:rPr>
        <w:t xml:space="preserve">. </w:t>
      </w:r>
    </w:p>
    <w:p w14:paraId="1E92A49D" w14:textId="77777777" w:rsidR="00963EDD" w:rsidRDefault="00963EDD" w:rsidP="00963ED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lastRenderedPageBreak/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DALĘ BURDULIENĘ </w:t>
      </w:r>
      <w:r w:rsidRPr="002516A7">
        <w:rPr>
          <w:rStyle w:val="Bodytext2"/>
          <w:color w:val="000000"/>
          <w:lang w:val="lt-LT"/>
        </w:rPr>
        <w:t>iš Kauno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20EEA462" w14:textId="7AC1D4E0" w:rsidR="00963EDD" w:rsidRPr="002516A7" w:rsidRDefault="00963EDD" w:rsidP="00963ED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7E24FF3E" w14:textId="77777777" w:rsidR="00963EDD" w:rsidRPr="002516A7" w:rsidRDefault="00963EDD" w:rsidP="00963ED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0D949184" w14:textId="77777777" w:rsidR="00963EDD" w:rsidRDefault="00963EDD" w:rsidP="00963ED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DALĘ BURDULIENĘ </w:t>
      </w:r>
      <w:r w:rsidRPr="002516A7">
        <w:rPr>
          <w:rStyle w:val="Bodytext2"/>
          <w:color w:val="000000"/>
          <w:lang w:val="lt-LT"/>
        </w:rPr>
        <w:t>iš Kauno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42FC7085" w14:textId="179F1D58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AEBAC49" w14:textId="77777777" w:rsidR="008C272D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1.3.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GEMĄ JANUŠIENĘ </w:t>
      </w:r>
      <w:r w:rsidR="000C132B" w:rsidRPr="002516A7">
        <w:rPr>
          <w:rStyle w:val="Bodytext2"/>
          <w:color w:val="000000"/>
          <w:lang w:val="lt-LT"/>
        </w:rPr>
        <w:t>iš Šiaulių apylinkės teismo Šiaulių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4D8C044C" w14:textId="70B66D9A" w:rsidR="00670083" w:rsidRPr="002516A7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Pr="002516A7">
        <w:rPr>
          <w:rStyle w:val="Bodytext2"/>
          <w:color w:val="000000"/>
          <w:lang w:val="lt-LT"/>
        </w:rPr>
        <w:t xml:space="preserve">Šiaulių apylinkės teismo Šiaulių rūmų </w:t>
      </w:r>
      <w:r w:rsidRPr="002516A7">
        <w:rPr>
          <w:lang w:val="lt-LT"/>
        </w:rPr>
        <w:t xml:space="preserve">teisėja </w:t>
      </w:r>
      <w:r>
        <w:rPr>
          <w:lang w:val="lt-LT"/>
        </w:rPr>
        <w:t>Gema Janušienė, informavo, kad posėdyje nedalyvaus</w:t>
      </w:r>
      <w:r w:rsidRPr="002516A7">
        <w:rPr>
          <w:lang w:val="lt-LT"/>
        </w:rPr>
        <w:t xml:space="preserve">. </w:t>
      </w:r>
    </w:p>
    <w:p w14:paraId="19C4FB37" w14:textId="77777777" w:rsidR="00670083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GEMĄ JANUŠIENĘ </w:t>
      </w:r>
      <w:r w:rsidRPr="002516A7">
        <w:rPr>
          <w:rStyle w:val="Bodytext2"/>
          <w:color w:val="000000"/>
          <w:lang w:val="lt-LT"/>
        </w:rPr>
        <w:t>iš Šiaulių apylinkės teismo Šiaulių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4930E235" w14:textId="34E63FB4" w:rsidR="00670083" w:rsidRPr="002516A7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7362F5B9" w14:textId="77777777" w:rsidR="00670083" w:rsidRPr="002516A7" w:rsidRDefault="00670083" w:rsidP="00670083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6577E624" w14:textId="77777777" w:rsidR="00670083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GEMĄ JANUŠIENĘ </w:t>
      </w:r>
      <w:r w:rsidRPr="002516A7">
        <w:rPr>
          <w:rStyle w:val="Bodytext2"/>
          <w:color w:val="000000"/>
          <w:lang w:val="lt-LT"/>
        </w:rPr>
        <w:t>iš Šiaulių apylinkės teismo Šiaulių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76886F0E" w14:textId="43C4EA71" w:rsidR="000C132B" w:rsidRPr="002516A7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B1955F5" w14:textId="4EAEA226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1.4.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LAISVUTĘ KARTANAITĘ </w:t>
      </w:r>
      <w:r w:rsidR="000C132B" w:rsidRPr="002516A7">
        <w:rPr>
          <w:rStyle w:val="Bodytext2"/>
          <w:color w:val="000000"/>
          <w:lang w:val="lt-LT"/>
        </w:rPr>
        <w:t>iš Regionų apygardos administracinio teismo Šiaulių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19229A6A" w14:textId="1D9C84A4" w:rsidR="00670083" w:rsidRPr="002516A7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Pr="002516A7">
        <w:rPr>
          <w:rStyle w:val="Bodytext2"/>
          <w:color w:val="000000"/>
          <w:lang w:val="lt-LT"/>
        </w:rPr>
        <w:t>Regionų apygardos administracinio teismo Šiaulių rūmų</w:t>
      </w:r>
      <w:r w:rsidRPr="002516A7">
        <w:rPr>
          <w:lang w:val="lt-LT"/>
        </w:rPr>
        <w:t xml:space="preserve"> teisėja </w:t>
      </w:r>
      <w:r>
        <w:rPr>
          <w:lang w:val="lt-LT"/>
        </w:rPr>
        <w:t>Laisvutė Kartanaitė, el. paštu informavo, kad posėdyje nedalyvaus</w:t>
      </w:r>
      <w:r w:rsidRPr="002516A7">
        <w:rPr>
          <w:lang w:val="lt-LT"/>
        </w:rPr>
        <w:t xml:space="preserve">. </w:t>
      </w:r>
    </w:p>
    <w:p w14:paraId="25076F3F" w14:textId="77777777" w:rsidR="00670083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LAISVUTĘ KARTANAITĘ </w:t>
      </w:r>
      <w:r w:rsidRPr="002516A7">
        <w:rPr>
          <w:rStyle w:val="Bodytext2"/>
          <w:color w:val="000000"/>
          <w:lang w:val="lt-LT"/>
        </w:rPr>
        <w:t>iš Regionų apygardos administracinio teismo Šiaulių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6144B812" w14:textId="294378A3" w:rsidR="00670083" w:rsidRPr="002516A7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24566CD9" w14:textId="77777777" w:rsidR="00670083" w:rsidRPr="002516A7" w:rsidRDefault="00670083" w:rsidP="00670083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3CFCF609" w14:textId="77777777" w:rsidR="00670083" w:rsidRDefault="00670083" w:rsidP="0067008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LAISVUTĘ KARTANAITĘ </w:t>
      </w:r>
      <w:r w:rsidRPr="002516A7">
        <w:rPr>
          <w:rStyle w:val="Bodytext2"/>
          <w:color w:val="000000"/>
          <w:lang w:val="lt-LT"/>
        </w:rPr>
        <w:t>iš Regionų apygardos administracinio teismo Šiaulių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1C8F644C" w14:textId="77777777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6038B2B" w14:textId="00BD4630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1.5.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RITĄ KISIELIENĘ </w:t>
      </w:r>
      <w:r w:rsidR="000C132B" w:rsidRPr="002516A7">
        <w:rPr>
          <w:rStyle w:val="Bodytext2"/>
          <w:color w:val="000000"/>
          <w:lang w:val="lt-LT"/>
        </w:rPr>
        <w:t>iš Vilniaus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671A4278" w14:textId="3E6C0D5F" w:rsidR="00AB2368" w:rsidRPr="002516A7" w:rsidRDefault="00AB2368" w:rsidP="00AB236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="00D25822" w:rsidRPr="002516A7">
        <w:rPr>
          <w:rStyle w:val="Bodytext2"/>
          <w:color w:val="000000"/>
          <w:lang w:val="lt-LT"/>
        </w:rPr>
        <w:t xml:space="preserve">Vilniaus apygardos teismo </w:t>
      </w:r>
      <w:r w:rsidRPr="002516A7">
        <w:rPr>
          <w:lang w:val="lt-LT"/>
        </w:rPr>
        <w:t xml:space="preserve">teisėja </w:t>
      </w:r>
      <w:r w:rsidR="00D25822">
        <w:rPr>
          <w:lang w:val="lt-LT"/>
        </w:rPr>
        <w:t>Rita Kisielienė</w:t>
      </w:r>
      <w:r>
        <w:rPr>
          <w:lang w:val="lt-LT"/>
        </w:rPr>
        <w:t>, el. paštu informavo, kad posėdyje nedalyvaus</w:t>
      </w:r>
      <w:r w:rsidRPr="002516A7">
        <w:rPr>
          <w:lang w:val="lt-LT"/>
        </w:rPr>
        <w:t xml:space="preserve">. </w:t>
      </w:r>
    </w:p>
    <w:p w14:paraId="0F4A4DE4" w14:textId="77777777" w:rsidR="00D25822" w:rsidRDefault="00AB2368" w:rsidP="00D2582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="00D25822" w:rsidRPr="002516A7">
        <w:rPr>
          <w:lang w:val="lt-LT"/>
        </w:rPr>
        <w:t>atleisti</w:t>
      </w:r>
      <w:r w:rsidR="00D25822" w:rsidRPr="002516A7">
        <w:rPr>
          <w:rStyle w:val="Bodytext2"/>
          <w:color w:val="000000"/>
          <w:lang w:val="lt-LT"/>
        </w:rPr>
        <w:t xml:space="preserve"> </w:t>
      </w:r>
      <w:r w:rsidR="00D25822" w:rsidRPr="002516A7">
        <w:rPr>
          <w:rStyle w:val="Bodytext2"/>
          <w:b/>
          <w:bCs/>
          <w:color w:val="000000"/>
          <w:lang w:val="lt-LT"/>
        </w:rPr>
        <w:t xml:space="preserve">RITĄ KISIELIENĘ </w:t>
      </w:r>
      <w:r w:rsidR="00D25822" w:rsidRPr="002516A7">
        <w:rPr>
          <w:rStyle w:val="Bodytext2"/>
          <w:color w:val="000000"/>
          <w:lang w:val="lt-LT"/>
        </w:rPr>
        <w:t>iš Vilniaus apygardos teismo teisėjo pareigų, pasibaigus įgaliojimų laikui</w:t>
      </w:r>
      <w:r w:rsidR="00D25822">
        <w:rPr>
          <w:rStyle w:val="Bodytext2"/>
          <w:color w:val="000000"/>
          <w:lang w:val="lt-LT"/>
        </w:rPr>
        <w:t>.</w:t>
      </w:r>
    </w:p>
    <w:p w14:paraId="204EC415" w14:textId="309AEDEF" w:rsidR="00AB2368" w:rsidRPr="002516A7" w:rsidRDefault="00AB2368" w:rsidP="00AB236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08C50C82" w14:textId="77777777" w:rsidR="00AB2368" w:rsidRPr="002516A7" w:rsidRDefault="00AB2368" w:rsidP="00AB236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109F1A19" w14:textId="77777777" w:rsidR="00D25822" w:rsidRDefault="00AB2368" w:rsidP="00D2582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="00D25822" w:rsidRPr="002516A7">
        <w:rPr>
          <w:lang w:val="lt-LT"/>
        </w:rPr>
        <w:t>atleisti</w:t>
      </w:r>
      <w:r w:rsidR="00D25822" w:rsidRPr="002516A7">
        <w:rPr>
          <w:rStyle w:val="Bodytext2"/>
          <w:color w:val="000000"/>
          <w:lang w:val="lt-LT"/>
        </w:rPr>
        <w:t xml:space="preserve"> </w:t>
      </w:r>
      <w:r w:rsidR="00D25822" w:rsidRPr="002516A7">
        <w:rPr>
          <w:rStyle w:val="Bodytext2"/>
          <w:b/>
          <w:bCs/>
          <w:color w:val="000000"/>
          <w:lang w:val="lt-LT"/>
        </w:rPr>
        <w:t xml:space="preserve">RITĄ KISIELIENĘ </w:t>
      </w:r>
      <w:r w:rsidR="00D25822" w:rsidRPr="002516A7">
        <w:rPr>
          <w:rStyle w:val="Bodytext2"/>
          <w:color w:val="000000"/>
          <w:lang w:val="lt-LT"/>
        </w:rPr>
        <w:t>iš Vilniaus apygardos teismo teisėjo pareigų, pasibaigus įgaliojimų laikui</w:t>
      </w:r>
      <w:r w:rsidR="00D25822">
        <w:rPr>
          <w:rStyle w:val="Bodytext2"/>
          <w:color w:val="000000"/>
          <w:lang w:val="lt-LT"/>
        </w:rPr>
        <w:t>.</w:t>
      </w:r>
    </w:p>
    <w:p w14:paraId="783A565B" w14:textId="77777777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0FED182" w14:textId="3C2635B3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lastRenderedPageBreak/>
        <w:t>SVARSTYTA.</w:t>
      </w:r>
      <w:r>
        <w:rPr>
          <w:lang w:val="lt-LT"/>
        </w:rPr>
        <w:t xml:space="preserve"> </w:t>
      </w:r>
      <w:r w:rsidR="000C132B" w:rsidRPr="002516A7">
        <w:rPr>
          <w:rStyle w:val="Bodytext2"/>
          <w:color w:val="000000"/>
          <w:lang w:val="lt-LT"/>
        </w:rPr>
        <w:t xml:space="preserve">1.6.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ALBINĄ PUPEIKIENĘ </w:t>
      </w:r>
      <w:r w:rsidR="000C132B" w:rsidRPr="002516A7">
        <w:rPr>
          <w:rStyle w:val="Bodytext2"/>
          <w:color w:val="000000"/>
          <w:lang w:val="lt-LT"/>
        </w:rPr>
        <w:t>iš Klaipėdos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543506DB" w14:textId="1EB74E1D" w:rsidR="00F36B74" w:rsidRPr="002516A7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>
        <w:rPr>
          <w:rStyle w:val="Bodytext2"/>
          <w:color w:val="000000"/>
          <w:lang w:val="lt-LT"/>
        </w:rPr>
        <w:t>Klaipėdos</w:t>
      </w:r>
      <w:r w:rsidRPr="002516A7">
        <w:rPr>
          <w:rStyle w:val="Bodytext2"/>
          <w:color w:val="000000"/>
          <w:lang w:val="lt-LT"/>
        </w:rPr>
        <w:t xml:space="preserve"> apygardos teismo </w:t>
      </w:r>
      <w:r w:rsidRPr="002516A7">
        <w:rPr>
          <w:lang w:val="lt-LT"/>
        </w:rPr>
        <w:t xml:space="preserve">teisėja </w:t>
      </w:r>
      <w:r>
        <w:rPr>
          <w:lang w:val="lt-LT"/>
        </w:rPr>
        <w:t>Albina Pupeikienė, informavo, kad posėdyje nedalyvaus</w:t>
      </w:r>
      <w:r w:rsidRPr="002516A7">
        <w:rPr>
          <w:lang w:val="lt-LT"/>
        </w:rPr>
        <w:t xml:space="preserve">. </w:t>
      </w:r>
    </w:p>
    <w:p w14:paraId="1CA2DDA1" w14:textId="77777777" w:rsidR="00F36B74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ALBINĄ PUPEIKIENĘ </w:t>
      </w:r>
      <w:r w:rsidRPr="002516A7">
        <w:rPr>
          <w:rStyle w:val="Bodytext2"/>
          <w:color w:val="000000"/>
          <w:lang w:val="lt-LT"/>
        </w:rPr>
        <w:t>iš Klaipėdos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023E4C09" w14:textId="2F1D33AB" w:rsidR="00F36B74" w:rsidRPr="002516A7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2AF7B5C9" w14:textId="77777777" w:rsidR="00F36B74" w:rsidRPr="002516A7" w:rsidRDefault="00F36B74" w:rsidP="00F36B74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46B2FAAE" w14:textId="77777777" w:rsidR="00F36B74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ALBINĄ PUPEIKIENĘ </w:t>
      </w:r>
      <w:r w:rsidRPr="002516A7">
        <w:rPr>
          <w:rStyle w:val="Bodytext2"/>
          <w:color w:val="000000"/>
          <w:lang w:val="lt-LT"/>
        </w:rPr>
        <w:t>iš Klaipėdos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028347D0" w14:textId="77777777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AB81663" w14:textId="50CCB781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1.7.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SIGITĄ FOMIČIOVĄ </w:t>
      </w:r>
      <w:r w:rsidR="000C132B" w:rsidRPr="002516A7">
        <w:rPr>
          <w:rStyle w:val="Bodytext2"/>
          <w:color w:val="000000"/>
          <w:lang w:val="lt-LT"/>
        </w:rPr>
        <w:t>iš Vilniaus miesto apylinkės teismo teisėjo pareigų, paskyrus ją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58A8A774" w14:textId="2B355198" w:rsidR="008C272D" w:rsidRDefault="00F36B74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 xml:space="preserve">Posėdyje dalyvauja </w:t>
      </w:r>
      <w:r w:rsidRPr="002516A7">
        <w:rPr>
          <w:rStyle w:val="Bodytext2"/>
          <w:color w:val="000000"/>
          <w:lang w:val="lt-LT"/>
        </w:rPr>
        <w:t>Vilniaus miesto apylinkės teismo</w:t>
      </w:r>
      <w:r>
        <w:rPr>
          <w:rStyle w:val="Bodytext2"/>
          <w:color w:val="000000"/>
          <w:lang w:val="lt-LT"/>
        </w:rPr>
        <w:t xml:space="preserve"> teisėja Sigita Fomičiova.</w:t>
      </w:r>
    </w:p>
    <w:p w14:paraId="390E6802" w14:textId="77777777" w:rsidR="00F36B74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SIGITĄ FOMIČIOVĄ </w:t>
      </w:r>
      <w:r w:rsidRPr="002516A7">
        <w:rPr>
          <w:rStyle w:val="Bodytext2"/>
          <w:color w:val="000000"/>
          <w:lang w:val="lt-LT"/>
        </w:rPr>
        <w:t>iš Vilniaus miesto apylinkės teismo teisėjo pareigų, paskyrus ją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4A1D47F5" w14:textId="78B8E92B" w:rsidR="00F36B74" w:rsidRPr="002516A7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605E509A" w14:textId="77777777" w:rsidR="00F36B74" w:rsidRPr="002516A7" w:rsidRDefault="00F36B74" w:rsidP="00F36B74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768A21BE" w14:textId="77777777" w:rsidR="00F36B74" w:rsidRDefault="00F36B74" w:rsidP="00F36B7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SIGITĄ FOMIČIOVĄ </w:t>
      </w:r>
      <w:r w:rsidRPr="002516A7">
        <w:rPr>
          <w:rStyle w:val="Bodytext2"/>
          <w:color w:val="000000"/>
          <w:lang w:val="lt-LT"/>
        </w:rPr>
        <w:t>iš Vilniaus miesto apylinkės teismo teisėjo pareigų, paskyrus ją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3787FEC6" w14:textId="77777777" w:rsidR="00F36B74" w:rsidRPr="002516A7" w:rsidRDefault="00F36B74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33F833F" w14:textId="5E7D6973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1.8.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LINĄ LESINSKIENĘ </w:t>
      </w:r>
      <w:r w:rsidR="000C132B"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4D3032A4" w14:textId="79863581" w:rsidR="001B3C2E" w:rsidRPr="002516A7" w:rsidRDefault="001B3C2E" w:rsidP="001B3C2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="00D03436" w:rsidRPr="002516A7">
        <w:rPr>
          <w:rStyle w:val="Bodytext2"/>
          <w:color w:val="000000"/>
          <w:lang w:val="lt-LT"/>
        </w:rPr>
        <w:t>Kauno apylinkės teismo Kauno rūmų</w:t>
      </w:r>
      <w:r w:rsidR="00D03436" w:rsidRPr="002516A7">
        <w:rPr>
          <w:lang w:val="lt-LT"/>
        </w:rPr>
        <w:t xml:space="preserve"> </w:t>
      </w:r>
      <w:r w:rsidRPr="002516A7">
        <w:rPr>
          <w:lang w:val="lt-LT"/>
        </w:rPr>
        <w:t xml:space="preserve">teisėja </w:t>
      </w:r>
      <w:r w:rsidR="00D03436">
        <w:rPr>
          <w:lang w:val="lt-LT"/>
        </w:rPr>
        <w:t>Lina Lesinskienė</w:t>
      </w:r>
      <w:r>
        <w:rPr>
          <w:lang w:val="lt-LT"/>
        </w:rPr>
        <w:t>, el. paštu informavo, kad posėdyje nedalyvaus</w:t>
      </w:r>
      <w:r w:rsidRPr="002516A7">
        <w:rPr>
          <w:lang w:val="lt-LT"/>
        </w:rPr>
        <w:t xml:space="preserve">. </w:t>
      </w:r>
    </w:p>
    <w:p w14:paraId="0AE0619E" w14:textId="77777777" w:rsidR="001B3C2E" w:rsidRDefault="001B3C2E" w:rsidP="001B3C2E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LINĄ LESINSKIENĘ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0417B060" w14:textId="77777777" w:rsidR="001B3C2E" w:rsidRPr="002516A7" w:rsidRDefault="001B3C2E" w:rsidP="001B3C2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1BD5FA84" w14:textId="77777777" w:rsidR="001B3C2E" w:rsidRPr="002516A7" w:rsidRDefault="001B3C2E" w:rsidP="001B3C2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3A950A75" w14:textId="77777777" w:rsidR="001B3C2E" w:rsidRDefault="001B3C2E" w:rsidP="001B3C2E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LINĄ LESINSKIENĘ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0C435632" w14:textId="77777777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69AD2F7" w14:textId="6494DD05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1.9.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AUDRIŲ MEILUTĮ </w:t>
      </w:r>
      <w:r w:rsidR="000C132B" w:rsidRPr="002516A7">
        <w:rPr>
          <w:rStyle w:val="Bodytext2"/>
          <w:color w:val="000000"/>
          <w:lang w:val="lt-LT"/>
        </w:rPr>
        <w:t>iš Kauno apylinkės teismo Kauno rūmų teisėjo pareigų, paskyrus jį Kauno apygardos teismo teisėju</w:t>
      </w:r>
      <w:r>
        <w:rPr>
          <w:rStyle w:val="Bodytext2"/>
          <w:color w:val="000000"/>
          <w:lang w:val="lt-LT"/>
        </w:rPr>
        <w:t>.</w:t>
      </w:r>
    </w:p>
    <w:p w14:paraId="3AA58CDD" w14:textId="199FA4D1" w:rsidR="00555417" w:rsidRPr="002516A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Pr="002516A7">
        <w:rPr>
          <w:rStyle w:val="Bodytext2"/>
          <w:color w:val="000000"/>
          <w:lang w:val="lt-LT"/>
        </w:rPr>
        <w:t xml:space="preserve">Kauno apylinkės teismo Kauno rūmų </w:t>
      </w:r>
      <w:r w:rsidRPr="002516A7">
        <w:rPr>
          <w:lang w:val="lt-LT"/>
        </w:rPr>
        <w:t>teisėja</w:t>
      </w:r>
      <w:r>
        <w:rPr>
          <w:lang w:val="lt-LT"/>
        </w:rPr>
        <w:t>s</w:t>
      </w:r>
      <w:r w:rsidRPr="002516A7">
        <w:rPr>
          <w:lang w:val="lt-LT"/>
        </w:rPr>
        <w:t xml:space="preserve"> </w:t>
      </w:r>
      <w:r>
        <w:rPr>
          <w:lang w:val="lt-LT"/>
        </w:rPr>
        <w:t>Audrius Meilutis, el. paštu informavo, kad posėdyje nedalyvaus</w:t>
      </w:r>
      <w:r w:rsidRPr="002516A7">
        <w:rPr>
          <w:lang w:val="lt-LT"/>
        </w:rPr>
        <w:t xml:space="preserve">. </w:t>
      </w:r>
    </w:p>
    <w:p w14:paraId="56584D83" w14:textId="34F7C568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narys N</w:t>
      </w:r>
      <w:r w:rsidR="00EF28F1">
        <w:rPr>
          <w:lang w:val="lt-LT"/>
        </w:rPr>
        <w:t>.</w:t>
      </w:r>
      <w:r>
        <w:rPr>
          <w:lang w:val="lt-LT"/>
        </w:rPr>
        <w:t xml:space="preserve"> Meilutis informuoja, kad nusišalina nuo šio klausimo svarstymo.</w:t>
      </w:r>
    </w:p>
    <w:p w14:paraId="14A27F85" w14:textId="7F873337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lang w:val="lt-LT"/>
        </w:rPr>
        <w:t>BENDRU SUTARIMU NUTARTA. Pritarti Teisėjų tarybos nario N</w:t>
      </w:r>
      <w:r w:rsidR="00317AFF">
        <w:rPr>
          <w:lang w:val="lt-LT"/>
        </w:rPr>
        <w:t>.</w:t>
      </w:r>
      <w:r>
        <w:rPr>
          <w:lang w:val="lt-LT"/>
        </w:rPr>
        <w:t xml:space="preserve"> Meilučio nusišalinimui nuo </w:t>
      </w:r>
      <w:r>
        <w:rPr>
          <w:szCs w:val="24"/>
          <w:lang w:val="lt-LT"/>
        </w:rPr>
        <w:t>1.9. klausimo „</w:t>
      </w:r>
      <w:r w:rsidRPr="002516A7">
        <w:rPr>
          <w:lang w:val="lt-LT"/>
        </w:rPr>
        <w:t>Dėl patarimo Lietuvos Respublikos Prezidentui 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AUDRIŲ MEILUTĮ </w:t>
      </w:r>
      <w:r w:rsidRPr="002516A7">
        <w:rPr>
          <w:rStyle w:val="Bodytext2"/>
          <w:color w:val="000000"/>
          <w:lang w:val="lt-LT"/>
        </w:rPr>
        <w:t xml:space="preserve">iš </w:t>
      </w:r>
      <w:r w:rsidRPr="002516A7">
        <w:rPr>
          <w:rStyle w:val="Bodytext2"/>
          <w:color w:val="000000"/>
          <w:lang w:val="lt-LT"/>
        </w:rPr>
        <w:lastRenderedPageBreak/>
        <w:t>Kauno apylinkės teismo Kauno rūmų teisėjo pareigų, paskyrus jį Kauno apygardos teismo teisėju</w:t>
      </w:r>
      <w:r>
        <w:rPr>
          <w:szCs w:val="24"/>
          <w:lang w:val="lt-LT"/>
        </w:rPr>
        <w:t>“ svarstymo.</w:t>
      </w:r>
    </w:p>
    <w:p w14:paraId="76072B1C" w14:textId="6E48C236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t>Teisėjų tarybos pirmininkė S</w:t>
      </w:r>
      <w:r w:rsidR="00E25E6F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AUDRIŲ MEILUTĮ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jį Kauno apygardos teismo teisėju</w:t>
      </w:r>
      <w:r>
        <w:rPr>
          <w:rStyle w:val="Bodytext2"/>
          <w:color w:val="000000"/>
          <w:lang w:val="lt-LT"/>
        </w:rPr>
        <w:t>.</w:t>
      </w:r>
    </w:p>
    <w:p w14:paraId="3E1E650F" w14:textId="0C0DCBFC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szCs w:val="24"/>
          <w:lang w:val="lt-LT"/>
        </w:rPr>
        <w:t>Balsavimo rezultatai:</w:t>
      </w:r>
      <w:r>
        <w:rPr>
          <w:rStyle w:val="Paprastas"/>
          <w:szCs w:val="24"/>
          <w:lang w:val="lt-LT"/>
        </w:rPr>
        <w:t xml:space="preserve"> </w:t>
      </w:r>
    </w:p>
    <w:p w14:paraId="2F17CFC2" w14:textId="1316E8FF" w:rsidR="00555417" w:rsidRDefault="00555417" w:rsidP="00555417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>
        <w:rPr>
          <w:rStyle w:val="Paprastas"/>
          <w:szCs w:val="24"/>
        </w:rPr>
        <w:t>Už – 15; prieš – 0; nebalsavo – 1 (Nerijus Meilutis).</w:t>
      </w:r>
    </w:p>
    <w:p w14:paraId="08E99BB6" w14:textId="77777777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Paprastas"/>
          <w:szCs w:val="24"/>
          <w:lang w:val="lt-LT"/>
        </w:rPr>
        <w:t xml:space="preserve">NUTARTA. Patarti </w:t>
      </w:r>
      <w:r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AUDRIŲ MEILUTĮ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jį Kauno apygardos teismo teisėju</w:t>
      </w:r>
      <w:r>
        <w:rPr>
          <w:rStyle w:val="Bodytext2"/>
          <w:color w:val="000000"/>
          <w:lang w:val="lt-LT"/>
        </w:rPr>
        <w:t>.</w:t>
      </w:r>
    </w:p>
    <w:p w14:paraId="47EE5A84" w14:textId="050750FD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C9C27B9" w14:textId="433F0AF1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1.10.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JUDITĄ SUNGAILAITĘ </w:t>
      </w:r>
      <w:r w:rsidR="000C132B" w:rsidRPr="002516A7">
        <w:rPr>
          <w:rStyle w:val="Bodytext2"/>
          <w:color w:val="000000"/>
          <w:lang w:val="lt-LT"/>
        </w:rPr>
        <w:t>iš Marijampolės apylinkės teismo Šakių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4490B063" w14:textId="512B1497" w:rsidR="00555417" w:rsidRPr="002516A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Pr="002516A7">
        <w:rPr>
          <w:rStyle w:val="Bodytext2"/>
          <w:color w:val="000000"/>
          <w:lang w:val="lt-LT"/>
        </w:rPr>
        <w:t xml:space="preserve">Marijampolės apylinkės teismo Šakių rūmų </w:t>
      </w:r>
      <w:r w:rsidRPr="002516A7">
        <w:rPr>
          <w:lang w:val="lt-LT"/>
        </w:rPr>
        <w:t xml:space="preserve">teisėja </w:t>
      </w:r>
      <w:r>
        <w:rPr>
          <w:lang w:val="lt-LT"/>
        </w:rPr>
        <w:t>Judita Sungailaitė, el. paštu informavo, kad posėdyje nedalyvaus</w:t>
      </w:r>
      <w:r w:rsidRPr="002516A7">
        <w:rPr>
          <w:lang w:val="lt-LT"/>
        </w:rPr>
        <w:t xml:space="preserve">. </w:t>
      </w:r>
    </w:p>
    <w:p w14:paraId="69721077" w14:textId="77777777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JUDITĄ SUNGAILAITĘ </w:t>
      </w:r>
      <w:r w:rsidRPr="002516A7">
        <w:rPr>
          <w:rStyle w:val="Bodytext2"/>
          <w:color w:val="000000"/>
          <w:lang w:val="lt-LT"/>
        </w:rPr>
        <w:t>iš Marijampolės apylinkės teismo Šakių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0A5F1540" w14:textId="77777777" w:rsidR="00555417" w:rsidRPr="002516A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7CBEE607" w14:textId="77777777" w:rsidR="00555417" w:rsidRPr="002516A7" w:rsidRDefault="00555417" w:rsidP="00555417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1381E8AF" w14:textId="77777777" w:rsidR="00555417" w:rsidRDefault="00555417" w:rsidP="0055541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JUDITĄ SUNGAILAITĘ </w:t>
      </w:r>
      <w:r w:rsidRPr="002516A7">
        <w:rPr>
          <w:rStyle w:val="Bodytext2"/>
          <w:color w:val="000000"/>
          <w:lang w:val="lt-LT"/>
        </w:rPr>
        <w:t>iš Marijampolės apylinkės teismo Šakių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64939917" w14:textId="79C84DA0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DAC9D73" w14:textId="63055AF5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1.11.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LAIMĄ ŠEPUTIENĘ </w:t>
      </w:r>
      <w:r w:rsidR="000C132B"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18F52281" w14:textId="13C2F796" w:rsidR="007A72C0" w:rsidRPr="002516A7" w:rsidRDefault="007A72C0" w:rsidP="007A72C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Pr="002516A7">
        <w:rPr>
          <w:rStyle w:val="Bodytext2"/>
          <w:color w:val="000000"/>
          <w:lang w:val="lt-LT"/>
        </w:rPr>
        <w:t>Kauno apylinkės teismo Kauno rūmų</w:t>
      </w:r>
      <w:r w:rsidRPr="002516A7">
        <w:rPr>
          <w:lang w:val="lt-LT"/>
        </w:rPr>
        <w:t xml:space="preserve"> teisėja </w:t>
      </w:r>
      <w:r w:rsidR="00C31109">
        <w:rPr>
          <w:lang w:val="lt-LT"/>
        </w:rPr>
        <w:t xml:space="preserve">bei pirmininko pavaduotoja </w:t>
      </w:r>
      <w:r>
        <w:rPr>
          <w:lang w:val="lt-LT"/>
        </w:rPr>
        <w:t>Laima Šeputienė, el. paštu informavo, kad posėdyje nedalyvaus</w:t>
      </w:r>
      <w:r w:rsidRPr="002516A7">
        <w:rPr>
          <w:lang w:val="lt-LT"/>
        </w:rPr>
        <w:t xml:space="preserve">. </w:t>
      </w:r>
    </w:p>
    <w:p w14:paraId="7414F3A2" w14:textId="77777777" w:rsidR="007A72C0" w:rsidRDefault="007A72C0" w:rsidP="007A72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LAIMĄ ŠEPUTIENĘ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2BC2C423" w14:textId="77777777" w:rsidR="007A72C0" w:rsidRPr="002516A7" w:rsidRDefault="007A72C0" w:rsidP="007A72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69EB2CA2" w14:textId="77777777" w:rsidR="007A72C0" w:rsidRPr="002516A7" w:rsidRDefault="007A72C0" w:rsidP="007A72C0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1D8632E1" w14:textId="77777777" w:rsidR="007A72C0" w:rsidRDefault="007A72C0" w:rsidP="007A72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LAIMĄ ŠEPUTIENĘ </w:t>
      </w:r>
      <w:r w:rsidRPr="002516A7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5F7F4264" w14:textId="405AA9BF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2213C4A" w14:textId="4FADE589" w:rsidR="000C132B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rStyle w:val="Paprastas"/>
          <w:lang w:val="lt-LT"/>
        </w:rPr>
        <w:t xml:space="preserve">1.12. </w:t>
      </w:r>
      <w:r w:rsidR="000C132B" w:rsidRPr="002516A7">
        <w:rPr>
          <w:lang w:val="lt-LT"/>
        </w:rPr>
        <w:t>Dėl patarimo Lietuvos Respublikos Prezidentui atleisti</w:t>
      </w:r>
      <w:r w:rsidR="000C132B" w:rsidRPr="002516A7">
        <w:rPr>
          <w:rStyle w:val="Bodytext2"/>
          <w:color w:val="000000"/>
          <w:lang w:val="lt-LT"/>
        </w:rPr>
        <w:t xml:space="preserve"> </w:t>
      </w:r>
      <w:r w:rsidR="000C132B" w:rsidRPr="002516A7">
        <w:rPr>
          <w:rStyle w:val="Bodytext2"/>
          <w:b/>
          <w:bCs/>
          <w:color w:val="000000"/>
          <w:lang w:val="lt-LT"/>
        </w:rPr>
        <w:t xml:space="preserve">VAIDĄ VASILIAUSKĄ </w:t>
      </w:r>
      <w:r w:rsidR="000C132B" w:rsidRPr="002516A7">
        <w:rPr>
          <w:rStyle w:val="Bodytext2"/>
          <w:color w:val="000000"/>
          <w:lang w:val="lt-LT"/>
        </w:rPr>
        <w:t>iš Utenos apylinkės teismo Visagino rūmų teisėjo pareigų, paskyrus jį Kauno apygardos teismo teisėju</w:t>
      </w:r>
      <w:r>
        <w:rPr>
          <w:rStyle w:val="Bodytext2"/>
          <w:color w:val="000000"/>
          <w:lang w:val="lt-LT"/>
        </w:rPr>
        <w:t>.</w:t>
      </w:r>
    </w:p>
    <w:p w14:paraId="71A7403C" w14:textId="7B2C9041" w:rsidR="0019715C" w:rsidRPr="002516A7" w:rsidRDefault="0019715C" w:rsidP="0019715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lang w:val="lt-LT"/>
        </w:rPr>
        <w:t xml:space="preserve">Posėdyje </w:t>
      </w:r>
      <w:r>
        <w:rPr>
          <w:lang w:val="lt-LT"/>
        </w:rPr>
        <w:t>ne</w:t>
      </w:r>
      <w:r w:rsidRPr="002516A7">
        <w:rPr>
          <w:lang w:val="lt-LT"/>
        </w:rPr>
        <w:t xml:space="preserve">dalyvauja </w:t>
      </w:r>
      <w:r w:rsidRPr="002516A7">
        <w:rPr>
          <w:rStyle w:val="Bodytext2"/>
          <w:color w:val="000000"/>
          <w:lang w:val="lt-LT"/>
        </w:rPr>
        <w:t xml:space="preserve">Utenos apylinkės teismo Visagino rūmų </w:t>
      </w:r>
      <w:r w:rsidRPr="002516A7">
        <w:rPr>
          <w:lang w:val="lt-LT"/>
        </w:rPr>
        <w:t>teisėja</w:t>
      </w:r>
      <w:r>
        <w:rPr>
          <w:lang w:val="lt-LT"/>
        </w:rPr>
        <w:t>s</w:t>
      </w:r>
      <w:r w:rsidRPr="002516A7">
        <w:rPr>
          <w:lang w:val="lt-LT"/>
        </w:rPr>
        <w:t xml:space="preserve"> </w:t>
      </w:r>
      <w:r>
        <w:rPr>
          <w:lang w:val="lt-LT"/>
        </w:rPr>
        <w:t>Vaidas Vasiliauskas, el. paštu informavo, kad posėdyje nedalyvaus</w:t>
      </w:r>
      <w:r w:rsidRPr="002516A7">
        <w:rPr>
          <w:lang w:val="lt-LT"/>
        </w:rPr>
        <w:t xml:space="preserve">. </w:t>
      </w:r>
    </w:p>
    <w:p w14:paraId="182E47DE" w14:textId="77777777" w:rsidR="0019715C" w:rsidRDefault="0019715C" w:rsidP="0019715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VAIDĄ VASILIAUSKĄ </w:t>
      </w:r>
      <w:r w:rsidRPr="002516A7">
        <w:rPr>
          <w:rStyle w:val="Bodytext2"/>
          <w:color w:val="000000"/>
          <w:lang w:val="lt-LT"/>
        </w:rPr>
        <w:t>iš Utenos apylinkės teismo Visagino rūmų teisėjo pareigų, paskyrus jį Kauno apygardos teismo teisėju</w:t>
      </w:r>
      <w:r>
        <w:rPr>
          <w:rStyle w:val="Bodytext2"/>
          <w:color w:val="000000"/>
          <w:lang w:val="lt-LT"/>
        </w:rPr>
        <w:t>.</w:t>
      </w:r>
    </w:p>
    <w:p w14:paraId="293E9B21" w14:textId="77777777" w:rsidR="0019715C" w:rsidRPr="002516A7" w:rsidRDefault="0019715C" w:rsidP="0019715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61D20E76" w14:textId="77777777" w:rsidR="0019715C" w:rsidRPr="002516A7" w:rsidRDefault="0019715C" w:rsidP="0019715C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2516A7">
        <w:rPr>
          <w:rStyle w:val="Paprastas"/>
          <w:szCs w:val="24"/>
        </w:rPr>
        <w:lastRenderedPageBreak/>
        <w:t>Už – 1</w:t>
      </w:r>
      <w:r>
        <w:rPr>
          <w:rStyle w:val="Paprastas"/>
          <w:szCs w:val="24"/>
        </w:rPr>
        <w:t>6</w:t>
      </w:r>
      <w:r w:rsidRPr="002516A7">
        <w:rPr>
          <w:rStyle w:val="Paprastas"/>
          <w:szCs w:val="24"/>
        </w:rPr>
        <w:t>; prieš – 0.</w:t>
      </w:r>
    </w:p>
    <w:p w14:paraId="27F3AB7F" w14:textId="77777777" w:rsidR="0019715C" w:rsidRDefault="0019715C" w:rsidP="0019715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516A7">
        <w:rPr>
          <w:rStyle w:val="Paprastas"/>
          <w:szCs w:val="24"/>
          <w:lang w:val="lt-LT"/>
        </w:rPr>
        <w:t xml:space="preserve">NUTARTA. Patarti </w:t>
      </w:r>
      <w:r w:rsidRPr="002516A7">
        <w:rPr>
          <w:szCs w:val="24"/>
          <w:lang w:val="lt-LT"/>
        </w:rPr>
        <w:t xml:space="preserve">Lietuvos Respublikos Prezidentui </w:t>
      </w:r>
      <w:r w:rsidRPr="002516A7">
        <w:rPr>
          <w:lang w:val="lt-LT"/>
        </w:rPr>
        <w:t>atleisti</w:t>
      </w:r>
      <w:r w:rsidRPr="002516A7">
        <w:rPr>
          <w:rStyle w:val="Bodytext2"/>
          <w:color w:val="000000"/>
          <w:lang w:val="lt-LT"/>
        </w:rPr>
        <w:t xml:space="preserve"> </w:t>
      </w:r>
      <w:r w:rsidRPr="002516A7">
        <w:rPr>
          <w:rStyle w:val="Bodytext2"/>
          <w:b/>
          <w:bCs/>
          <w:color w:val="000000"/>
          <w:lang w:val="lt-LT"/>
        </w:rPr>
        <w:t xml:space="preserve">VAIDĄ VASILIAUSKĄ </w:t>
      </w:r>
      <w:r w:rsidRPr="002516A7">
        <w:rPr>
          <w:rStyle w:val="Bodytext2"/>
          <w:color w:val="000000"/>
          <w:lang w:val="lt-LT"/>
        </w:rPr>
        <w:t>iš Utenos apylinkės teismo Visagino rūmų teisėjo pareigų, paskyrus jį Kauno apygardos teismo teisėju</w:t>
      </w:r>
      <w:r>
        <w:rPr>
          <w:rStyle w:val="Bodytext2"/>
          <w:color w:val="000000"/>
          <w:lang w:val="lt-LT"/>
        </w:rPr>
        <w:t>.</w:t>
      </w:r>
    </w:p>
    <w:p w14:paraId="5D4B8E69" w14:textId="4A06F7D6" w:rsidR="008C272D" w:rsidRPr="002516A7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6542B9B8" w14:textId="77777777" w:rsidR="008C272D" w:rsidRDefault="008C272D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602BE4">
        <w:rPr>
          <w:lang w:val="lt-LT"/>
        </w:rPr>
        <w:t>SVARSTYTA.</w:t>
      </w:r>
      <w:r w:rsidRPr="00602BE4">
        <w:t xml:space="preserve"> </w:t>
      </w:r>
      <w:r w:rsidR="000C132B" w:rsidRPr="00602BE4">
        <w:rPr>
          <w:lang w:val="lt-LT"/>
        </w:rPr>
        <w:t xml:space="preserve">1.13. Dėl patarimo Lietuvos Respublikos Prezidentui atleisti </w:t>
      </w:r>
      <w:r w:rsidR="000C132B" w:rsidRPr="00602BE4">
        <w:rPr>
          <w:b/>
          <w:bCs/>
          <w:lang w:val="lt-LT"/>
        </w:rPr>
        <w:t>VIOLETĄ BALČYTIENĘ</w:t>
      </w:r>
      <w:r w:rsidR="000C132B" w:rsidRPr="00602BE4">
        <w:rPr>
          <w:lang w:val="lt-LT"/>
        </w:rPr>
        <w:t xml:space="preserve"> iš Vilniaus apygardos administracinio teismo teisėjo pareigų dėl sveikatos būklės.</w:t>
      </w:r>
    </w:p>
    <w:p w14:paraId="1012B1DC" w14:textId="7BAD6952" w:rsidR="000C132B" w:rsidRDefault="00D82AFE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Posėdyje dalyvauja Vilniaus apygardos administracinio teismo teisėja Violeta Balčytienė</w:t>
      </w:r>
      <w:r w:rsidR="00CA7CF6">
        <w:rPr>
          <w:lang w:val="lt-LT"/>
        </w:rPr>
        <w:t>.</w:t>
      </w:r>
    </w:p>
    <w:p w14:paraId="46AE6EEB" w14:textId="3E16869E" w:rsidR="00CA7CF6" w:rsidRDefault="007A04A7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Nedalyvauja Lietuvos Respublikos teisėjų asociacijos paskirta</w:t>
      </w:r>
      <w:r w:rsidR="00CA7CF6">
        <w:rPr>
          <w:lang w:val="lt-LT"/>
        </w:rPr>
        <w:t xml:space="preserve"> </w:t>
      </w:r>
      <w:r w:rsidR="00515359">
        <w:rPr>
          <w:lang w:val="lt-LT"/>
        </w:rPr>
        <w:t xml:space="preserve">V. Balčytienės </w:t>
      </w:r>
      <w:r w:rsidR="00CA7CF6">
        <w:rPr>
          <w:lang w:val="lt-LT"/>
        </w:rPr>
        <w:t xml:space="preserve">atstovė </w:t>
      </w:r>
      <w:r>
        <w:rPr>
          <w:lang w:val="lt-LT"/>
        </w:rPr>
        <w:t>Daina</w:t>
      </w:r>
      <w:r w:rsidR="00CA7CF6">
        <w:rPr>
          <w:lang w:val="lt-LT"/>
        </w:rPr>
        <w:t xml:space="preserve"> Vaidachavičienė</w:t>
      </w:r>
      <w:r w:rsidR="00FB5F33">
        <w:rPr>
          <w:lang w:val="lt-LT"/>
        </w:rPr>
        <w:t>. Apie posėdį ji informuota</w:t>
      </w:r>
      <w:r w:rsidR="00F30E95">
        <w:rPr>
          <w:lang w:val="lt-LT"/>
        </w:rPr>
        <w:t>, Zoom nuoroda išsiųsta</w:t>
      </w:r>
      <w:r w:rsidR="00FB5F33">
        <w:rPr>
          <w:lang w:val="lt-LT"/>
        </w:rPr>
        <w:t xml:space="preserve">. </w:t>
      </w:r>
    </w:p>
    <w:p w14:paraId="0A90D59D" w14:textId="119E971C" w:rsidR="00FB5F33" w:rsidRPr="00F30E95" w:rsidRDefault="00F30E95" w:rsidP="000C132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F30E95">
        <w:rPr>
          <w:i/>
          <w:iCs/>
          <w:lang w:val="lt-LT"/>
        </w:rPr>
        <w:t>Skelbiama pertrauka ir i</w:t>
      </w:r>
      <w:r w:rsidR="00FB5F33" w:rsidRPr="00F30E95">
        <w:rPr>
          <w:i/>
          <w:iCs/>
          <w:lang w:val="lt-LT"/>
        </w:rPr>
        <w:t xml:space="preserve">eškoma galimybių susisiekti su </w:t>
      </w:r>
      <w:r w:rsidR="00B36C2D">
        <w:rPr>
          <w:i/>
          <w:iCs/>
          <w:lang w:val="lt-LT"/>
        </w:rPr>
        <w:t xml:space="preserve">teisėjos V. Balčytienės atstove                                </w:t>
      </w:r>
      <w:r w:rsidR="00FB5F33" w:rsidRPr="00F30E95">
        <w:rPr>
          <w:i/>
          <w:iCs/>
          <w:lang w:val="lt-LT"/>
        </w:rPr>
        <w:t>D. Vaidachavičiene.</w:t>
      </w:r>
    </w:p>
    <w:p w14:paraId="76D17420" w14:textId="2CB3BCA2" w:rsidR="00CA7CF6" w:rsidRDefault="008C4204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</w:t>
      </w:r>
      <w:r w:rsidR="00FB5F33">
        <w:rPr>
          <w:lang w:val="lt-LT"/>
        </w:rPr>
        <w:t xml:space="preserve"> pirmininkė S. Rudėnaitė klausia teisėjos V. Balčytienės</w:t>
      </w:r>
      <w:r w:rsidR="006222B0">
        <w:rPr>
          <w:lang w:val="lt-LT"/>
        </w:rPr>
        <w:t xml:space="preserve"> nuomonės</w:t>
      </w:r>
      <w:r w:rsidR="00FB5F33">
        <w:rPr>
          <w:lang w:val="lt-LT"/>
        </w:rPr>
        <w:t xml:space="preserve">, </w:t>
      </w:r>
      <w:r w:rsidR="006222B0">
        <w:rPr>
          <w:lang w:val="lt-LT"/>
        </w:rPr>
        <w:t xml:space="preserve">ar </w:t>
      </w:r>
      <w:r w:rsidR="00DB0F5D">
        <w:rPr>
          <w:lang w:val="lt-LT"/>
        </w:rPr>
        <w:t xml:space="preserve">ji </w:t>
      </w:r>
      <w:r w:rsidR="00451DB9">
        <w:rPr>
          <w:lang w:val="lt-LT"/>
        </w:rPr>
        <w:t xml:space="preserve">pageidauja, kad </w:t>
      </w:r>
      <w:r w:rsidR="00FB5F33">
        <w:rPr>
          <w:lang w:val="lt-LT"/>
        </w:rPr>
        <w:t>klausimas</w:t>
      </w:r>
      <w:r w:rsidR="00CA7CF6">
        <w:rPr>
          <w:lang w:val="lt-LT"/>
        </w:rPr>
        <w:t xml:space="preserve"> būtų svarstomas uždarame posėdyje</w:t>
      </w:r>
      <w:r w:rsidR="00DB0F5D">
        <w:rPr>
          <w:lang w:val="lt-LT"/>
        </w:rPr>
        <w:t>, ar nepageidauja, kad būtų viešinami duomenys apie jos sveikatos būklę</w:t>
      </w:r>
      <w:r w:rsidR="00CA7CF6">
        <w:rPr>
          <w:lang w:val="lt-LT"/>
        </w:rPr>
        <w:t>.</w:t>
      </w:r>
    </w:p>
    <w:p w14:paraId="15DBBF9F" w14:textId="56C56649" w:rsidR="00F05741" w:rsidRDefault="006222B0" w:rsidP="00F057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Teisėja </w:t>
      </w:r>
      <w:r w:rsidR="00CA7CF6">
        <w:rPr>
          <w:lang w:val="lt-LT"/>
        </w:rPr>
        <w:t xml:space="preserve">V. Balčytienė </w:t>
      </w:r>
      <w:r>
        <w:rPr>
          <w:lang w:val="lt-LT"/>
        </w:rPr>
        <w:t xml:space="preserve">informuoja, kad </w:t>
      </w:r>
      <w:r w:rsidR="00451DB9">
        <w:rPr>
          <w:lang w:val="lt-LT"/>
        </w:rPr>
        <w:t>detalės apie jos sveikatos būklę neturėtų</w:t>
      </w:r>
      <w:r w:rsidR="00F05741">
        <w:rPr>
          <w:lang w:val="lt-LT"/>
        </w:rPr>
        <w:t xml:space="preserve"> ir </w:t>
      </w:r>
      <w:r w:rsidR="00DB0F5D">
        <w:rPr>
          <w:lang w:val="lt-LT"/>
        </w:rPr>
        <w:t xml:space="preserve">apskritai </w:t>
      </w:r>
      <w:r w:rsidR="00F05741">
        <w:rPr>
          <w:lang w:val="lt-LT"/>
        </w:rPr>
        <w:t>neturėjo</w:t>
      </w:r>
      <w:r w:rsidR="00451DB9">
        <w:rPr>
          <w:lang w:val="lt-LT"/>
        </w:rPr>
        <w:t xml:space="preserve"> būti viešinamos ir ji dar </w:t>
      </w:r>
      <w:r>
        <w:rPr>
          <w:lang w:val="lt-LT"/>
        </w:rPr>
        <w:t xml:space="preserve">svarsto, </w:t>
      </w:r>
      <w:r w:rsidR="00451DB9">
        <w:rPr>
          <w:lang w:val="lt-LT"/>
        </w:rPr>
        <w:t>nes šis</w:t>
      </w:r>
      <w:r w:rsidR="00CA7CF6">
        <w:rPr>
          <w:lang w:val="lt-LT"/>
        </w:rPr>
        <w:t xml:space="preserve"> klausima</w:t>
      </w:r>
      <w:r w:rsidR="00451DB9">
        <w:rPr>
          <w:lang w:val="lt-LT"/>
        </w:rPr>
        <w:t>s</w:t>
      </w:r>
      <w:r w:rsidR="00CA7CF6">
        <w:rPr>
          <w:lang w:val="lt-LT"/>
        </w:rPr>
        <w:t xml:space="preserve"> bus svarb</w:t>
      </w:r>
      <w:r w:rsidR="00451DB9">
        <w:rPr>
          <w:lang w:val="lt-LT"/>
        </w:rPr>
        <w:t>u</w:t>
      </w:r>
      <w:r w:rsidR="00CA7CF6">
        <w:rPr>
          <w:lang w:val="lt-LT"/>
        </w:rPr>
        <w:t>s visai teisėjų bendruomenei</w:t>
      </w:r>
      <w:r w:rsidR="008C4204">
        <w:rPr>
          <w:lang w:val="lt-LT"/>
        </w:rPr>
        <w:t>.</w:t>
      </w:r>
      <w:r w:rsidR="00F05741">
        <w:rPr>
          <w:lang w:val="lt-LT"/>
        </w:rPr>
        <w:t xml:space="preserve"> </w:t>
      </w:r>
    </w:p>
    <w:p w14:paraId="03393060" w14:textId="6D55E554" w:rsidR="006222B0" w:rsidRPr="00E25E6F" w:rsidRDefault="00B722D2" w:rsidP="00F05741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E25E6F">
        <w:rPr>
          <w:bCs/>
          <w:color w:val="000000"/>
          <w:szCs w:val="24"/>
          <w:lang w:val="lt-LT"/>
        </w:rPr>
        <w:t xml:space="preserve">NUTARTA. </w:t>
      </w:r>
      <w:r w:rsidR="006222B0" w:rsidRPr="00E25E6F">
        <w:rPr>
          <w:bCs/>
          <w:i/>
          <w:iCs/>
          <w:color w:val="000000"/>
          <w:szCs w:val="24"/>
          <w:lang w:val="lt-LT"/>
        </w:rPr>
        <w:t xml:space="preserve">Vadovaujantis Teisėjų tarybos darbo reglamento 37 p. </w:t>
      </w:r>
      <w:r w:rsidR="006222B0" w:rsidRPr="00E25E6F">
        <w:rPr>
          <w:i/>
          <w:iCs/>
          <w:color w:val="000000"/>
          <w:szCs w:val="24"/>
          <w:lang w:val="lt-LT"/>
        </w:rPr>
        <w:t> Teisėjų tarybos darbotvarkės 1.13.</w:t>
      </w:r>
      <w:r w:rsidR="006222B0" w:rsidRPr="00E25E6F">
        <w:rPr>
          <w:i/>
          <w:iCs/>
          <w:lang w:val="lt-LT"/>
        </w:rPr>
        <w:t xml:space="preserve"> klausimą „Dėl patarimo Lietuvos Respublikos Prezidentui atleisti VIOLETĄ BALČYTIENĘ iš Vilniaus apygardos administracinio teismo teisėjo pareigų dėl sveikatos būklės“</w:t>
      </w:r>
      <w:r w:rsidR="006222B0" w:rsidRPr="00E25E6F">
        <w:rPr>
          <w:i/>
          <w:iCs/>
          <w:color w:val="000000"/>
          <w:szCs w:val="24"/>
          <w:lang w:val="lt-LT"/>
        </w:rPr>
        <w:t xml:space="preserve"> svarstyti neviešame posėdyje.</w:t>
      </w:r>
    </w:p>
    <w:p w14:paraId="59FAF50A" w14:textId="3634A870" w:rsidR="0056013D" w:rsidRPr="000E3927" w:rsidRDefault="0056013D" w:rsidP="0056013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pirmininkė S. Rudėnaitė pareiškia pastabą teisėjai V</w:t>
      </w:r>
      <w:r w:rsidR="00442258">
        <w:rPr>
          <w:lang w:val="lt-LT"/>
        </w:rPr>
        <w:t>.</w:t>
      </w:r>
      <w:r>
        <w:rPr>
          <w:lang w:val="lt-LT"/>
        </w:rPr>
        <w:t xml:space="preserve"> Balčytienei, prašo posėdžio metu laikytis tvarkos, primena, kad jai bus suteikta galimybė pasisakyti.</w:t>
      </w:r>
    </w:p>
    <w:p w14:paraId="35DDA339" w14:textId="7745A210" w:rsidR="0029710B" w:rsidRDefault="00A23252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E3927">
        <w:rPr>
          <w:lang w:val="lt-LT"/>
        </w:rPr>
        <w:t xml:space="preserve">Kol </w:t>
      </w:r>
      <w:r w:rsidR="00B36C2D" w:rsidRPr="000E3927">
        <w:rPr>
          <w:lang w:val="lt-LT"/>
        </w:rPr>
        <w:t xml:space="preserve">Zoom platforma </w:t>
      </w:r>
      <w:r w:rsidRPr="000E3927">
        <w:rPr>
          <w:lang w:val="lt-LT"/>
        </w:rPr>
        <w:t xml:space="preserve">persijungiama į neviešą posėdžio dalį </w:t>
      </w:r>
      <w:r w:rsidR="006222B0" w:rsidRPr="000E3927">
        <w:rPr>
          <w:lang w:val="lt-LT"/>
        </w:rPr>
        <w:t xml:space="preserve">Teisėjų tarybos narė </w:t>
      </w:r>
      <w:r w:rsidR="0029710B" w:rsidRPr="000E3927">
        <w:rPr>
          <w:lang w:val="lt-LT"/>
        </w:rPr>
        <w:t xml:space="preserve">L. Braždienė </w:t>
      </w:r>
      <w:r w:rsidR="00B36C2D" w:rsidRPr="000E3927">
        <w:rPr>
          <w:lang w:val="lt-LT"/>
        </w:rPr>
        <w:t>atkreipia dėmesį į tai</w:t>
      </w:r>
      <w:r w:rsidR="0029710B" w:rsidRPr="000E3927">
        <w:rPr>
          <w:lang w:val="lt-LT"/>
        </w:rPr>
        <w:t xml:space="preserve">, kad </w:t>
      </w:r>
      <w:r w:rsidR="006222B0" w:rsidRPr="000E3927">
        <w:rPr>
          <w:lang w:val="lt-LT"/>
        </w:rPr>
        <w:t xml:space="preserve">teisėja Laima </w:t>
      </w:r>
      <w:r w:rsidR="0029710B" w:rsidRPr="000E3927">
        <w:rPr>
          <w:lang w:val="lt-LT"/>
        </w:rPr>
        <w:t>Šeputienė</w:t>
      </w:r>
      <w:r w:rsidR="00442258">
        <w:rPr>
          <w:lang w:val="lt-LT"/>
        </w:rPr>
        <w:t xml:space="preserve"> dėl kurios atleidimo iš teisėjo pareigų buvo balsuojama, </w:t>
      </w:r>
      <w:r w:rsidR="006E496B" w:rsidRPr="000E3927">
        <w:rPr>
          <w:lang w:val="lt-LT"/>
        </w:rPr>
        <w:t xml:space="preserve">yra </w:t>
      </w:r>
      <w:r w:rsidR="00442258">
        <w:rPr>
          <w:lang w:val="lt-LT"/>
        </w:rPr>
        <w:t xml:space="preserve">ir </w:t>
      </w:r>
      <w:r w:rsidR="006E496B" w:rsidRPr="000E3927">
        <w:rPr>
          <w:lang w:val="lt-LT"/>
        </w:rPr>
        <w:t>teismo</w:t>
      </w:r>
      <w:r w:rsidR="0029710B" w:rsidRPr="000E3927">
        <w:rPr>
          <w:lang w:val="lt-LT"/>
        </w:rPr>
        <w:t xml:space="preserve"> pirmininko pavaduotoja, </w:t>
      </w:r>
      <w:r w:rsidR="004942E6">
        <w:rPr>
          <w:lang w:val="lt-LT"/>
        </w:rPr>
        <w:t xml:space="preserve">dekretas yra dėl atleidimo iš teisėjo pareigų, </w:t>
      </w:r>
      <w:r w:rsidR="006E496B" w:rsidRPr="000E3927">
        <w:rPr>
          <w:lang w:val="lt-LT"/>
        </w:rPr>
        <w:t xml:space="preserve">todėl neišspręsta </w:t>
      </w:r>
      <w:r w:rsidR="0029710B" w:rsidRPr="000E3927">
        <w:rPr>
          <w:lang w:val="lt-LT"/>
        </w:rPr>
        <w:t>techninė problema dėl jos atleidimo iš pavaduotojos pareigų.</w:t>
      </w:r>
    </w:p>
    <w:p w14:paraId="79F03412" w14:textId="3D99176B" w:rsidR="0029710B" w:rsidRDefault="004D6547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E3927">
        <w:rPr>
          <w:lang w:val="lt-LT"/>
        </w:rPr>
        <w:t>Prie Teisėjų tarybos Zoom posėdžio prisijungė Lietuvos Respublikos teisėjų asociacijos paskirta atstov</w:t>
      </w:r>
      <w:r w:rsidR="000E3927" w:rsidRPr="000E3927">
        <w:rPr>
          <w:lang w:val="lt-LT"/>
        </w:rPr>
        <w:t>ė</w:t>
      </w:r>
      <w:r w:rsidRPr="000E3927">
        <w:rPr>
          <w:lang w:val="lt-LT"/>
        </w:rPr>
        <w:t xml:space="preserve"> Daina Vaidachavičienė</w:t>
      </w:r>
      <w:r w:rsidR="0029710B" w:rsidRPr="000E3927">
        <w:rPr>
          <w:lang w:val="lt-LT"/>
        </w:rPr>
        <w:t>.</w:t>
      </w:r>
    </w:p>
    <w:p w14:paraId="37EA1DA2" w14:textId="31DA4F78" w:rsidR="0029710B" w:rsidRPr="000E3927" w:rsidRDefault="004D6547" w:rsidP="000C132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0E3927">
        <w:rPr>
          <w:i/>
          <w:iCs/>
          <w:lang w:val="lt-LT"/>
        </w:rPr>
        <w:t xml:space="preserve">Toliau </w:t>
      </w:r>
      <w:r w:rsidR="000E3927" w:rsidRPr="000E3927">
        <w:rPr>
          <w:i/>
          <w:iCs/>
          <w:lang w:val="lt-LT"/>
        </w:rPr>
        <w:t xml:space="preserve">1.13. </w:t>
      </w:r>
      <w:r w:rsidRPr="000E3927">
        <w:rPr>
          <w:i/>
          <w:iCs/>
          <w:lang w:val="lt-LT"/>
        </w:rPr>
        <w:t>k</w:t>
      </w:r>
      <w:r w:rsidR="0029710B" w:rsidRPr="000E3927">
        <w:rPr>
          <w:i/>
          <w:iCs/>
          <w:lang w:val="lt-LT"/>
        </w:rPr>
        <w:t>lausimas svarstomas nevi</w:t>
      </w:r>
      <w:r w:rsidRPr="000E3927">
        <w:rPr>
          <w:i/>
          <w:iCs/>
          <w:lang w:val="lt-LT"/>
        </w:rPr>
        <w:t>e</w:t>
      </w:r>
      <w:r w:rsidR="0029710B" w:rsidRPr="000E3927">
        <w:rPr>
          <w:i/>
          <w:iCs/>
          <w:lang w:val="lt-LT"/>
        </w:rPr>
        <w:t>šame posėdyje.</w:t>
      </w:r>
    </w:p>
    <w:p w14:paraId="40CA60E8" w14:textId="113C3755" w:rsidR="007A04A7" w:rsidRDefault="007A04A7" w:rsidP="007A04A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E3927">
        <w:rPr>
          <w:color w:val="000000"/>
          <w:szCs w:val="24"/>
          <w:lang w:val="lt-LT"/>
        </w:rPr>
        <w:t xml:space="preserve">Neviešame posėdyje dalyvauja Teisėjų tarybos nariai, Lietuvos Respublikos Prezidento </w:t>
      </w:r>
      <w:r w:rsidR="004D6547" w:rsidRPr="000E3927">
        <w:rPr>
          <w:color w:val="000000"/>
          <w:szCs w:val="24"/>
          <w:lang w:val="lt-LT"/>
        </w:rPr>
        <w:t xml:space="preserve">vyriausioji </w:t>
      </w:r>
      <w:r w:rsidRPr="000E3927">
        <w:rPr>
          <w:color w:val="000000"/>
          <w:szCs w:val="24"/>
          <w:lang w:val="lt-LT"/>
        </w:rPr>
        <w:t xml:space="preserve">patarėja J. Šovienė, </w:t>
      </w:r>
      <w:r w:rsidRPr="000E3927">
        <w:rPr>
          <w:szCs w:val="24"/>
          <w:lang w:val="lt-LT"/>
        </w:rPr>
        <w:t>Nacionalinės teismų administracijos darbuotojai</w:t>
      </w:r>
      <w:r w:rsidR="008B3832">
        <w:rPr>
          <w:szCs w:val="24"/>
          <w:lang w:val="lt-LT"/>
        </w:rPr>
        <w:t xml:space="preserve">: </w:t>
      </w:r>
      <w:r w:rsidR="000E3927" w:rsidRPr="000E3927">
        <w:rPr>
          <w:szCs w:val="24"/>
          <w:lang w:val="lt-LT"/>
        </w:rPr>
        <w:t>Teisės ir administravimo departamento Teismų veiklos skyriaus vedėja R</w:t>
      </w:r>
      <w:r w:rsidR="008B3832">
        <w:rPr>
          <w:szCs w:val="24"/>
          <w:lang w:val="lt-LT"/>
        </w:rPr>
        <w:t>.</w:t>
      </w:r>
      <w:r w:rsidR="000E3927" w:rsidRPr="000E3927">
        <w:rPr>
          <w:szCs w:val="24"/>
          <w:lang w:val="lt-LT"/>
        </w:rPr>
        <w:t xml:space="preserve"> Valkavičienė, Teisės ir administravimo departamento Administravimo skyriaus vedėja J</w:t>
      </w:r>
      <w:r w:rsidR="008B3832">
        <w:rPr>
          <w:szCs w:val="24"/>
          <w:lang w:val="lt-LT"/>
        </w:rPr>
        <w:t>.</w:t>
      </w:r>
      <w:r w:rsidR="000E3927" w:rsidRPr="000E3927">
        <w:rPr>
          <w:szCs w:val="24"/>
          <w:lang w:val="lt-LT"/>
        </w:rPr>
        <w:t xml:space="preserve"> Ramanauskienė</w:t>
      </w:r>
      <w:r w:rsidRPr="000E3927">
        <w:rPr>
          <w:szCs w:val="24"/>
          <w:lang w:val="lt-LT"/>
        </w:rPr>
        <w:t xml:space="preserve">, </w:t>
      </w:r>
      <w:r w:rsidR="000E3927" w:rsidRPr="000E3927">
        <w:rPr>
          <w:szCs w:val="24"/>
          <w:lang w:val="lt-LT"/>
        </w:rPr>
        <w:t>Teisės ir administravimo departamento Administravimo skyriaus patarėja A</w:t>
      </w:r>
      <w:r w:rsidR="008B3832">
        <w:rPr>
          <w:szCs w:val="24"/>
          <w:lang w:val="lt-LT"/>
        </w:rPr>
        <w:t>.</w:t>
      </w:r>
      <w:r w:rsidR="000E3927" w:rsidRPr="000E3927">
        <w:rPr>
          <w:szCs w:val="24"/>
          <w:lang w:val="lt-LT"/>
        </w:rPr>
        <w:t xml:space="preserve"> Dokutovičienė, Informacinių technologijų sistemų administratorius-konsultantas L</w:t>
      </w:r>
      <w:r w:rsidR="008B3832">
        <w:rPr>
          <w:szCs w:val="24"/>
          <w:lang w:val="lt-LT"/>
        </w:rPr>
        <w:t>.</w:t>
      </w:r>
      <w:r w:rsidR="000E3927" w:rsidRPr="000E3927">
        <w:rPr>
          <w:szCs w:val="24"/>
          <w:lang w:val="lt-LT"/>
        </w:rPr>
        <w:t xml:space="preserve"> Cininas  ir </w:t>
      </w:r>
      <w:r w:rsidRPr="000E3927">
        <w:rPr>
          <w:szCs w:val="24"/>
          <w:lang w:val="lt-LT"/>
        </w:rPr>
        <w:t>Vilniaus apygardos administracinio teismo teisėja V. Balčytienė</w:t>
      </w:r>
      <w:r w:rsidR="000E3927" w:rsidRPr="000E3927">
        <w:rPr>
          <w:szCs w:val="24"/>
          <w:lang w:val="lt-LT"/>
        </w:rPr>
        <w:t xml:space="preserve"> bei jos atstovė D</w:t>
      </w:r>
      <w:r w:rsidR="00B46D9E">
        <w:rPr>
          <w:szCs w:val="24"/>
          <w:lang w:val="lt-LT"/>
        </w:rPr>
        <w:t>.</w:t>
      </w:r>
      <w:r w:rsidR="000E3927" w:rsidRPr="000E3927">
        <w:rPr>
          <w:szCs w:val="24"/>
          <w:lang w:val="lt-LT"/>
        </w:rPr>
        <w:t xml:space="preserve"> Vaidachavičienė</w:t>
      </w:r>
      <w:r w:rsidR="007D4A8D">
        <w:rPr>
          <w:szCs w:val="24"/>
          <w:lang w:val="lt-LT"/>
        </w:rPr>
        <w:t>.</w:t>
      </w:r>
    </w:p>
    <w:p w14:paraId="4E2378EB" w14:textId="7E461FD7" w:rsidR="00930669" w:rsidRPr="00223123" w:rsidRDefault="00AA224D" w:rsidP="007A04A7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>
        <w:rPr>
          <w:i/>
          <w:iCs/>
          <w:color w:val="000000"/>
          <w:szCs w:val="24"/>
          <w:lang w:val="lt-LT"/>
        </w:rPr>
        <w:t>N</w:t>
      </w:r>
      <w:r w:rsidR="004A6B7A" w:rsidRPr="00223123">
        <w:rPr>
          <w:i/>
          <w:iCs/>
          <w:color w:val="000000"/>
          <w:szCs w:val="24"/>
          <w:lang w:val="lt-LT"/>
        </w:rPr>
        <w:t>eviešame posėdyje</w:t>
      </w:r>
      <w:r w:rsidR="005641AF">
        <w:rPr>
          <w:i/>
          <w:iCs/>
          <w:color w:val="000000"/>
          <w:szCs w:val="24"/>
          <w:lang w:val="lt-LT"/>
        </w:rPr>
        <w:t>,</w:t>
      </w:r>
      <w:r w:rsidR="004A6B7A" w:rsidRPr="00223123">
        <w:rPr>
          <w:i/>
          <w:iCs/>
          <w:color w:val="000000"/>
          <w:szCs w:val="24"/>
          <w:lang w:val="lt-LT"/>
        </w:rPr>
        <w:t xml:space="preserve"> </w:t>
      </w:r>
      <w:r w:rsidR="005641AF">
        <w:rPr>
          <w:i/>
          <w:iCs/>
          <w:color w:val="000000"/>
          <w:szCs w:val="24"/>
          <w:lang w:val="lt-LT"/>
        </w:rPr>
        <w:t xml:space="preserve">nagrinėjant </w:t>
      </w:r>
      <w:r w:rsidRPr="00223123">
        <w:rPr>
          <w:i/>
          <w:iCs/>
          <w:color w:val="000000"/>
          <w:szCs w:val="24"/>
          <w:lang w:val="lt-LT"/>
        </w:rPr>
        <w:t>1.13. klausimą</w:t>
      </w:r>
      <w:r w:rsidR="005641AF">
        <w:rPr>
          <w:i/>
          <w:iCs/>
          <w:color w:val="000000"/>
          <w:szCs w:val="24"/>
          <w:lang w:val="lt-LT"/>
        </w:rPr>
        <w:t xml:space="preserve">, </w:t>
      </w:r>
      <w:r w:rsidR="004A6B7A" w:rsidRPr="00223123">
        <w:rPr>
          <w:i/>
          <w:iCs/>
          <w:color w:val="000000"/>
          <w:szCs w:val="24"/>
          <w:lang w:val="lt-LT"/>
        </w:rPr>
        <w:t xml:space="preserve">buvo </w:t>
      </w:r>
      <w:r w:rsidR="00223123" w:rsidRPr="00223123">
        <w:rPr>
          <w:i/>
          <w:iCs/>
          <w:color w:val="000000"/>
          <w:szCs w:val="24"/>
          <w:lang w:val="lt-LT"/>
        </w:rPr>
        <w:t>sprendžiamas teisėjos V. Balčytienės prašymas dėl Teisėjų tarybos narės J. Malijauskienės nušalinimo</w:t>
      </w:r>
      <w:r>
        <w:rPr>
          <w:i/>
          <w:iCs/>
          <w:color w:val="000000"/>
          <w:szCs w:val="24"/>
          <w:lang w:val="lt-LT"/>
        </w:rPr>
        <w:t xml:space="preserve"> nuo šio klausimo nagrinėjimo.</w:t>
      </w:r>
    </w:p>
    <w:p w14:paraId="1E609DFB" w14:textId="77777777" w:rsidR="00992448" w:rsidRPr="00AA224D" w:rsidRDefault="00992448" w:rsidP="0099244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AA224D">
        <w:rPr>
          <w:szCs w:val="24"/>
          <w:lang w:val="lt-LT"/>
        </w:rPr>
        <w:t>Balsavimo rezultatai:</w:t>
      </w:r>
      <w:r w:rsidRPr="00AA224D">
        <w:rPr>
          <w:rStyle w:val="Paprastas"/>
          <w:szCs w:val="24"/>
          <w:lang w:val="lt-LT"/>
        </w:rPr>
        <w:t xml:space="preserve"> </w:t>
      </w:r>
    </w:p>
    <w:p w14:paraId="7B9973CE" w14:textId="40E695F1" w:rsidR="00992448" w:rsidRPr="00AA224D" w:rsidRDefault="00992448" w:rsidP="0099244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AA224D">
        <w:rPr>
          <w:rStyle w:val="Paprastas"/>
          <w:szCs w:val="24"/>
        </w:rPr>
        <w:t>Už – 1</w:t>
      </w:r>
      <w:r w:rsidR="00930669" w:rsidRPr="00AA224D">
        <w:rPr>
          <w:rStyle w:val="Paprastas"/>
          <w:szCs w:val="24"/>
        </w:rPr>
        <w:t>1</w:t>
      </w:r>
      <w:r w:rsidRPr="00AA224D">
        <w:rPr>
          <w:rStyle w:val="Paprastas"/>
          <w:szCs w:val="24"/>
        </w:rPr>
        <w:t xml:space="preserve">; prieš – </w:t>
      </w:r>
      <w:r w:rsidR="00930669" w:rsidRPr="00AA224D">
        <w:rPr>
          <w:rStyle w:val="Paprastas"/>
          <w:szCs w:val="24"/>
        </w:rPr>
        <w:t>4</w:t>
      </w:r>
      <w:r w:rsidRPr="00AA224D">
        <w:rPr>
          <w:rStyle w:val="Paprastas"/>
          <w:szCs w:val="24"/>
        </w:rPr>
        <w:t>; nebalsavo – 1 (</w:t>
      </w:r>
      <w:r w:rsidR="00930669" w:rsidRPr="00AA224D">
        <w:rPr>
          <w:rStyle w:val="Paprastas"/>
          <w:szCs w:val="24"/>
        </w:rPr>
        <w:t>Jolanta Malijauskienė</w:t>
      </w:r>
      <w:r w:rsidRPr="00AA224D">
        <w:rPr>
          <w:rStyle w:val="Paprastas"/>
          <w:szCs w:val="24"/>
        </w:rPr>
        <w:t>).</w:t>
      </w:r>
    </w:p>
    <w:p w14:paraId="2EF477C1" w14:textId="2CAF8FD3" w:rsidR="007A04A7" w:rsidRDefault="00992448" w:rsidP="0099244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A224D">
        <w:rPr>
          <w:rStyle w:val="Paprastas"/>
          <w:szCs w:val="24"/>
          <w:lang w:val="lt-LT"/>
        </w:rPr>
        <w:t>NUTARTA.</w:t>
      </w:r>
      <w:r w:rsidR="000E4A8C" w:rsidRPr="00AA224D">
        <w:rPr>
          <w:rStyle w:val="Paprastas"/>
          <w:szCs w:val="24"/>
          <w:lang w:val="lt-LT"/>
        </w:rPr>
        <w:t xml:space="preserve"> </w:t>
      </w:r>
      <w:r w:rsidR="00E70CF3" w:rsidRPr="00AA224D">
        <w:rPr>
          <w:rStyle w:val="Paprastas"/>
          <w:szCs w:val="24"/>
          <w:lang w:val="lt-LT"/>
        </w:rPr>
        <w:t xml:space="preserve">Patvirtinti Teisėjų tarybos narės J. Malijauskienės nušalinimą nuo </w:t>
      </w:r>
      <w:r w:rsidR="009528A5" w:rsidRPr="00AA224D">
        <w:rPr>
          <w:rStyle w:val="Paprastas"/>
          <w:szCs w:val="24"/>
          <w:lang w:val="lt-LT"/>
        </w:rPr>
        <w:t xml:space="preserve">šio </w:t>
      </w:r>
      <w:r w:rsidR="00E70CF3" w:rsidRPr="00AA224D">
        <w:rPr>
          <w:rStyle w:val="Paprastas"/>
          <w:szCs w:val="24"/>
          <w:lang w:val="lt-LT"/>
        </w:rPr>
        <w:t>klausimo svarstymo.</w:t>
      </w:r>
      <w:r w:rsidR="009528A5">
        <w:rPr>
          <w:rStyle w:val="Paprastas"/>
          <w:szCs w:val="24"/>
          <w:lang w:val="lt-LT"/>
        </w:rPr>
        <w:t xml:space="preserve"> </w:t>
      </w:r>
    </w:p>
    <w:p w14:paraId="662D5D7A" w14:textId="4F77BEA5" w:rsidR="00602BE4" w:rsidRDefault="00602BE4" w:rsidP="0099244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  <w:lang w:val="lt-LT"/>
        </w:rPr>
      </w:pPr>
      <w:r w:rsidRPr="00602BE4">
        <w:rPr>
          <w:rStyle w:val="Paprastas"/>
          <w:i/>
          <w:iCs/>
          <w:szCs w:val="24"/>
          <w:lang w:val="lt-LT"/>
        </w:rPr>
        <w:t>Grįžtama į viešą posėdžio dalį, paleidžiama Teisėjų tarybos posėdžio transliacija</w:t>
      </w:r>
      <w:r>
        <w:rPr>
          <w:rStyle w:val="Paprastas"/>
          <w:i/>
          <w:iCs/>
          <w:szCs w:val="24"/>
          <w:lang w:val="lt-LT"/>
        </w:rPr>
        <w:t>.</w:t>
      </w:r>
    </w:p>
    <w:p w14:paraId="76548685" w14:textId="77777777" w:rsidR="006407B2" w:rsidRDefault="006407B2" w:rsidP="006407B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516A7">
        <w:rPr>
          <w:szCs w:val="24"/>
          <w:lang w:val="lt-LT"/>
        </w:rPr>
        <w:t>Teisėjų tarybos pirmininkė S</w:t>
      </w:r>
      <w:r>
        <w:rPr>
          <w:szCs w:val="24"/>
          <w:lang w:val="lt-LT"/>
        </w:rPr>
        <w:t>.</w:t>
      </w:r>
      <w:r w:rsidRPr="002516A7">
        <w:rPr>
          <w:szCs w:val="24"/>
          <w:lang w:val="lt-LT"/>
        </w:rPr>
        <w:t xml:space="preserve"> Rudėnaitė siūlo balsuoti, kas už tai, kad būtų patarta Lietuvos Respublikos Prezidentui </w:t>
      </w:r>
      <w:r w:rsidRPr="00602BE4">
        <w:rPr>
          <w:lang w:val="lt-LT"/>
        </w:rPr>
        <w:t xml:space="preserve">atleisti </w:t>
      </w:r>
      <w:r w:rsidRPr="00602BE4">
        <w:rPr>
          <w:b/>
          <w:bCs/>
          <w:lang w:val="lt-LT"/>
        </w:rPr>
        <w:t>VIOLETĄ BALČYTIENĘ</w:t>
      </w:r>
      <w:r w:rsidRPr="00602BE4">
        <w:rPr>
          <w:lang w:val="lt-LT"/>
        </w:rPr>
        <w:t xml:space="preserve"> iš Vilniaus apygardos administracinio teismo teisėjo pareigų dėl sveikatos būklės.</w:t>
      </w:r>
    </w:p>
    <w:p w14:paraId="34D139A7" w14:textId="23B99C98" w:rsidR="006407B2" w:rsidRPr="002516A7" w:rsidRDefault="006407B2" w:rsidP="006407B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lastRenderedPageBreak/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67CA47FB" w14:textId="77777777" w:rsidR="006407B2" w:rsidRDefault="006407B2" w:rsidP="006407B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516A7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8</w:t>
      </w:r>
      <w:r w:rsidRPr="002516A7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7, nebalsavo – 1 (J. Malijauskienė)</w:t>
      </w:r>
      <w:r w:rsidRPr="002516A7">
        <w:rPr>
          <w:rStyle w:val="Paprastas"/>
          <w:szCs w:val="24"/>
        </w:rPr>
        <w:t>.</w:t>
      </w:r>
      <w:r>
        <w:rPr>
          <w:rStyle w:val="Paprastas"/>
          <w:szCs w:val="24"/>
        </w:rPr>
        <w:t xml:space="preserve"> </w:t>
      </w:r>
    </w:p>
    <w:p w14:paraId="3636EBE4" w14:textId="5ADE4B7E" w:rsidR="006407B2" w:rsidRPr="006407B2" w:rsidRDefault="006407B2" w:rsidP="006407B2">
      <w:pPr>
        <w:pStyle w:val="Straipsniotekstas"/>
        <w:spacing w:line="276" w:lineRule="auto"/>
        <w:ind w:firstLine="567"/>
        <w:rPr>
          <w:szCs w:val="24"/>
          <w:lang w:eastAsia="lt-LT"/>
        </w:rPr>
      </w:pPr>
      <w:r w:rsidRPr="002516A7">
        <w:rPr>
          <w:rStyle w:val="Paprastas"/>
          <w:szCs w:val="24"/>
        </w:rPr>
        <w:t xml:space="preserve">NUTARTA. </w:t>
      </w:r>
      <w:r>
        <w:t xml:space="preserve">Nepatarti Lietuvos Respublikos Prezidentui atleisti Vilniaus apygardos administracinio teismo teisėją </w:t>
      </w:r>
      <w:r w:rsidRPr="006407B2">
        <w:rPr>
          <w:b/>
          <w:bCs/>
        </w:rPr>
        <w:t>VIOLETĄ BALČYTIENĘ</w:t>
      </w:r>
      <w:r>
        <w:t xml:space="preserve"> iš</w:t>
      </w:r>
      <w:r>
        <w:rPr>
          <w:spacing w:val="-2"/>
        </w:rPr>
        <w:t xml:space="preserve"> teisėjos</w:t>
      </w:r>
      <w:r>
        <w:t xml:space="preserve"> pareigų dėl sveikatos būklės.</w:t>
      </w:r>
    </w:p>
    <w:p w14:paraId="3FD9B2A8" w14:textId="4985B81E" w:rsidR="00602BE4" w:rsidRPr="006407B2" w:rsidRDefault="00602BE4" w:rsidP="006407B2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</w:p>
    <w:p w14:paraId="481BDB89" w14:textId="44F63410" w:rsidR="0029710B" w:rsidRPr="001C54F6" w:rsidRDefault="00602BE4" w:rsidP="000C132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602BE4">
        <w:rPr>
          <w:i/>
          <w:iCs/>
          <w:lang w:val="lt-LT"/>
        </w:rPr>
        <w:t>Nuo 12.00 val.</w:t>
      </w:r>
      <w:r>
        <w:rPr>
          <w:i/>
          <w:iCs/>
          <w:lang w:val="lt-LT"/>
        </w:rPr>
        <w:t xml:space="preserve"> Teisėjų tarybos posėdyje nedalyvauja Teisėjų tarybos narys G. Kryževičius</w:t>
      </w:r>
      <w:r w:rsidR="001C54F6">
        <w:rPr>
          <w:i/>
          <w:iCs/>
          <w:lang w:val="lt-LT"/>
        </w:rPr>
        <w:t xml:space="preserve">, </w:t>
      </w:r>
      <w:r w:rsidR="001C54F6" w:rsidRPr="001C54F6">
        <w:rPr>
          <w:i/>
          <w:iCs/>
          <w:color w:val="000000"/>
          <w:szCs w:val="24"/>
          <w:lang w:val="lt-LT"/>
        </w:rPr>
        <w:t>Lietuvos Respublikos Prezidento vyriausioji patarėja J. Šovienė</w:t>
      </w:r>
      <w:r w:rsidRPr="001C54F6">
        <w:rPr>
          <w:i/>
          <w:iCs/>
          <w:lang w:val="lt-LT"/>
        </w:rPr>
        <w:t>.</w:t>
      </w:r>
    </w:p>
    <w:p w14:paraId="3F0454FB" w14:textId="7EA37C60" w:rsidR="000C132B" w:rsidRPr="002516A7" w:rsidRDefault="00980B22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lang w:val="lt-LT"/>
        </w:rPr>
        <w:t xml:space="preserve">3. </w:t>
      </w:r>
      <w:r w:rsidR="000C132B" w:rsidRPr="002516A7">
        <w:rPr>
          <w:szCs w:val="24"/>
          <w:lang w:val="lt-LT"/>
        </w:rPr>
        <w:t>Dėl teisėjų atrankos ir vertinimo modelį įgyvendinančių teisės aktų projektų (pranešėjas</w:t>
      </w:r>
      <w:r>
        <w:rPr>
          <w:szCs w:val="24"/>
          <w:lang w:val="lt-LT"/>
        </w:rPr>
        <w:t xml:space="preserve"> </w:t>
      </w:r>
      <w:r w:rsidR="000C132B" w:rsidRPr="002516A7">
        <w:rPr>
          <w:szCs w:val="24"/>
          <w:lang w:val="lt-LT"/>
        </w:rPr>
        <w:t>– A. Jatkevičius):</w:t>
      </w:r>
    </w:p>
    <w:p w14:paraId="243D05D0" w14:textId="77777777" w:rsidR="000C132B" w:rsidRPr="002516A7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 xml:space="preserve">3.1. Dėl Teisėjų tarybos nutarimo „Dėl pretendentų į teisėjus atrankos kriterijų, teisėjų karjeros siekiančių asmenų vertinimo kriterijų ir asmeninių kompetencijų vertinimo tvarkos aprašo patvirtinimo“ projekto; </w:t>
      </w:r>
    </w:p>
    <w:p w14:paraId="5414D43A" w14:textId="73AAC057" w:rsidR="000C132B" w:rsidRDefault="000C132B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>3.2. Dėl Teisėjų tarybos nutarimo „Dėl ekspertų pasitelkimo pretendentų į laisvas arba atsilaisvinančias apylinkės teismo teisėjų vietas bei teisėjų karjeros siekiančių asmenų asmeninių būdo ir pažintinių savybių ir asmeninių kompetencijų įvertinimui tvarkos aprašo patvirtinimo“ projekto.</w:t>
      </w:r>
    </w:p>
    <w:p w14:paraId="5D28F8DB" w14:textId="26F56CAE" w:rsidR="00B9658D" w:rsidRPr="006D663C" w:rsidRDefault="00B9658D" w:rsidP="00B9658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6D663C">
        <w:rPr>
          <w:szCs w:val="24"/>
          <w:lang w:val="lt-LT"/>
        </w:rPr>
        <w:t xml:space="preserve">Teisėjų tarybos pirmininkė S. Rudėnaitė siūlo balsuoti, kas už tai, kad </w:t>
      </w:r>
      <w:r w:rsidR="004F0A0C" w:rsidRPr="006D663C">
        <w:rPr>
          <w:szCs w:val="24"/>
          <w:lang w:val="lt-LT"/>
        </w:rPr>
        <w:t xml:space="preserve">būtų </w:t>
      </w:r>
      <w:r w:rsidR="00972A53">
        <w:rPr>
          <w:szCs w:val="24"/>
          <w:lang w:val="lt-LT"/>
        </w:rPr>
        <w:t>persvarstytas</w:t>
      </w:r>
      <w:r w:rsidR="00BA1723">
        <w:rPr>
          <w:szCs w:val="24"/>
          <w:lang w:val="lt-LT"/>
        </w:rPr>
        <w:t xml:space="preserve"> klausimas dėl </w:t>
      </w:r>
      <w:r w:rsidR="001A284E" w:rsidRPr="006D663C">
        <w:rPr>
          <w:szCs w:val="24"/>
          <w:lang w:val="lt-LT"/>
        </w:rPr>
        <w:t xml:space="preserve">Teisinio darbo stažo </w:t>
      </w:r>
      <w:r w:rsidR="0076799F">
        <w:rPr>
          <w:szCs w:val="24"/>
          <w:lang w:val="lt-LT"/>
        </w:rPr>
        <w:t>vertinimo</w:t>
      </w:r>
      <w:r w:rsidR="00972A53">
        <w:rPr>
          <w:szCs w:val="24"/>
          <w:lang w:val="lt-LT"/>
        </w:rPr>
        <w:t xml:space="preserve"> </w:t>
      </w:r>
      <w:r w:rsidR="001A221A">
        <w:rPr>
          <w:szCs w:val="24"/>
          <w:lang w:val="lt-LT"/>
        </w:rPr>
        <w:t xml:space="preserve">kriterijų </w:t>
      </w:r>
      <w:r w:rsidR="001A284E" w:rsidRPr="006D663C">
        <w:rPr>
          <w:szCs w:val="24"/>
          <w:lang w:val="lt-LT"/>
        </w:rPr>
        <w:t>perskaičiavim</w:t>
      </w:r>
      <w:r w:rsidR="00BA1723">
        <w:rPr>
          <w:szCs w:val="24"/>
          <w:lang w:val="lt-LT"/>
        </w:rPr>
        <w:t>o</w:t>
      </w:r>
      <w:r w:rsidR="00972A53">
        <w:rPr>
          <w:szCs w:val="24"/>
          <w:lang w:val="lt-LT"/>
        </w:rPr>
        <w:t>.</w:t>
      </w:r>
    </w:p>
    <w:p w14:paraId="07DFD04A" w14:textId="77777777" w:rsidR="00B9658D" w:rsidRPr="004F0A0C" w:rsidRDefault="00B9658D" w:rsidP="00B9658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F0A0C">
        <w:rPr>
          <w:szCs w:val="24"/>
          <w:lang w:val="lt-LT"/>
        </w:rPr>
        <w:t>Balsavimo rezultatai:</w:t>
      </w:r>
      <w:r w:rsidRPr="004F0A0C">
        <w:rPr>
          <w:rStyle w:val="Paprastas"/>
          <w:szCs w:val="24"/>
          <w:lang w:val="lt-LT"/>
        </w:rPr>
        <w:t xml:space="preserve"> </w:t>
      </w:r>
    </w:p>
    <w:p w14:paraId="30465B7C" w14:textId="0E549F16" w:rsidR="00B9658D" w:rsidRPr="004F0A0C" w:rsidRDefault="00B9658D" w:rsidP="00B9658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4F0A0C">
        <w:rPr>
          <w:rStyle w:val="Paprastas"/>
          <w:szCs w:val="24"/>
        </w:rPr>
        <w:t xml:space="preserve">Už – </w:t>
      </w:r>
      <w:r w:rsidR="001A284E" w:rsidRPr="004F0A0C">
        <w:rPr>
          <w:rStyle w:val="Paprastas"/>
          <w:szCs w:val="24"/>
        </w:rPr>
        <w:t>6</w:t>
      </w:r>
      <w:r w:rsidRPr="004F0A0C">
        <w:rPr>
          <w:rStyle w:val="Paprastas"/>
          <w:szCs w:val="24"/>
        </w:rPr>
        <w:t xml:space="preserve">; prieš – </w:t>
      </w:r>
      <w:r w:rsidR="001A284E" w:rsidRPr="004F0A0C">
        <w:rPr>
          <w:rStyle w:val="Paprastas"/>
          <w:szCs w:val="24"/>
        </w:rPr>
        <w:t>9</w:t>
      </w:r>
      <w:r w:rsidR="004F0A0C" w:rsidRPr="004F0A0C">
        <w:rPr>
          <w:rStyle w:val="Paprastas"/>
          <w:szCs w:val="24"/>
        </w:rPr>
        <w:t>, susilaikė – 0.</w:t>
      </w:r>
    </w:p>
    <w:p w14:paraId="78A1CC9D" w14:textId="74181BA3" w:rsidR="001628FC" w:rsidRPr="001A221A" w:rsidRDefault="00B9658D" w:rsidP="001A221A">
      <w:pPr>
        <w:pStyle w:val="Straipsniotekstas"/>
        <w:spacing w:line="276" w:lineRule="auto"/>
        <w:ind w:firstLine="567"/>
        <w:rPr>
          <w:szCs w:val="24"/>
          <w:lang w:eastAsia="lt-LT"/>
        </w:rPr>
      </w:pPr>
      <w:r w:rsidRPr="00512F6E">
        <w:rPr>
          <w:rStyle w:val="Paprastas"/>
          <w:szCs w:val="24"/>
        </w:rPr>
        <w:t xml:space="preserve">NUTARTA. </w:t>
      </w:r>
      <w:r w:rsidR="00BA1723">
        <w:t xml:space="preserve">Nesvarstyti klausimo dėl </w:t>
      </w:r>
      <w:r w:rsidR="001A221A" w:rsidRPr="006D663C">
        <w:rPr>
          <w:szCs w:val="24"/>
        </w:rPr>
        <w:t xml:space="preserve">Teisinio darbo stažo </w:t>
      </w:r>
      <w:r w:rsidR="001A221A">
        <w:rPr>
          <w:szCs w:val="24"/>
        </w:rPr>
        <w:t xml:space="preserve">vertinimo kriterijų </w:t>
      </w:r>
      <w:r w:rsidR="001A221A" w:rsidRPr="006D663C">
        <w:rPr>
          <w:szCs w:val="24"/>
        </w:rPr>
        <w:t>perskaičiavim</w:t>
      </w:r>
      <w:r w:rsidR="00BA1723">
        <w:rPr>
          <w:szCs w:val="24"/>
        </w:rPr>
        <w:t>o.</w:t>
      </w:r>
    </w:p>
    <w:p w14:paraId="54DB8F6D" w14:textId="25B7A9CD" w:rsidR="00B9658D" w:rsidRDefault="00B9658D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CBFB32D" w14:textId="09BDB37D" w:rsidR="00E1196C" w:rsidRPr="00721C63" w:rsidRDefault="00E1196C" w:rsidP="00E1196C">
      <w:pPr>
        <w:pStyle w:val="Tekstas"/>
        <w:spacing w:line="276" w:lineRule="auto"/>
        <w:ind w:firstLine="567"/>
        <w:rPr>
          <w:szCs w:val="24"/>
        </w:rPr>
      </w:pPr>
      <w:r w:rsidRPr="00721C63">
        <w:rPr>
          <w:szCs w:val="24"/>
        </w:rPr>
        <w:t xml:space="preserve">Teisėjų tarybos pirmininkė S. Rudėnaitė siūlo balsuoti, kas už tai, kad būtų priimtas </w:t>
      </w:r>
      <w:r w:rsidRPr="00721C63">
        <w:rPr>
          <w:rStyle w:val="Hipersaitas"/>
          <w:color w:val="auto"/>
          <w:szCs w:val="24"/>
          <w:u w:val="none"/>
        </w:rPr>
        <w:t xml:space="preserve">Teisėjų tarybos nutarimas </w:t>
      </w:r>
      <w:r w:rsidRPr="002516A7">
        <w:rPr>
          <w:szCs w:val="24"/>
        </w:rPr>
        <w:t>„Dėl pretendentų į teisėjus atrankos kriterijų, teisėjų karjeros siekiančių asmenų vertinimo kriterijų ir asmeninių kompetencijų vertinimo tvarkos aprašo patvirtinimo“</w:t>
      </w:r>
      <w:r w:rsidRPr="00721C63">
        <w:rPr>
          <w:szCs w:val="24"/>
        </w:rPr>
        <w:t>.</w:t>
      </w:r>
    </w:p>
    <w:p w14:paraId="214998AC" w14:textId="77777777" w:rsidR="00E1196C" w:rsidRPr="00721C63" w:rsidRDefault="00E1196C" w:rsidP="00E1196C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1F72B15D" w14:textId="30562BCD" w:rsidR="00E1196C" w:rsidRPr="00721C63" w:rsidRDefault="00E1196C" w:rsidP="00E1196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>Už – 1</w:t>
      </w:r>
      <w:r>
        <w:rPr>
          <w:szCs w:val="24"/>
          <w:lang w:val="lt-LT"/>
        </w:rPr>
        <w:t>3</w:t>
      </w:r>
      <w:r w:rsidRPr="00721C63">
        <w:rPr>
          <w:szCs w:val="24"/>
          <w:lang w:val="lt-LT"/>
        </w:rPr>
        <w:t xml:space="preserve">; Prieš – 0; Susilaikė – </w:t>
      </w:r>
      <w:r>
        <w:rPr>
          <w:szCs w:val="24"/>
          <w:lang w:val="lt-LT"/>
        </w:rPr>
        <w:t>2</w:t>
      </w:r>
      <w:r w:rsidRPr="00721C63">
        <w:rPr>
          <w:szCs w:val="24"/>
          <w:lang w:val="lt-LT"/>
        </w:rPr>
        <w:t xml:space="preserve">. </w:t>
      </w:r>
    </w:p>
    <w:p w14:paraId="0E0AFD14" w14:textId="5DC53ACD" w:rsidR="00E1196C" w:rsidRPr="00721C63" w:rsidRDefault="00E1196C" w:rsidP="00427AEF">
      <w:pPr>
        <w:pStyle w:val="Tekstas"/>
        <w:spacing w:line="276" w:lineRule="auto"/>
        <w:ind w:firstLine="567"/>
        <w:rPr>
          <w:szCs w:val="24"/>
        </w:rPr>
      </w:pPr>
      <w:r w:rsidRPr="00721C63">
        <w:rPr>
          <w:szCs w:val="24"/>
        </w:rPr>
        <w:t xml:space="preserve">NUTARTA. Priimti Teisėjų tarybos </w:t>
      </w:r>
      <w:r w:rsidRPr="00721C63">
        <w:rPr>
          <w:rStyle w:val="PagrindinistekstasDiagrama"/>
          <w:szCs w:val="24"/>
        </w:rPr>
        <w:t xml:space="preserve">nutarimą </w:t>
      </w:r>
      <w:r w:rsidRPr="002516A7">
        <w:rPr>
          <w:szCs w:val="24"/>
        </w:rPr>
        <w:t>„Dėl pretendentų į teisėjus atrankos kriterijų, teisėjų karjeros siekiančių asmenų vertinimo kriterijų ir asmeninių kompetencijų vertinimo tvarkos aprašo patvirtinimo“</w:t>
      </w:r>
      <w:r w:rsidRPr="00721C63">
        <w:rPr>
          <w:szCs w:val="24"/>
        </w:rPr>
        <w:t>.</w:t>
      </w:r>
    </w:p>
    <w:p w14:paraId="11F9F1D8" w14:textId="77777777" w:rsidR="00E1196C" w:rsidRDefault="00E1196C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733419E" w14:textId="0795F7C6" w:rsidR="00812CB0" w:rsidRPr="00721C63" w:rsidRDefault="00812CB0" w:rsidP="00812CB0">
      <w:pPr>
        <w:pStyle w:val="Tekstas"/>
        <w:spacing w:line="276" w:lineRule="auto"/>
        <w:ind w:firstLine="567"/>
        <w:rPr>
          <w:szCs w:val="24"/>
        </w:rPr>
      </w:pPr>
      <w:r w:rsidRPr="00721C63">
        <w:rPr>
          <w:szCs w:val="24"/>
        </w:rPr>
        <w:t xml:space="preserve">Teisėjų tarybos pirmininkė S. Rudėnaitė siūlo balsuoti, kas už tai, kad būtų priimtas </w:t>
      </w:r>
      <w:r w:rsidRPr="00721C63">
        <w:rPr>
          <w:rStyle w:val="Hipersaitas"/>
          <w:color w:val="auto"/>
          <w:szCs w:val="24"/>
          <w:u w:val="none"/>
        </w:rPr>
        <w:t xml:space="preserve">Teisėjų tarybos nutarimas </w:t>
      </w:r>
      <w:r w:rsidRPr="002516A7">
        <w:rPr>
          <w:szCs w:val="24"/>
        </w:rPr>
        <w:t>„Dėl ekspertų pasitelkimo pretendentų į laisvas arba atsilaisvinančias apylinkės teismo teisėjų vietas bei teisėjų karjeros siekiančių asmenų asmeninių būdo ir pažintinių savybių ir asmeninių kompetencijų įvertinimui tvarkos aprašo patvirtinimo“</w:t>
      </w:r>
      <w:r w:rsidRPr="00721C63">
        <w:rPr>
          <w:szCs w:val="24"/>
        </w:rPr>
        <w:t>.</w:t>
      </w:r>
    </w:p>
    <w:p w14:paraId="44692CDB" w14:textId="77777777" w:rsidR="00812CB0" w:rsidRPr="00721C63" w:rsidRDefault="00812CB0" w:rsidP="00812CB0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11EA9AF6" w14:textId="3BF82BE0" w:rsidR="00812CB0" w:rsidRPr="00721C63" w:rsidRDefault="00812CB0" w:rsidP="00812CB0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>Už – 1</w:t>
      </w:r>
      <w:r>
        <w:rPr>
          <w:szCs w:val="24"/>
          <w:lang w:val="lt-LT"/>
        </w:rPr>
        <w:t>4</w:t>
      </w:r>
      <w:r w:rsidRPr="00721C63">
        <w:rPr>
          <w:szCs w:val="24"/>
          <w:lang w:val="lt-LT"/>
        </w:rPr>
        <w:t xml:space="preserve">; Prieš – 0; Susilaikė – </w:t>
      </w:r>
      <w:r>
        <w:rPr>
          <w:szCs w:val="24"/>
          <w:lang w:val="lt-LT"/>
        </w:rPr>
        <w:t>1</w:t>
      </w:r>
      <w:r w:rsidRPr="00721C63">
        <w:rPr>
          <w:szCs w:val="24"/>
          <w:lang w:val="lt-LT"/>
        </w:rPr>
        <w:t xml:space="preserve">. </w:t>
      </w:r>
    </w:p>
    <w:p w14:paraId="333D9925" w14:textId="211BBB94" w:rsidR="00B9658D" w:rsidRDefault="00812CB0" w:rsidP="00812CB0">
      <w:pPr>
        <w:pStyle w:val="Tekstas"/>
        <w:spacing w:line="276" w:lineRule="auto"/>
        <w:ind w:firstLine="567"/>
        <w:rPr>
          <w:szCs w:val="24"/>
        </w:rPr>
      </w:pPr>
      <w:r w:rsidRPr="00721C63">
        <w:rPr>
          <w:szCs w:val="24"/>
        </w:rPr>
        <w:t xml:space="preserve">NUTARTA. Priimti Teisėjų tarybos </w:t>
      </w:r>
      <w:r w:rsidRPr="00721C63">
        <w:rPr>
          <w:rStyle w:val="PagrindinistekstasDiagrama"/>
          <w:szCs w:val="24"/>
        </w:rPr>
        <w:t xml:space="preserve">nutarimą </w:t>
      </w:r>
      <w:r w:rsidRPr="002516A7">
        <w:rPr>
          <w:szCs w:val="24"/>
        </w:rPr>
        <w:t>„Dėl ekspertų pasitelkimo pretendentų į laisvas arba atsilaisvinančias apylinkės teismo teisėjų vietas bei teisėjų karjeros siekiančių asmenų asmeninių būdo ir pažintinių savybių ir asmeninių kompetencijų įvertinimui tvarkos aprašo patvirtinimo“</w:t>
      </w:r>
      <w:r>
        <w:rPr>
          <w:szCs w:val="24"/>
        </w:rPr>
        <w:t>.</w:t>
      </w:r>
    </w:p>
    <w:p w14:paraId="3FF7E239" w14:textId="77777777" w:rsidR="00812CB0" w:rsidRPr="002516A7" w:rsidRDefault="00812CB0" w:rsidP="00812CB0">
      <w:pPr>
        <w:pStyle w:val="Tekstas"/>
        <w:spacing w:line="276" w:lineRule="auto"/>
        <w:ind w:firstLine="567"/>
      </w:pPr>
    </w:p>
    <w:p w14:paraId="6D55CDBB" w14:textId="4D6825CA" w:rsidR="000C132B" w:rsidRDefault="00980B22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lang w:val="lt-LT"/>
        </w:rPr>
        <w:t xml:space="preserve">6. Dėl 2021 m. programos „Teismų centralizuotas aprūpinimas“ vykdymo ataskaitos pateikimo </w:t>
      </w:r>
      <w:r w:rsidR="000C132B" w:rsidRPr="002516A7">
        <w:rPr>
          <w:rStyle w:val="Grietas"/>
          <w:b w:val="0"/>
          <w:bCs w:val="0"/>
          <w:lang w:val="lt-LT"/>
        </w:rPr>
        <w:t>(</w:t>
      </w:r>
      <w:r w:rsidR="000C132B" w:rsidRPr="002516A7">
        <w:rPr>
          <w:rStyle w:val="Emfaz"/>
          <w:i w:val="0"/>
          <w:iCs w:val="0"/>
          <w:lang w:val="lt-LT"/>
        </w:rPr>
        <w:t>pranešėja</w:t>
      </w:r>
      <w:r w:rsidR="000C132B" w:rsidRPr="002516A7">
        <w:rPr>
          <w:rStyle w:val="Emfaz"/>
          <w:b/>
          <w:bCs/>
          <w:i w:val="0"/>
          <w:iCs w:val="0"/>
          <w:lang w:val="lt-LT"/>
        </w:rPr>
        <w:t xml:space="preserve"> </w:t>
      </w:r>
      <w:r w:rsidR="000C132B" w:rsidRPr="002516A7">
        <w:rPr>
          <w:rStyle w:val="Emfaz"/>
          <w:b/>
          <w:bCs/>
          <w:lang w:val="lt-LT"/>
        </w:rPr>
        <w:t xml:space="preserve">– </w:t>
      </w:r>
      <w:r w:rsidR="000C132B" w:rsidRPr="002516A7">
        <w:rPr>
          <w:rStyle w:val="Grietas"/>
          <w:b w:val="0"/>
          <w:bCs w:val="0"/>
          <w:lang w:val="lt-LT"/>
        </w:rPr>
        <w:t>A. Venslovė).</w:t>
      </w:r>
    </w:p>
    <w:p w14:paraId="2F7E88F5" w14:textId="1633A6B0" w:rsidR="004F0A0C" w:rsidRDefault="004F0A0C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3F5B1A">
        <w:rPr>
          <w:szCs w:val="24"/>
          <w:lang w:val="lt-LT"/>
        </w:rPr>
        <w:lastRenderedPageBreak/>
        <w:t xml:space="preserve">Teisėjų tarybos pirmininkė S. Rudėnaitė siūlo balsuoti, kas už tai, kad būtų pritarta </w:t>
      </w:r>
      <w:r w:rsidR="003F5B1A" w:rsidRPr="003F5B1A">
        <w:rPr>
          <w:lang w:val="lt-LT"/>
        </w:rPr>
        <w:t xml:space="preserve">2021 m. programos „Teismų centralizuotas aprūpinimas“ vykdymo </w:t>
      </w:r>
      <w:r w:rsidR="003F5B1A">
        <w:rPr>
          <w:lang w:val="lt-LT"/>
        </w:rPr>
        <w:t>ataskaitai</w:t>
      </w:r>
      <w:r w:rsidR="003F5B1A" w:rsidRPr="003F5B1A">
        <w:rPr>
          <w:lang w:val="lt-LT"/>
        </w:rPr>
        <w:t>.</w:t>
      </w:r>
    </w:p>
    <w:p w14:paraId="2E5F4AF2" w14:textId="77777777" w:rsidR="004A15D2" w:rsidRPr="002516A7" w:rsidRDefault="004A15D2" w:rsidP="004A15D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18CAE562" w14:textId="49E9A692" w:rsidR="004A15D2" w:rsidRDefault="004A15D2" w:rsidP="004A15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516A7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14</w:t>
      </w:r>
      <w:r w:rsidRPr="002516A7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0, nebalsavo – 1.</w:t>
      </w:r>
    </w:p>
    <w:p w14:paraId="429FA62F" w14:textId="6B0915FA" w:rsidR="001628FC" w:rsidRDefault="004A15D2" w:rsidP="004A15D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rStyle w:val="Paprastas"/>
          <w:szCs w:val="24"/>
          <w:lang w:val="lt-LT"/>
        </w:rPr>
        <w:t>NUTARTA.</w:t>
      </w:r>
      <w:r w:rsidR="007A57EA">
        <w:rPr>
          <w:rStyle w:val="Paprastas"/>
          <w:szCs w:val="24"/>
          <w:lang w:val="lt-LT"/>
        </w:rPr>
        <w:t xml:space="preserve"> Pritarti </w:t>
      </w:r>
      <w:r w:rsidR="007A57EA" w:rsidRPr="002516A7">
        <w:rPr>
          <w:lang w:val="lt-LT"/>
        </w:rPr>
        <w:t>2021 m. programos „Teismų centralizuotas aprūpinimas“ vykdymo ataskait</w:t>
      </w:r>
      <w:r w:rsidR="003F5B1A">
        <w:rPr>
          <w:lang w:val="lt-LT"/>
        </w:rPr>
        <w:t>ai</w:t>
      </w:r>
      <w:r w:rsidR="007A57EA">
        <w:rPr>
          <w:lang w:val="lt-LT"/>
        </w:rPr>
        <w:t>.</w:t>
      </w:r>
    </w:p>
    <w:p w14:paraId="7F5B3D90" w14:textId="77777777" w:rsidR="004A15D2" w:rsidRPr="002516A7" w:rsidRDefault="004A15D2" w:rsidP="004A15D2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i/>
          <w:iCs/>
          <w:lang w:val="lt-LT"/>
        </w:rPr>
      </w:pPr>
    </w:p>
    <w:p w14:paraId="0FC26417" w14:textId="555F2F45" w:rsidR="000C132B" w:rsidRDefault="00980B22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980B22">
        <w:rPr>
          <w:rStyle w:val="Grietas"/>
          <w:b w:val="0"/>
          <w:bCs w:val="0"/>
          <w:lang w:val="lt-LT"/>
        </w:rPr>
        <w:t>7.</w:t>
      </w:r>
      <w:r w:rsidR="000C132B" w:rsidRPr="002516A7">
        <w:rPr>
          <w:rStyle w:val="Grietas"/>
          <w:lang w:val="lt-LT"/>
        </w:rPr>
        <w:t xml:space="preserve"> </w:t>
      </w:r>
      <w:r w:rsidR="000C132B" w:rsidRPr="002516A7">
        <w:rPr>
          <w:lang w:val="lt-LT"/>
        </w:rPr>
        <w:t xml:space="preserve">Dėl pritarimo 2022 m. programos „Teismų centralizuotas aprūpinimas“ sąmatos projektui </w:t>
      </w:r>
      <w:r w:rsidR="000C132B" w:rsidRPr="002516A7">
        <w:rPr>
          <w:rStyle w:val="Grietas"/>
          <w:b w:val="0"/>
          <w:bCs w:val="0"/>
          <w:lang w:val="lt-LT"/>
        </w:rPr>
        <w:t>(</w:t>
      </w:r>
      <w:r w:rsidR="000C132B" w:rsidRPr="002516A7">
        <w:rPr>
          <w:rStyle w:val="Emfaz"/>
          <w:i w:val="0"/>
          <w:iCs w:val="0"/>
          <w:lang w:val="lt-LT"/>
        </w:rPr>
        <w:t>pranešėja</w:t>
      </w:r>
      <w:r w:rsidR="000C132B" w:rsidRPr="002516A7">
        <w:rPr>
          <w:rStyle w:val="Emfaz"/>
          <w:b/>
          <w:bCs/>
          <w:i w:val="0"/>
          <w:iCs w:val="0"/>
          <w:lang w:val="lt-LT"/>
        </w:rPr>
        <w:t xml:space="preserve"> </w:t>
      </w:r>
      <w:r w:rsidR="000C132B" w:rsidRPr="002516A7">
        <w:rPr>
          <w:rStyle w:val="Emfaz"/>
          <w:b/>
          <w:bCs/>
          <w:lang w:val="lt-LT"/>
        </w:rPr>
        <w:t xml:space="preserve">– </w:t>
      </w:r>
      <w:r w:rsidR="000C132B" w:rsidRPr="002516A7">
        <w:rPr>
          <w:rStyle w:val="Grietas"/>
          <w:b w:val="0"/>
          <w:bCs w:val="0"/>
          <w:lang w:val="lt-LT"/>
        </w:rPr>
        <w:t>A. Venslovė).</w:t>
      </w:r>
    </w:p>
    <w:p w14:paraId="2CC99DCD" w14:textId="77777777" w:rsidR="00D04FAA" w:rsidRDefault="00D04FAA" w:rsidP="00D04FA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04FAA">
        <w:rPr>
          <w:szCs w:val="24"/>
          <w:lang w:val="lt-LT"/>
        </w:rPr>
        <w:t xml:space="preserve">Teisėjų tarybos pirmininkė S. Rudėnaitė siūlo balsuoti, kas už tai, kad būtų pritarta </w:t>
      </w:r>
      <w:r w:rsidRPr="00D04FAA">
        <w:rPr>
          <w:rStyle w:val="Paprastas"/>
          <w:szCs w:val="24"/>
          <w:lang w:val="lt-LT"/>
        </w:rPr>
        <w:t>2022 m. programos „Centralizuotas aprūpinimas“ sąmatos projektui.</w:t>
      </w:r>
    </w:p>
    <w:p w14:paraId="690B37A4" w14:textId="77777777" w:rsidR="004A15D2" w:rsidRPr="002516A7" w:rsidRDefault="004A15D2" w:rsidP="004A15D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szCs w:val="24"/>
          <w:lang w:val="lt-LT"/>
        </w:rPr>
        <w:t>Balsavimo rezultatai:</w:t>
      </w:r>
      <w:r w:rsidRPr="002516A7">
        <w:rPr>
          <w:rStyle w:val="Paprastas"/>
          <w:szCs w:val="24"/>
          <w:lang w:val="lt-LT"/>
        </w:rPr>
        <w:t xml:space="preserve"> </w:t>
      </w:r>
    </w:p>
    <w:p w14:paraId="6E62833D" w14:textId="4C454C8C" w:rsidR="004A15D2" w:rsidRDefault="004A15D2" w:rsidP="004A15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516A7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</w:t>
      </w:r>
      <w:r w:rsidR="00591CD2">
        <w:rPr>
          <w:rStyle w:val="Paprastas"/>
          <w:szCs w:val="24"/>
        </w:rPr>
        <w:t>5</w:t>
      </w:r>
      <w:r w:rsidRPr="002516A7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 xml:space="preserve">0, nebalsavo – </w:t>
      </w:r>
      <w:r w:rsidR="00591CD2">
        <w:rPr>
          <w:rStyle w:val="Paprastas"/>
          <w:szCs w:val="24"/>
        </w:rPr>
        <w:t>0</w:t>
      </w:r>
      <w:r>
        <w:rPr>
          <w:rStyle w:val="Paprastas"/>
          <w:szCs w:val="24"/>
        </w:rPr>
        <w:t>.</w:t>
      </w:r>
    </w:p>
    <w:p w14:paraId="5451B43E" w14:textId="3641FF86" w:rsidR="004A15D2" w:rsidRDefault="004A15D2" w:rsidP="004A15D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516A7">
        <w:rPr>
          <w:rStyle w:val="Paprastas"/>
          <w:szCs w:val="24"/>
          <w:lang w:val="lt-LT"/>
        </w:rPr>
        <w:t>NUTARTA.</w:t>
      </w:r>
      <w:r w:rsidR="00591CD2">
        <w:rPr>
          <w:rStyle w:val="Paprastas"/>
          <w:szCs w:val="24"/>
          <w:lang w:val="lt-LT"/>
        </w:rPr>
        <w:t xml:space="preserve"> Pritarti 2022 m. programos „Centralizuotas aprūpinimas“ sąmatos projektui.</w:t>
      </w:r>
    </w:p>
    <w:p w14:paraId="0731C400" w14:textId="77777777" w:rsidR="001628FC" w:rsidRDefault="001628FC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</w:p>
    <w:p w14:paraId="131DEDC8" w14:textId="77777777" w:rsidR="00A764E2" w:rsidRDefault="00980B22" w:rsidP="00A764E2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lang w:val="lt-LT"/>
        </w:rPr>
        <w:t xml:space="preserve">8. Dėl Visuotinio teisėjų susirinkimo datos nustatymo </w:t>
      </w:r>
      <w:r w:rsidR="000C132B" w:rsidRPr="002516A7">
        <w:rPr>
          <w:rStyle w:val="Grietas"/>
          <w:b w:val="0"/>
          <w:bCs w:val="0"/>
          <w:lang w:val="lt-LT"/>
        </w:rPr>
        <w:t>(</w:t>
      </w:r>
      <w:r w:rsidR="000C132B" w:rsidRPr="002516A7">
        <w:rPr>
          <w:rStyle w:val="Emfaz"/>
          <w:i w:val="0"/>
          <w:iCs w:val="0"/>
          <w:lang w:val="lt-LT"/>
        </w:rPr>
        <w:t>pranešėja</w:t>
      </w:r>
      <w:r w:rsidR="000C132B" w:rsidRPr="002516A7">
        <w:rPr>
          <w:rStyle w:val="Emfaz"/>
          <w:lang w:val="lt-LT"/>
        </w:rPr>
        <w:t xml:space="preserve"> – </w:t>
      </w:r>
      <w:r w:rsidR="001628FC">
        <w:rPr>
          <w:rStyle w:val="Emfaz"/>
          <w:lang w:val="lt-LT"/>
        </w:rPr>
        <w:t xml:space="preserve">                                   </w:t>
      </w:r>
      <w:r w:rsidR="000C132B" w:rsidRPr="002516A7">
        <w:rPr>
          <w:rStyle w:val="Grietas"/>
          <w:b w:val="0"/>
          <w:bCs w:val="0"/>
          <w:lang w:val="lt-LT"/>
        </w:rPr>
        <w:t>N. Kaminskienė).</w:t>
      </w:r>
      <w:r w:rsidR="00A764E2">
        <w:rPr>
          <w:rStyle w:val="Grietas"/>
          <w:b w:val="0"/>
          <w:bCs w:val="0"/>
          <w:lang w:val="lt-LT"/>
        </w:rPr>
        <w:t xml:space="preserve"> </w:t>
      </w:r>
    </w:p>
    <w:p w14:paraId="7D19EE32" w14:textId="6014D9D3" w:rsidR="001E2B8C" w:rsidRPr="0020070C" w:rsidRDefault="001E2B8C" w:rsidP="0020070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A764E2">
        <w:rPr>
          <w:szCs w:val="24"/>
          <w:lang w:val="lt-LT"/>
        </w:rPr>
        <w:t xml:space="preserve">Teisėjų tarybos pirmininkė S. Rudėnaitė siūlo balsuoti, kas už tai, kad būtų priimtas </w:t>
      </w:r>
      <w:r w:rsidRPr="00A764E2">
        <w:rPr>
          <w:rStyle w:val="Hipersaitas"/>
          <w:color w:val="auto"/>
          <w:szCs w:val="24"/>
          <w:u w:val="none"/>
          <w:lang w:val="lt-LT"/>
        </w:rPr>
        <w:t xml:space="preserve">Teisėjų tarybos nutarimas </w:t>
      </w:r>
      <w:r w:rsidRPr="00A764E2">
        <w:rPr>
          <w:szCs w:val="24"/>
          <w:lang w:val="lt-LT"/>
        </w:rPr>
        <w:t>„Dėl Visuotinio teisėjų susirinkimo“</w:t>
      </w:r>
      <w:r w:rsidR="00A764E2" w:rsidRPr="00A764E2">
        <w:rPr>
          <w:szCs w:val="24"/>
          <w:lang w:val="lt-LT"/>
        </w:rPr>
        <w:t xml:space="preserve"> ir jis </w:t>
      </w:r>
      <w:r w:rsidR="0020070C">
        <w:rPr>
          <w:szCs w:val="24"/>
          <w:lang w:val="lt-LT"/>
        </w:rPr>
        <w:t xml:space="preserve">vyktų </w:t>
      </w:r>
      <w:r w:rsidR="00A764E2" w:rsidRPr="00A764E2">
        <w:rPr>
          <w:lang w:val="lt-LT"/>
        </w:rPr>
        <w:t>2022 m. rugsėjo 16 d.</w:t>
      </w:r>
    </w:p>
    <w:p w14:paraId="66D3EE38" w14:textId="77777777" w:rsidR="001E2B8C" w:rsidRPr="00721C63" w:rsidRDefault="001E2B8C" w:rsidP="001E2B8C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6B66D67F" w14:textId="37E43768" w:rsidR="001E2B8C" w:rsidRPr="00721C63" w:rsidRDefault="001E2B8C" w:rsidP="001E2B8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>Už – 1</w:t>
      </w:r>
      <w:r w:rsidR="0020070C">
        <w:rPr>
          <w:szCs w:val="24"/>
          <w:lang w:val="lt-LT"/>
        </w:rPr>
        <w:t>5</w:t>
      </w:r>
      <w:r w:rsidRPr="00721C63">
        <w:rPr>
          <w:szCs w:val="24"/>
          <w:lang w:val="lt-LT"/>
        </w:rPr>
        <w:t xml:space="preserve">; Prieš – 0; Susilaikė – </w:t>
      </w:r>
      <w:r w:rsidR="0020070C">
        <w:rPr>
          <w:szCs w:val="24"/>
          <w:lang w:val="lt-LT"/>
        </w:rPr>
        <w:t>0</w:t>
      </w:r>
      <w:r w:rsidRPr="00721C63">
        <w:rPr>
          <w:szCs w:val="24"/>
          <w:lang w:val="lt-LT"/>
        </w:rPr>
        <w:t xml:space="preserve">. </w:t>
      </w:r>
    </w:p>
    <w:p w14:paraId="5471E13F" w14:textId="29021EA4" w:rsidR="007D5624" w:rsidRPr="007D5624" w:rsidRDefault="001E2B8C" w:rsidP="007D562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7D5624">
        <w:rPr>
          <w:szCs w:val="24"/>
          <w:lang w:val="lt-LT"/>
        </w:rPr>
        <w:t xml:space="preserve">NUTARTA. Priimti Teisėjų tarybos </w:t>
      </w:r>
      <w:r w:rsidRPr="007D5624">
        <w:rPr>
          <w:rStyle w:val="PagrindinistekstasDiagrama"/>
          <w:szCs w:val="24"/>
          <w:lang w:val="lt-LT"/>
        </w:rPr>
        <w:t xml:space="preserve">nutarimą </w:t>
      </w:r>
      <w:r w:rsidRPr="007D5624">
        <w:rPr>
          <w:szCs w:val="24"/>
          <w:lang w:val="lt-LT"/>
        </w:rPr>
        <w:t>„</w:t>
      </w:r>
      <w:r w:rsidR="007D5624" w:rsidRPr="007D5624">
        <w:rPr>
          <w:szCs w:val="24"/>
          <w:lang w:val="lt-LT"/>
        </w:rPr>
        <w:t>Dėl Visuotinio teisėjų susirinkimo</w:t>
      </w:r>
      <w:r w:rsidRPr="007D5624">
        <w:rPr>
          <w:szCs w:val="24"/>
          <w:lang w:val="lt-LT"/>
        </w:rPr>
        <w:t>“</w:t>
      </w:r>
      <w:r w:rsidR="007D5624" w:rsidRPr="007D5624">
        <w:rPr>
          <w:szCs w:val="24"/>
          <w:lang w:val="lt-LT"/>
        </w:rPr>
        <w:t xml:space="preserve"> ir j</w:t>
      </w:r>
      <w:r w:rsidR="005C071A">
        <w:rPr>
          <w:szCs w:val="24"/>
          <w:lang w:val="lt-LT"/>
        </w:rPr>
        <w:t>į</w:t>
      </w:r>
      <w:r w:rsidR="007D5624" w:rsidRPr="007D5624">
        <w:rPr>
          <w:szCs w:val="24"/>
          <w:lang w:val="lt-LT"/>
        </w:rPr>
        <w:t xml:space="preserve"> sušaukti </w:t>
      </w:r>
      <w:r w:rsidR="007D5624" w:rsidRPr="007D5624">
        <w:rPr>
          <w:lang w:val="lt-LT"/>
        </w:rPr>
        <w:t>2022 m. rugsėjo 16 d.</w:t>
      </w:r>
    </w:p>
    <w:p w14:paraId="6957DCF4" w14:textId="77777777" w:rsidR="001628FC" w:rsidRPr="002516A7" w:rsidRDefault="001628FC" w:rsidP="000C132B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</w:p>
    <w:p w14:paraId="563EA391" w14:textId="6AC45F8B" w:rsidR="000C132B" w:rsidRDefault="00980B22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iCs/>
          <w:szCs w:val="24"/>
          <w:lang w:val="lt-LT"/>
        </w:rPr>
        <w:t xml:space="preserve">9. Dėl Teismų vizijos kūrimo </w:t>
      </w:r>
      <w:r w:rsidR="000C132B" w:rsidRPr="002516A7">
        <w:rPr>
          <w:szCs w:val="24"/>
          <w:lang w:val="lt-LT"/>
        </w:rPr>
        <w:t>(pranešėja – S. Rudėnaitė).</w:t>
      </w:r>
    </w:p>
    <w:p w14:paraId="0A924EB6" w14:textId="4A27BF92" w:rsidR="001628FC" w:rsidRDefault="00BF2292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Išklausyta informacija.</w:t>
      </w:r>
    </w:p>
    <w:p w14:paraId="71ED21C6" w14:textId="77777777" w:rsidR="00BF2292" w:rsidRPr="002516A7" w:rsidRDefault="00BF2292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C15C9DE" w14:textId="29E24F4B" w:rsidR="000C132B" w:rsidRDefault="00980B22" w:rsidP="000C132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</w:t>
      </w:r>
      <w:r w:rsidR="000C132B" w:rsidRPr="002516A7">
        <w:rPr>
          <w:iCs/>
          <w:szCs w:val="24"/>
          <w:lang w:val="lt-LT"/>
        </w:rPr>
        <w:t>10</w:t>
      </w:r>
      <w:r>
        <w:rPr>
          <w:iCs/>
          <w:szCs w:val="24"/>
          <w:lang w:val="lt-LT"/>
        </w:rPr>
        <w:t xml:space="preserve"> p</w:t>
      </w:r>
      <w:r w:rsidRPr="002516A7">
        <w:rPr>
          <w:iCs/>
          <w:szCs w:val="24"/>
          <w:lang w:val="lt-LT"/>
        </w:rPr>
        <w:t xml:space="preserve">apildomas klausimas. </w:t>
      </w:r>
      <w:r w:rsidR="000C132B" w:rsidRPr="002516A7">
        <w:rPr>
          <w:iCs/>
          <w:szCs w:val="24"/>
          <w:lang w:val="lt-LT"/>
        </w:rPr>
        <w:t xml:space="preserve">Dėl Valstybinės teismo psichiatrijos tarnybos rašto </w:t>
      </w:r>
      <w:r w:rsidR="000C132B" w:rsidRPr="002516A7">
        <w:rPr>
          <w:szCs w:val="24"/>
          <w:lang w:val="lt-LT"/>
        </w:rPr>
        <w:t>(pranešėjas – G. Poškus).</w:t>
      </w:r>
    </w:p>
    <w:p w14:paraId="5A9A4879" w14:textId="563A56E7" w:rsidR="00FC650F" w:rsidRPr="00FC650F" w:rsidRDefault="00FC650F" w:rsidP="00FC650F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  <w:r>
        <w:rPr>
          <w:lang w:val="en-US"/>
        </w:rPr>
        <w:t xml:space="preserve">BENDRU SUTARIMU NUTARTA. </w:t>
      </w:r>
      <w:r w:rsidRPr="00FC650F">
        <w:rPr>
          <w:iCs/>
          <w:szCs w:val="24"/>
          <w:lang w:val="lt-LT"/>
        </w:rPr>
        <w:t xml:space="preserve">Pritarti pateiktai Teisėjų tarybos nario Gražvydo Poškaus 2021-01-25 </w:t>
      </w:r>
      <w:r w:rsidRPr="00FC650F">
        <w:rPr>
          <w:rStyle w:val="Bodytext2"/>
          <w:iCs/>
          <w:color w:val="000000"/>
          <w:szCs w:val="24"/>
          <w:lang w:val="lt-LT"/>
        </w:rPr>
        <w:t>nuomonei dėl Valstybinės teismo psichiatrijos tarnybos prie Sveikatos apsaugos kreipimosi</w:t>
      </w:r>
      <w:r w:rsidRPr="00FC650F">
        <w:rPr>
          <w:iCs/>
          <w:szCs w:val="24"/>
          <w:lang w:val="lt-LT"/>
        </w:rPr>
        <w:t>.</w:t>
      </w:r>
    </w:p>
    <w:p w14:paraId="6A08CC68" w14:textId="6BDB24EB" w:rsidR="001628FC" w:rsidRPr="00D82AFE" w:rsidRDefault="001628FC" w:rsidP="000C132B">
      <w:pPr>
        <w:pStyle w:val="Pagrindinistekstas"/>
        <w:tabs>
          <w:tab w:val="left" w:pos="993"/>
        </w:tabs>
        <w:spacing w:line="276" w:lineRule="auto"/>
        <w:ind w:firstLine="567"/>
        <w:rPr>
          <w:lang w:val="en-US"/>
        </w:rPr>
      </w:pPr>
    </w:p>
    <w:p w14:paraId="77263801" w14:textId="1C1277D3" w:rsidR="007A6ACD" w:rsidRDefault="00980B22" w:rsidP="007A6AC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lang w:val="lt-LT"/>
        </w:rPr>
        <w:t>SVARSTYTA.</w:t>
      </w:r>
      <w:r>
        <w:rPr>
          <w:lang w:val="lt-LT"/>
        </w:rPr>
        <w:t xml:space="preserve"> 11 papildomas klausimas.</w:t>
      </w:r>
      <w:r w:rsidR="0023764C">
        <w:rPr>
          <w:lang w:val="lt-LT"/>
        </w:rPr>
        <w:t xml:space="preserve"> </w:t>
      </w:r>
      <w:r w:rsidR="0023764C">
        <w:rPr>
          <w:iCs/>
          <w:szCs w:val="24"/>
          <w:lang w:val="lt-LT"/>
        </w:rPr>
        <w:t>Dėl LITEKO funkcionalumų</w:t>
      </w:r>
      <w:r w:rsidR="006069DC">
        <w:rPr>
          <w:iCs/>
          <w:szCs w:val="24"/>
          <w:lang w:val="lt-LT"/>
        </w:rPr>
        <w:t xml:space="preserve"> įdiegimo</w:t>
      </w:r>
      <w:r w:rsidR="007A6ACD">
        <w:rPr>
          <w:iCs/>
          <w:szCs w:val="24"/>
          <w:lang w:val="lt-LT"/>
        </w:rPr>
        <w:t xml:space="preserve"> </w:t>
      </w:r>
      <w:r w:rsidR="007A6ACD" w:rsidRPr="002516A7">
        <w:rPr>
          <w:szCs w:val="24"/>
          <w:lang w:val="lt-LT"/>
        </w:rPr>
        <w:t xml:space="preserve">(pranešėja – </w:t>
      </w:r>
      <w:r w:rsidR="007A6ACD">
        <w:rPr>
          <w:szCs w:val="24"/>
          <w:lang w:val="lt-LT"/>
        </w:rPr>
        <w:t>I. Vapsvienė</w:t>
      </w:r>
      <w:r w:rsidR="007A6ACD" w:rsidRPr="002516A7">
        <w:rPr>
          <w:szCs w:val="24"/>
          <w:lang w:val="lt-LT"/>
        </w:rPr>
        <w:t>).</w:t>
      </w:r>
    </w:p>
    <w:p w14:paraId="4BDD6836" w14:textId="6B021D4A" w:rsidR="003F381C" w:rsidRPr="003F381C" w:rsidRDefault="003F381C" w:rsidP="003F381C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  <w:r>
        <w:rPr>
          <w:lang w:val="en-US"/>
        </w:rPr>
        <w:t xml:space="preserve">BENDRU SUTARIMU NUTARTA. </w:t>
      </w:r>
      <w:r w:rsidRPr="003F381C">
        <w:rPr>
          <w:iCs/>
          <w:szCs w:val="24"/>
          <w:lang w:val="lt-LT"/>
        </w:rPr>
        <w:t xml:space="preserve">Pateikti klausimą svarstyti Informacinių technologijų komitetui. </w:t>
      </w:r>
    </w:p>
    <w:p w14:paraId="4EA6678E" w14:textId="75D05E4C" w:rsidR="00A91E73" w:rsidRPr="002516A7" w:rsidRDefault="00A91E73" w:rsidP="00CD78B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678767F" w14:textId="4B45C514" w:rsidR="003D27EC" w:rsidRPr="002516A7" w:rsidRDefault="003D27EC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516A7">
        <w:rPr>
          <w:szCs w:val="24"/>
          <w:lang w:val="lt-LT"/>
        </w:rPr>
        <w:t>Posėdis baigtas.</w:t>
      </w:r>
    </w:p>
    <w:p w14:paraId="137FD6E2" w14:textId="45AAB5C1" w:rsidR="0003448A" w:rsidRPr="002516A7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2516A7">
        <w:rPr>
          <w:sz w:val="24"/>
          <w:szCs w:val="24"/>
        </w:rPr>
        <w:t>P</w:t>
      </w:r>
      <w:r w:rsidR="00A02089" w:rsidRPr="002516A7">
        <w:rPr>
          <w:sz w:val="24"/>
          <w:szCs w:val="24"/>
        </w:rPr>
        <w:t xml:space="preserve">osėdžio pabaiga </w:t>
      </w:r>
      <w:r w:rsidR="007F5A19" w:rsidRPr="002516A7">
        <w:rPr>
          <w:sz w:val="24"/>
          <w:szCs w:val="24"/>
        </w:rPr>
        <w:t>1</w:t>
      </w:r>
      <w:r w:rsidR="00207044" w:rsidRPr="002516A7">
        <w:rPr>
          <w:sz w:val="24"/>
          <w:szCs w:val="24"/>
        </w:rPr>
        <w:t>3</w:t>
      </w:r>
      <w:r w:rsidR="007F5A19" w:rsidRPr="002516A7">
        <w:rPr>
          <w:sz w:val="24"/>
          <w:szCs w:val="24"/>
        </w:rPr>
        <w:t>.</w:t>
      </w:r>
      <w:r w:rsidR="00AE3855">
        <w:rPr>
          <w:sz w:val="24"/>
          <w:szCs w:val="24"/>
        </w:rPr>
        <w:t>1</w:t>
      </w:r>
      <w:r w:rsidR="00545456" w:rsidRPr="002516A7">
        <w:rPr>
          <w:sz w:val="24"/>
          <w:szCs w:val="24"/>
        </w:rPr>
        <w:t>0</w:t>
      </w:r>
      <w:r w:rsidR="007F5A19" w:rsidRPr="002516A7">
        <w:rPr>
          <w:sz w:val="24"/>
          <w:szCs w:val="24"/>
        </w:rPr>
        <w:t xml:space="preserve"> val.</w:t>
      </w:r>
      <w:r w:rsidR="00A02089" w:rsidRPr="002516A7">
        <w:rPr>
          <w:sz w:val="24"/>
          <w:szCs w:val="24"/>
        </w:rPr>
        <w:t xml:space="preserve"> </w:t>
      </w:r>
    </w:p>
    <w:p w14:paraId="543994C5" w14:textId="1157DCAD" w:rsidR="00EE271D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410B7798" w:rsidR="00AA15B5" w:rsidRDefault="00A91E73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2516A7">
        <w:rPr>
          <w:szCs w:val="24"/>
        </w:rPr>
        <w:t>Posėdžio pirmininkė</w:t>
      </w:r>
      <w:r w:rsidR="00EE271D" w:rsidRPr="002516A7">
        <w:rPr>
          <w:szCs w:val="24"/>
        </w:rPr>
        <w:t xml:space="preserve"> </w:t>
      </w:r>
      <w:r w:rsidR="00EE271D" w:rsidRPr="002516A7">
        <w:rPr>
          <w:szCs w:val="24"/>
        </w:rPr>
        <w:tab/>
      </w:r>
      <w:r w:rsidR="00EE271D" w:rsidRPr="002516A7">
        <w:rPr>
          <w:szCs w:val="24"/>
        </w:rPr>
        <w:tab/>
      </w:r>
      <w:r w:rsidR="00EE271D" w:rsidRPr="002516A7">
        <w:rPr>
          <w:szCs w:val="24"/>
        </w:rPr>
        <w:tab/>
      </w:r>
      <w:r w:rsidR="00EE271D" w:rsidRPr="002516A7">
        <w:rPr>
          <w:szCs w:val="24"/>
        </w:rPr>
        <w:tab/>
      </w:r>
      <w:r w:rsidR="00EE271D" w:rsidRPr="002516A7">
        <w:rPr>
          <w:szCs w:val="24"/>
        </w:rPr>
        <w:tab/>
      </w:r>
      <w:r w:rsidR="00AA15B5" w:rsidRPr="002516A7">
        <w:rPr>
          <w:szCs w:val="24"/>
        </w:rPr>
        <w:t xml:space="preserve">                       </w:t>
      </w:r>
      <w:r w:rsidRPr="002516A7">
        <w:rPr>
          <w:szCs w:val="24"/>
        </w:rPr>
        <w:t xml:space="preserve">             </w:t>
      </w:r>
      <w:r w:rsidR="00207044" w:rsidRPr="002516A7">
        <w:rPr>
          <w:szCs w:val="24"/>
        </w:rPr>
        <w:t>Sigita Rudėnaitė</w:t>
      </w:r>
    </w:p>
    <w:p w14:paraId="5FE1BB69" w14:textId="0AE2D7AB" w:rsidR="005C0644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B78612F" w14:textId="77777777" w:rsidR="009A5C05" w:rsidRPr="002516A7" w:rsidRDefault="009A5C05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3461B1D9" w:rsidR="00235C83" w:rsidRPr="002516A7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516A7">
        <w:rPr>
          <w:szCs w:val="24"/>
        </w:rPr>
        <w:t xml:space="preserve">Posėdžio sekretorė </w:t>
      </w:r>
      <w:r w:rsidR="00F61B89" w:rsidRPr="002516A7">
        <w:rPr>
          <w:szCs w:val="24"/>
        </w:rPr>
        <w:tab/>
      </w:r>
      <w:r w:rsidR="00F61B89" w:rsidRPr="002516A7">
        <w:rPr>
          <w:szCs w:val="24"/>
        </w:rPr>
        <w:tab/>
      </w:r>
      <w:r w:rsidR="00F61B89" w:rsidRPr="002516A7">
        <w:rPr>
          <w:szCs w:val="24"/>
        </w:rPr>
        <w:tab/>
      </w:r>
      <w:r w:rsidR="00F61B89" w:rsidRPr="002516A7">
        <w:rPr>
          <w:szCs w:val="24"/>
        </w:rPr>
        <w:tab/>
      </w:r>
      <w:r w:rsidR="00F61B89" w:rsidRPr="002516A7">
        <w:rPr>
          <w:szCs w:val="24"/>
        </w:rPr>
        <w:tab/>
      </w:r>
      <w:r w:rsidR="00F61B89" w:rsidRPr="002516A7">
        <w:rPr>
          <w:szCs w:val="24"/>
        </w:rPr>
        <w:tab/>
      </w:r>
      <w:r w:rsidR="00EE271D" w:rsidRPr="002516A7">
        <w:rPr>
          <w:szCs w:val="24"/>
        </w:rPr>
        <w:tab/>
      </w:r>
      <w:r w:rsidR="00D92945" w:rsidRPr="002516A7">
        <w:rPr>
          <w:szCs w:val="24"/>
        </w:rPr>
        <w:tab/>
      </w:r>
      <w:r w:rsidR="009C40AB" w:rsidRPr="002516A7">
        <w:rPr>
          <w:szCs w:val="24"/>
        </w:rPr>
        <w:t>Alina Dokutovičienė</w:t>
      </w:r>
    </w:p>
    <w:sectPr w:rsidR="00235C83" w:rsidRPr="002516A7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4E05" w14:textId="77777777" w:rsidR="004D68C5" w:rsidRDefault="004D68C5">
      <w:r>
        <w:separator/>
      </w:r>
    </w:p>
  </w:endnote>
  <w:endnote w:type="continuationSeparator" w:id="0">
    <w:p w14:paraId="4FE95795" w14:textId="77777777" w:rsidR="004D68C5" w:rsidRDefault="004D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6DE4" w14:textId="77777777" w:rsidR="004D68C5" w:rsidRDefault="004D68C5">
      <w:r>
        <w:separator/>
      </w:r>
    </w:p>
  </w:footnote>
  <w:footnote w:type="continuationSeparator" w:id="0">
    <w:p w14:paraId="4B3FB6EA" w14:textId="77777777" w:rsidR="004D68C5" w:rsidRDefault="004D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3"/>
  </w:num>
  <w:num w:numId="5">
    <w:abstractNumId w:val="12"/>
  </w:num>
  <w:num w:numId="6">
    <w:abstractNumId w:val="1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0"/>
  </w:num>
  <w:num w:numId="10">
    <w:abstractNumId w:val="8"/>
  </w:num>
  <w:num w:numId="11">
    <w:abstractNumId w:val="19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11"/>
  </w:num>
  <w:num w:numId="18">
    <w:abstractNumId w:val="25"/>
  </w:num>
  <w:num w:numId="19">
    <w:abstractNumId w:val="31"/>
  </w:num>
  <w:num w:numId="20">
    <w:abstractNumId w:val="4"/>
  </w:num>
  <w:num w:numId="21">
    <w:abstractNumId w:val="15"/>
  </w:num>
  <w:num w:numId="22">
    <w:abstractNumId w:val="5"/>
  </w:num>
  <w:num w:numId="23">
    <w:abstractNumId w:val="28"/>
  </w:num>
  <w:num w:numId="24">
    <w:abstractNumId w:val="2"/>
  </w:num>
  <w:num w:numId="25">
    <w:abstractNumId w:val="9"/>
  </w:num>
  <w:num w:numId="26">
    <w:abstractNumId w:val="24"/>
  </w:num>
  <w:num w:numId="27">
    <w:abstractNumId w:val="35"/>
  </w:num>
  <w:num w:numId="28">
    <w:abstractNumId w:val="33"/>
  </w:num>
  <w:num w:numId="29">
    <w:abstractNumId w:val="27"/>
  </w:num>
  <w:num w:numId="30">
    <w:abstractNumId w:val="10"/>
  </w:num>
  <w:num w:numId="31">
    <w:abstractNumId w:val="7"/>
  </w:num>
  <w:num w:numId="32">
    <w:abstractNumId w:val="1"/>
  </w:num>
  <w:num w:numId="33">
    <w:abstractNumId w:val="34"/>
  </w:num>
  <w:num w:numId="34">
    <w:abstractNumId w:val="6"/>
  </w:num>
  <w:num w:numId="35">
    <w:abstractNumId w:val="22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7488"/>
    <w:rsid w:val="00070827"/>
    <w:rsid w:val="00070B56"/>
    <w:rsid w:val="00070C17"/>
    <w:rsid w:val="000710D0"/>
    <w:rsid w:val="00071AF7"/>
    <w:rsid w:val="00071E07"/>
    <w:rsid w:val="00071FF6"/>
    <w:rsid w:val="00072107"/>
    <w:rsid w:val="0007218F"/>
    <w:rsid w:val="000721FB"/>
    <w:rsid w:val="000725E1"/>
    <w:rsid w:val="000728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0F"/>
    <w:rsid w:val="000C5FAD"/>
    <w:rsid w:val="000C5FDA"/>
    <w:rsid w:val="000C66E9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A69"/>
    <w:rsid w:val="000D1BEF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E8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3C1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4F6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6F16"/>
    <w:rsid w:val="001F724C"/>
    <w:rsid w:val="001F75B3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C9F"/>
    <w:rsid w:val="00214ED7"/>
    <w:rsid w:val="002150C3"/>
    <w:rsid w:val="002153AF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F11"/>
    <w:rsid w:val="002337DF"/>
    <w:rsid w:val="0023393C"/>
    <w:rsid w:val="00233B4F"/>
    <w:rsid w:val="00233FCA"/>
    <w:rsid w:val="0023414D"/>
    <w:rsid w:val="0023455B"/>
    <w:rsid w:val="002351B7"/>
    <w:rsid w:val="00235240"/>
    <w:rsid w:val="002359D3"/>
    <w:rsid w:val="00235C83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1D4"/>
    <w:rsid w:val="002D0492"/>
    <w:rsid w:val="002D059C"/>
    <w:rsid w:val="002D05A1"/>
    <w:rsid w:val="002D074F"/>
    <w:rsid w:val="002D126C"/>
    <w:rsid w:val="002D1293"/>
    <w:rsid w:val="002D15EF"/>
    <w:rsid w:val="002D1692"/>
    <w:rsid w:val="002D184A"/>
    <w:rsid w:val="002D1CDE"/>
    <w:rsid w:val="002D1E98"/>
    <w:rsid w:val="002D2680"/>
    <w:rsid w:val="002D2CBA"/>
    <w:rsid w:val="002D2D25"/>
    <w:rsid w:val="002D2DAE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95"/>
    <w:rsid w:val="00304956"/>
    <w:rsid w:val="00304C0F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60A6"/>
    <w:rsid w:val="003E64DB"/>
    <w:rsid w:val="003E66BB"/>
    <w:rsid w:val="003E6875"/>
    <w:rsid w:val="003E693A"/>
    <w:rsid w:val="003E698F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23DA"/>
    <w:rsid w:val="004925F7"/>
    <w:rsid w:val="00492BB7"/>
    <w:rsid w:val="0049356E"/>
    <w:rsid w:val="004941EA"/>
    <w:rsid w:val="004942E6"/>
    <w:rsid w:val="0049436D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111A"/>
    <w:rsid w:val="004E16D3"/>
    <w:rsid w:val="004E17F5"/>
    <w:rsid w:val="004E1827"/>
    <w:rsid w:val="004E1CFE"/>
    <w:rsid w:val="004E1EAE"/>
    <w:rsid w:val="004E264E"/>
    <w:rsid w:val="004E2721"/>
    <w:rsid w:val="004E37B9"/>
    <w:rsid w:val="004E4312"/>
    <w:rsid w:val="004E4428"/>
    <w:rsid w:val="004E44C0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34"/>
    <w:rsid w:val="005253EB"/>
    <w:rsid w:val="0052555A"/>
    <w:rsid w:val="00526442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3CC"/>
    <w:rsid w:val="00610754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5615"/>
    <w:rsid w:val="00616080"/>
    <w:rsid w:val="006161DC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034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B0B"/>
    <w:rsid w:val="006E4EF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269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19DA"/>
    <w:rsid w:val="007322C7"/>
    <w:rsid w:val="007325A3"/>
    <w:rsid w:val="0073273F"/>
    <w:rsid w:val="00732A9E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1DAE"/>
    <w:rsid w:val="007920CB"/>
    <w:rsid w:val="0079211A"/>
    <w:rsid w:val="0079249B"/>
    <w:rsid w:val="00792625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E46"/>
    <w:rsid w:val="007F2571"/>
    <w:rsid w:val="007F2659"/>
    <w:rsid w:val="007F27F5"/>
    <w:rsid w:val="007F2EEF"/>
    <w:rsid w:val="007F3106"/>
    <w:rsid w:val="007F35E6"/>
    <w:rsid w:val="007F4A66"/>
    <w:rsid w:val="007F4FE2"/>
    <w:rsid w:val="007F5789"/>
    <w:rsid w:val="007F5A19"/>
    <w:rsid w:val="007F669D"/>
    <w:rsid w:val="007F6982"/>
    <w:rsid w:val="007F72C9"/>
    <w:rsid w:val="007F7363"/>
    <w:rsid w:val="007F7919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7847"/>
    <w:rsid w:val="00810006"/>
    <w:rsid w:val="0081006F"/>
    <w:rsid w:val="008100B0"/>
    <w:rsid w:val="00810288"/>
    <w:rsid w:val="00810902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6129"/>
    <w:rsid w:val="008768B7"/>
    <w:rsid w:val="00876DA8"/>
    <w:rsid w:val="00876F45"/>
    <w:rsid w:val="00876FF4"/>
    <w:rsid w:val="00877B58"/>
    <w:rsid w:val="00880443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0E4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DD2"/>
    <w:rsid w:val="00903FBD"/>
    <w:rsid w:val="00903FD7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4706"/>
    <w:rsid w:val="00935798"/>
    <w:rsid w:val="00935980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0AB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6D7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1554"/>
    <w:rsid w:val="00AA15B5"/>
    <w:rsid w:val="00AA17FF"/>
    <w:rsid w:val="00AA1FAE"/>
    <w:rsid w:val="00AA224D"/>
    <w:rsid w:val="00AA27B0"/>
    <w:rsid w:val="00AA2E08"/>
    <w:rsid w:val="00AA2FE6"/>
    <w:rsid w:val="00AA316B"/>
    <w:rsid w:val="00AA31D7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368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0E1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99B"/>
    <w:rsid w:val="00AC6CA3"/>
    <w:rsid w:val="00AC7179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4E1"/>
    <w:rsid w:val="00AE2525"/>
    <w:rsid w:val="00AE2532"/>
    <w:rsid w:val="00AE25C6"/>
    <w:rsid w:val="00AE2B96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938"/>
    <w:rsid w:val="00B45B0D"/>
    <w:rsid w:val="00B45D6F"/>
    <w:rsid w:val="00B45E67"/>
    <w:rsid w:val="00B46969"/>
    <w:rsid w:val="00B46D9E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7BF7"/>
    <w:rsid w:val="00B97C66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BD"/>
    <w:rsid w:val="00BF1ED6"/>
    <w:rsid w:val="00BF2292"/>
    <w:rsid w:val="00BF3305"/>
    <w:rsid w:val="00BF342F"/>
    <w:rsid w:val="00BF3726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436"/>
    <w:rsid w:val="00D03F30"/>
    <w:rsid w:val="00D041F3"/>
    <w:rsid w:val="00D04A23"/>
    <w:rsid w:val="00D04B81"/>
    <w:rsid w:val="00D04F95"/>
    <w:rsid w:val="00D04FAA"/>
    <w:rsid w:val="00D05276"/>
    <w:rsid w:val="00D0596F"/>
    <w:rsid w:val="00D05A8C"/>
    <w:rsid w:val="00D05E35"/>
    <w:rsid w:val="00D06379"/>
    <w:rsid w:val="00D069CF"/>
    <w:rsid w:val="00D07288"/>
    <w:rsid w:val="00D07A97"/>
    <w:rsid w:val="00D07C12"/>
    <w:rsid w:val="00D10279"/>
    <w:rsid w:val="00D10D3D"/>
    <w:rsid w:val="00D10DEB"/>
    <w:rsid w:val="00D112E2"/>
    <w:rsid w:val="00D11B2C"/>
    <w:rsid w:val="00D11D7C"/>
    <w:rsid w:val="00D11DE7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AFE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C4"/>
    <w:rsid w:val="00E815B3"/>
    <w:rsid w:val="00E81C16"/>
    <w:rsid w:val="00E81E81"/>
    <w:rsid w:val="00E822CC"/>
    <w:rsid w:val="00E829BA"/>
    <w:rsid w:val="00E82A39"/>
    <w:rsid w:val="00E82B7A"/>
    <w:rsid w:val="00E83693"/>
    <w:rsid w:val="00E84754"/>
    <w:rsid w:val="00E847A6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2D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C90"/>
    <w:rsid w:val="00EE7D89"/>
    <w:rsid w:val="00EF040E"/>
    <w:rsid w:val="00EF0591"/>
    <w:rsid w:val="00EF06BD"/>
    <w:rsid w:val="00EF07FB"/>
    <w:rsid w:val="00EF09BA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CFE"/>
    <w:rsid w:val="00F120B0"/>
    <w:rsid w:val="00F1235A"/>
    <w:rsid w:val="00F12A0C"/>
    <w:rsid w:val="00F12AA1"/>
    <w:rsid w:val="00F1322F"/>
    <w:rsid w:val="00F1324F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0E95"/>
    <w:rsid w:val="00F315E4"/>
    <w:rsid w:val="00F318D1"/>
    <w:rsid w:val="00F31BC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7494"/>
    <w:rsid w:val="00F400BB"/>
    <w:rsid w:val="00F40300"/>
    <w:rsid w:val="00F40502"/>
    <w:rsid w:val="00F409A9"/>
    <w:rsid w:val="00F40B7B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82A"/>
    <w:rsid w:val="00F93C35"/>
    <w:rsid w:val="00F94238"/>
    <w:rsid w:val="00F949E7"/>
    <w:rsid w:val="00F94C7A"/>
    <w:rsid w:val="00F95025"/>
    <w:rsid w:val="00F95296"/>
    <w:rsid w:val="00F953F0"/>
    <w:rsid w:val="00F9548C"/>
    <w:rsid w:val="00F95615"/>
    <w:rsid w:val="00F95A8D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11</Pages>
  <Words>19836</Words>
  <Characters>11308</Characters>
  <Application>Microsoft Office Word</Application>
  <DocSecurity>0</DocSecurity>
  <Lines>94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710</cp:revision>
  <cp:lastPrinted>2021-12-21T13:27:00Z</cp:lastPrinted>
  <dcterms:created xsi:type="dcterms:W3CDTF">2021-10-04T08:37:00Z</dcterms:created>
  <dcterms:modified xsi:type="dcterms:W3CDTF">2022-02-03T11:47:00Z</dcterms:modified>
</cp:coreProperties>
</file>