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6848C098" w:rsidR="00C272A1" w:rsidRPr="003C5A2D" w:rsidRDefault="00C272A1" w:rsidP="00642830">
      <w:pPr>
        <w:pStyle w:val="Pavadinimas"/>
        <w:spacing w:line="276" w:lineRule="auto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FF6BBE">
        <w:rPr>
          <w:rStyle w:val="Paprastas"/>
        </w:rPr>
        <w:t>MARIŲ STEPONAITĮ IŠ Šiaulių</w:t>
      </w:r>
      <w:r w:rsidR="00E50B70">
        <w:rPr>
          <w:rStyle w:val="Paprastas"/>
        </w:rPr>
        <w:t>apylinkės</w:t>
      </w:r>
      <w:r w:rsidR="00102ECB">
        <w:rPr>
          <w:rStyle w:val="Paprastas"/>
        </w:rPr>
        <w:t xml:space="preserve"> </w:t>
      </w:r>
      <w:r w:rsidR="00E50B70">
        <w:rPr>
          <w:rStyle w:val="Paprastas"/>
        </w:rPr>
        <w:t xml:space="preserve">teismo </w:t>
      </w:r>
      <w:r w:rsidR="00FF6BBE">
        <w:rPr>
          <w:rStyle w:val="Paprastas"/>
        </w:rPr>
        <w:t xml:space="preserve">Šiaulių </w:t>
      </w:r>
      <w:r w:rsidR="00E50B70">
        <w:rPr>
          <w:rStyle w:val="Paprastas"/>
        </w:rPr>
        <w:t xml:space="preserve">rūmų į </w:t>
      </w:r>
      <w:r w:rsidR="00FF6BBE">
        <w:rPr>
          <w:rStyle w:val="Paprastas"/>
        </w:rPr>
        <w:t>Klaipėdos</w:t>
      </w:r>
      <w:r w:rsidR="00E50B70">
        <w:rPr>
          <w:rStyle w:val="Paprastas"/>
        </w:rPr>
        <w:t xml:space="preserve"> APYLINKĖS TEISM</w:t>
      </w:r>
      <w:r w:rsidR="00FF6BBE">
        <w:rPr>
          <w:rStyle w:val="Paprastas"/>
        </w:rPr>
        <w:t>O Klaipėdos miesto rūmus</w:t>
      </w:r>
      <w:r w:rsidR="00E50B70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5E2985CA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FF6BBE">
        <w:t xml:space="preserve">kovo </w:t>
      </w:r>
      <w:r w:rsidR="00E50B70">
        <w:t>25</w:t>
      </w:r>
      <w:r w:rsidR="00C272A1">
        <w:t xml:space="preserve"> d. Nr. 13P</w:t>
      </w:r>
      <w:r w:rsidR="003A21F3" w:rsidRPr="006A08D3">
        <w:t>-</w:t>
      </w:r>
      <w:r w:rsidR="00FF6BBE">
        <w:t>68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65E17C97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FF6BBE">
        <w:t>kovo 2</w:t>
      </w:r>
      <w:r w:rsidR="00E50B70">
        <w:t>2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FF6BBE">
        <w:t>912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FF6BBE">
        <w:t>0</w:t>
      </w:r>
      <w:r w:rsidR="00165364">
        <w:t> </w:t>
      </w:r>
      <w:r w:rsidR="007B6AB3" w:rsidRPr="00D42867">
        <w:t xml:space="preserve">m. </w:t>
      </w:r>
      <w:r w:rsidR="00FF6BBE">
        <w:t>gegužės</w:t>
      </w:r>
      <w:r w:rsidR="00531266">
        <w:t xml:space="preserve"> </w:t>
      </w:r>
      <w:r w:rsidR="00FF6BBE">
        <w:t>19 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FF6BBE">
        <w:t>16</w:t>
      </w:r>
      <w:r w:rsidR="00FF6BBE" w:rsidRPr="00474A8E">
        <w:t>-(7.5.4</w:t>
      </w:r>
      <w:r w:rsidR="00FF6BBE">
        <w:t>.</w:t>
      </w:r>
      <w:r w:rsidR="00FF6BBE" w:rsidRPr="00474A8E">
        <w:t>)</w:t>
      </w:r>
      <w:r w:rsidR="00FF6BBE" w:rsidRPr="00322880">
        <w:t>,</w:t>
      </w:r>
      <w:r w:rsidR="00FF6BBE" w:rsidRPr="00923D41">
        <w:t xml:space="preserve"> </w:t>
      </w:r>
      <w:r w:rsidR="00DB7145">
        <w:t>Pretendentų į teisėjus atrankos komisijos 20</w:t>
      </w:r>
      <w:r w:rsidR="00105D8F">
        <w:t>2</w:t>
      </w:r>
      <w:r w:rsidR="00E50B70">
        <w:t>2</w:t>
      </w:r>
      <w:r w:rsidR="00FF6BBE">
        <w:t xml:space="preserve"> </w:t>
      </w:r>
      <w:r w:rsidR="00DB7145">
        <w:t xml:space="preserve">m. </w:t>
      </w:r>
      <w:r w:rsidR="00102ECB">
        <w:t>kovo 3</w:t>
      </w:r>
      <w:r w:rsidR="00DB7145">
        <w:t xml:space="preserve"> d. išvadą Nr. 35P-</w:t>
      </w:r>
      <w:r w:rsidR="00102ECB">
        <w:t>6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75355976"/>
      <w:r w:rsidR="00102ECB">
        <w:t xml:space="preserve">Šiaulių </w:t>
      </w:r>
      <w:r w:rsidR="00D37B7A">
        <w:t xml:space="preserve">apylinkės teismo </w:t>
      </w:r>
      <w:r w:rsidR="00102ECB">
        <w:t xml:space="preserve">Šiaulių </w:t>
      </w:r>
      <w:r w:rsidR="00D37B7A">
        <w:t xml:space="preserve">rūmų teisėjo </w:t>
      </w:r>
      <w:bookmarkEnd w:id="0"/>
      <w:r w:rsidR="00102ECB">
        <w:t xml:space="preserve">Mariaus </w:t>
      </w:r>
      <w:proofErr w:type="spellStart"/>
      <w:r w:rsidR="00102ECB">
        <w:t>Steponaičio</w:t>
      </w:r>
      <w:proofErr w:type="spellEnd"/>
      <w:r w:rsidR="00BE055D">
        <w:t xml:space="preserve"> </w:t>
      </w:r>
      <w:r w:rsidR="009D59CB">
        <w:t>20</w:t>
      </w:r>
      <w:r w:rsidR="00102ECB">
        <w:t>14</w:t>
      </w:r>
      <w:r w:rsidR="00DB7145">
        <w:t xml:space="preserve"> </w:t>
      </w:r>
      <w:r w:rsidR="009D59CB">
        <w:t>m</w:t>
      </w:r>
      <w:r w:rsidR="000D4346">
        <w:t xml:space="preserve">. spalio </w:t>
      </w:r>
      <w:r w:rsidR="00102ECB">
        <w:t xml:space="preserve">22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26BB1BF7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102ECB">
        <w:rPr>
          <w:b/>
          <w:bCs/>
        </w:rPr>
        <w:t xml:space="preserve">MARIŲ STEPONAITĮ </w:t>
      </w:r>
      <w:r w:rsidR="00102ECB" w:rsidRPr="00B73D3A">
        <w:t>iš</w:t>
      </w:r>
      <w:r w:rsidR="00102ECB" w:rsidRPr="00BF51F8">
        <w:t xml:space="preserve"> </w:t>
      </w:r>
      <w:r w:rsidR="00102ECB">
        <w:t xml:space="preserve">Šiaulių </w:t>
      </w:r>
      <w:r w:rsidR="00370D2B" w:rsidRPr="00370D2B">
        <w:t xml:space="preserve">apylinkės teismo </w:t>
      </w:r>
      <w:r w:rsidR="00102ECB">
        <w:t xml:space="preserve">Šiaulių </w:t>
      </w:r>
      <w:r w:rsidR="007F53A9">
        <w:t>rūmų</w:t>
      </w:r>
      <w:r w:rsidR="00370D2B" w:rsidRPr="00370D2B">
        <w:t xml:space="preserve"> </w:t>
      </w:r>
      <w:r w:rsidR="00361607" w:rsidRPr="00361607">
        <w:t xml:space="preserve">į </w:t>
      </w:r>
      <w:r w:rsidR="00102ECB">
        <w:t>Klaipėdos</w:t>
      </w:r>
      <w:r w:rsidR="00E50B70">
        <w:t xml:space="preserve"> apylinkės teism</w:t>
      </w:r>
      <w:r w:rsidR="00102ECB">
        <w:t>o Klaipėdos miesto rūmus</w:t>
      </w:r>
      <w:r w:rsidR="00BF51F8">
        <w:t>.</w:t>
      </w:r>
    </w:p>
    <w:p w14:paraId="535A8218" w14:textId="6D7ECC44" w:rsidR="00B472EF" w:rsidRDefault="00B472EF" w:rsidP="007B6AB3">
      <w:pPr>
        <w:pStyle w:val="Pagrindiniotekstotrauka"/>
        <w:spacing w:before="0" w:after="0" w:line="360" w:lineRule="auto"/>
      </w:pPr>
    </w:p>
    <w:p w14:paraId="346F3EE5" w14:textId="6129CBF2" w:rsidR="000D4346" w:rsidRDefault="000D4346" w:rsidP="007B6AB3">
      <w:pPr>
        <w:pStyle w:val="Pagrindiniotekstotrauka"/>
        <w:spacing w:before="0" w:after="0" w:line="36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5849DF" w14:paraId="0E72BE5C" w14:textId="77777777" w:rsidTr="00F7683E">
        <w:tc>
          <w:tcPr>
            <w:tcW w:w="7308" w:type="dxa"/>
          </w:tcPr>
          <w:p w14:paraId="62600E5E" w14:textId="77777777" w:rsidR="005849DF" w:rsidRDefault="005849DF" w:rsidP="00F7683E">
            <w:r>
              <w:t>Pirmininko pavaduotoja</w:t>
            </w:r>
          </w:p>
        </w:tc>
        <w:tc>
          <w:tcPr>
            <w:tcW w:w="2490" w:type="dxa"/>
          </w:tcPr>
          <w:p w14:paraId="1A140E3B" w14:textId="77777777" w:rsidR="005849DF" w:rsidRDefault="005849DF" w:rsidP="00F7683E">
            <w:r>
              <w:t>Egidija Tamošiūnienė</w:t>
            </w:r>
          </w:p>
        </w:tc>
      </w:tr>
    </w:tbl>
    <w:p w14:paraId="62FD897D" w14:textId="77777777" w:rsidR="005849DF" w:rsidRDefault="005849DF" w:rsidP="005849DF"/>
    <w:p w14:paraId="339077D9" w14:textId="77777777" w:rsidR="005849DF" w:rsidRDefault="005849DF" w:rsidP="005849DF"/>
    <w:p w14:paraId="485287D7" w14:textId="77777777" w:rsidR="005849DF" w:rsidRDefault="005849DF" w:rsidP="005849D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5849DF" w14:paraId="6FAA0BB3" w14:textId="77777777" w:rsidTr="00F7683E">
        <w:tc>
          <w:tcPr>
            <w:tcW w:w="7308" w:type="dxa"/>
          </w:tcPr>
          <w:p w14:paraId="21320BF0" w14:textId="77777777" w:rsidR="005849DF" w:rsidRPr="0028525B" w:rsidRDefault="005849DF" w:rsidP="00F7683E">
            <w:r w:rsidRPr="0028525B">
              <w:t>Sekretorė</w:t>
            </w:r>
          </w:p>
        </w:tc>
        <w:tc>
          <w:tcPr>
            <w:tcW w:w="2490" w:type="dxa"/>
          </w:tcPr>
          <w:p w14:paraId="1800BEF2" w14:textId="77777777" w:rsidR="005849DF" w:rsidRDefault="005849DF" w:rsidP="00F7683E">
            <w:r>
              <w:t>Loreta Braždienė</w:t>
            </w:r>
          </w:p>
        </w:tc>
      </w:tr>
    </w:tbl>
    <w:p w14:paraId="698FBE4C" w14:textId="77777777" w:rsidR="005849DF" w:rsidRDefault="005849DF" w:rsidP="005849DF"/>
    <w:p w14:paraId="485961E9" w14:textId="77777777" w:rsidR="00E60EFA" w:rsidRDefault="00E60EFA" w:rsidP="005849DF">
      <w:pPr>
        <w:spacing w:line="360" w:lineRule="auto"/>
        <w:ind w:firstLine="1200"/>
        <w:jc w:val="both"/>
      </w:pPr>
    </w:p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988D" w14:textId="77777777" w:rsidR="006925A2" w:rsidRDefault="006925A2" w:rsidP="00FB37A8">
      <w:r>
        <w:separator/>
      </w:r>
    </w:p>
  </w:endnote>
  <w:endnote w:type="continuationSeparator" w:id="0">
    <w:p w14:paraId="22701785" w14:textId="77777777" w:rsidR="006925A2" w:rsidRDefault="006925A2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7421" w14:textId="77777777" w:rsidR="006925A2" w:rsidRDefault="006925A2" w:rsidP="00FB37A8">
      <w:r>
        <w:separator/>
      </w:r>
    </w:p>
  </w:footnote>
  <w:footnote w:type="continuationSeparator" w:id="0">
    <w:p w14:paraId="2F09F6AE" w14:textId="77777777" w:rsidR="006925A2" w:rsidRDefault="006925A2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B5B7A"/>
    <w:rsid w:val="000C3F49"/>
    <w:rsid w:val="000D2914"/>
    <w:rsid w:val="000D4346"/>
    <w:rsid w:val="00102ECB"/>
    <w:rsid w:val="00105D8F"/>
    <w:rsid w:val="00165364"/>
    <w:rsid w:val="0018346A"/>
    <w:rsid w:val="00192F73"/>
    <w:rsid w:val="001B540B"/>
    <w:rsid w:val="001D268A"/>
    <w:rsid w:val="001E31DA"/>
    <w:rsid w:val="00236A54"/>
    <w:rsid w:val="002628D8"/>
    <w:rsid w:val="00272E6F"/>
    <w:rsid w:val="002B030E"/>
    <w:rsid w:val="002C30DF"/>
    <w:rsid w:val="002C4DA6"/>
    <w:rsid w:val="002E327F"/>
    <w:rsid w:val="00361607"/>
    <w:rsid w:val="00370D2B"/>
    <w:rsid w:val="00373CA4"/>
    <w:rsid w:val="00383F96"/>
    <w:rsid w:val="003A21F3"/>
    <w:rsid w:val="003A4C29"/>
    <w:rsid w:val="003B6DAD"/>
    <w:rsid w:val="003C2B06"/>
    <w:rsid w:val="003E0699"/>
    <w:rsid w:val="004151A3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849DF"/>
    <w:rsid w:val="005A60FD"/>
    <w:rsid w:val="005E3E5A"/>
    <w:rsid w:val="005F51DD"/>
    <w:rsid w:val="005F554F"/>
    <w:rsid w:val="00641A2D"/>
    <w:rsid w:val="00642830"/>
    <w:rsid w:val="006560D3"/>
    <w:rsid w:val="0067010B"/>
    <w:rsid w:val="0067196C"/>
    <w:rsid w:val="006925A2"/>
    <w:rsid w:val="006A08D3"/>
    <w:rsid w:val="006A2D44"/>
    <w:rsid w:val="006D2FD9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53A9"/>
    <w:rsid w:val="008470F8"/>
    <w:rsid w:val="00864873"/>
    <w:rsid w:val="008824DF"/>
    <w:rsid w:val="008B06C5"/>
    <w:rsid w:val="008E27C5"/>
    <w:rsid w:val="008E4C18"/>
    <w:rsid w:val="008E5503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73D3A"/>
    <w:rsid w:val="00BA3DD6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6AD1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13</cp:revision>
  <dcterms:created xsi:type="dcterms:W3CDTF">2022-01-12T07:52:00Z</dcterms:created>
  <dcterms:modified xsi:type="dcterms:W3CDTF">2022-03-28T10:32:00Z</dcterms:modified>
</cp:coreProperties>
</file>