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260F96" w:rsidRDefault="004C063B" w:rsidP="004C063B">
      <w:pPr>
        <w:pStyle w:val="Pavadinimas"/>
        <w:tabs>
          <w:tab w:val="left" w:pos="3165"/>
          <w:tab w:val="center" w:pos="5185"/>
        </w:tabs>
        <w:spacing w:line="276" w:lineRule="auto"/>
        <w:ind w:firstLine="567"/>
        <w:rPr>
          <w:rFonts w:ascii="Times New Roman" w:hAnsi="Times New Roman"/>
          <w:sz w:val="24"/>
          <w:szCs w:val="24"/>
          <w:lang w:val="lt-LT"/>
        </w:rPr>
      </w:pPr>
      <w:r w:rsidRPr="00260F96">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60F96" w:rsidRDefault="00F20155" w:rsidP="006B502D">
      <w:pPr>
        <w:pStyle w:val="Pavadinimas"/>
        <w:spacing w:line="276" w:lineRule="auto"/>
        <w:ind w:firstLine="567"/>
        <w:rPr>
          <w:rFonts w:ascii="Times New Roman" w:hAnsi="Times New Roman"/>
          <w:sz w:val="24"/>
          <w:szCs w:val="24"/>
          <w:lang w:val="lt-LT"/>
        </w:rPr>
      </w:pPr>
      <w:r w:rsidRPr="00260F96">
        <w:rPr>
          <w:rFonts w:ascii="Times New Roman" w:hAnsi="Times New Roman"/>
          <w:sz w:val="24"/>
          <w:szCs w:val="24"/>
          <w:lang w:val="lt-LT"/>
        </w:rPr>
        <w:t>TEIS</w:t>
      </w:r>
      <w:r w:rsidR="00BC48CE" w:rsidRPr="00260F96">
        <w:rPr>
          <w:rFonts w:ascii="Times New Roman" w:hAnsi="Times New Roman"/>
          <w:sz w:val="24"/>
          <w:szCs w:val="24"/>
          <w:lang w:val="lt-LT"/>
        </w:rPr>
        <w:t>ĖJ</w:t>
      </w:r>
      <w:r w:rsidRPr="00260F96">
        <w:rPr>
          <w:rFonts w:ascii="Times New Roman" w:hAnsi="Times New Roman"/>
          <w:sz w:val="24"/>
          <w:szCs w:val="24"/>
          <w:lang w:val="lt-LT"/>
        </w:rPr>
        <w:t>Ų TARYBA</w:t>
      </w:r>
    </w:p>
    <w:p w14:paraId="178E7B2D" w14:textId="77777777" w:rsidR="00717959" w:rsidRPr="00260F96" w:rsidRDefault="00717959" w:rsidP="006B502D">
      <w:pPr>
        <w:pStyle w:val="Pavadinimas"/>
        <w:spacing w:line="276" w:lineRule="auto"/>
        <w:ind w:firstLine="567"/>
        <w:rPr>
          <w:rFonts w:ascii="Times New Roman" w:hAnsi="Times New Roman"/>
          <w:sz w:val="24"/>
          <w:szCs w:val="24"/>
          <w:lang w:val="lt-LT"/>
        </w:rPr>
      </w:pPr>
    </w:p>
    <w:p w14:paraId="47BBBB51" w14:textId="1D428EDE" w:rsidR="000A5CEF" w:rsidRPr="00260F96" w:rsidRDefault="00B927FA" w:rsidP="006B502D">
      <w:pPr>
        <w:pStyle w:val="Pavadinimas"/>
        <w:tabs>
          <w:tab w:val="left" w:pos="567"/>
        </w:tabs>
        <w:spacing w:line="276" w:lineRule="auto"/>
        <w:ind w:firstLine="567"/>
        <w:rPr>
          <w:rFonts w:ascii="Times New Roman" w:hAnsi="Times New Roman"/>
          <w:sz w:val="24"/>
          <w:szCs w:val="24"/>
          <w:lang w:val="lt-LT"/>
        </w:rPr>
      </w:pPr>
      <w:r w:rsidRPr="00260F96">
        <w:rPr>
          <w:rFonts w:ascii="Times New Roman" w:hAnsi="Times New Roman"/>
          <w:sz w:val="24"/>
          <w:szCs w:val="24"/>
          <w:lang w:val="lt-LT"/>
        </w:rPr>
        <w:t xml:space="preserve">NEEILINIO </w:t>
      </w:r>
      <w:r w:rsidR="00D337AE" w:rsidRPr="00260F96">
        <w:rPr>
          <w:rFonts w:ascii="Times New Roman" w:hAnsi="Times New Roman"/>
          <w:sz w:val="24"/>
          <w:szCs w:val="24"/>
          <w:lang w:val="lt-LT"/>
        </w:rPr>
        <w:t xml:space="preserve">POSĖDŽIO </w:t>
      </w:r>
      <w:r w:rsidR="000A5CEF" w:rsidRPr="00260F96">
        <w:rPr>
          <w:rFonts w:ascii="Times New Roman" w:hAnsi="Times New Roman"/>
          <w:sz w:val="24"/>
          <w:szCs w:val="24"/>
          <w:lang w:val="lt-LT"/>
        </w:rPr>
        <w:t>PROTOKOLAS</w:t>
      </w:r>
    </w:p>
    <w:p w14:paraId="080DF0D7" w14:textId="77777777" w:rsidR="00F20155" w:rsidRPr="00260F96" w:rsidRDefault="00F20155" w:rsidP="006B502D">
      <w:pPr>
        <w:pStyle w:val="Pavadinimas"/>
        <w:spacing w:line="276" w:lineRule="auto"/>
        <w:ind w:firstLine="567"/>
        <w:rPr>
          <w:rFonts w:ascii="Times New Roman" w:hAnsi="Times New Roman"/>
          <w:sz w:val="24"/>
          <w:szCs w:val="24"/>
          <w:lang w:val="lt-LT"/>
        </w:rPr>
      </w:pPr>
    </w:p>
    <w:p w14:paraId="19DD167D" w14:textId="43C8FE12" w:rsidR="00F20155" w:rsidRPr="00260F96" w:rsidRDefault="00F20155" w:rsidP="006B502D">
      <w:pPr>
        <w:pStyle w:val="Data"/>
        <w:spacing w:line="276" w:lineRule="auto"/>
        <w:ind w:firstLine="567"/>
        <w:rPr>
          <w:color w:val="000000"/>
          <w:szCs w:val="24"/>
          <w:lang w:val="lt-LT"/>
        </w:rPr>
      </w:pPr>
      <w:r w:rsidRPr="00260F96">
        <w:rPr>
          <w:szCs w:val="24"/>
          <w:lang w:val="lt-LT"/>
        </w:rPr>
        <w:t>20</w:t>
      </w:r>
      <w:r w:rsidR="00557BAD" w:rsidRPr="00260F96">
        <w:rPr>
          <w:szCs w:val="24"/>
          <w:lang w:val="lt-LT"/>
        </w:rPr>
        <w:t>2</w:t>
      </w:r>
      <w:r w:rsidR="00B30106" w:rsidRPr="00260F96">
        <w:rPr>
          <w:szCs w:val="24"/>
          <w:lang w:val="lt-LT"/>
        </w:rPr>
        <w:t>2</w:t>
      </w:r>
      <w:r w:rsidR="00A33ECB" w:rsidRPr="00260F96">
        <w:rPr>
          <w:szCs w:val="24"/>
          <w:lang w:val="lt-LT"/>
        </w:rPr>
        <w:t>-</w:t>
      </w:r>
      <w:r w:rsidR="00B30106" w:rsidRPr="00260F96">
        <w:rPr>
          <w:szCs w:val="24"/>
          <w:lang w:val="lt-LT"/>
        </w:rPr>
        <w:t>0</w:t>
      </w:r>
      <w:r w:rsidR="002E2135" w:rsidRPr="00260F96">
        <w:rPr>
          <w:szCs w:val="24"/>
          <w:lang w:val="lt-LT"/>
        </w:rPr>
        <w:t>3</w:t>
      </w:r>
      <w:r w:rsidR="000112A6" w:rsidRPr="00260F96">
        <w:rPr>
          <w:szCs w:val="24"/>
          <w:lang w:val="lt-LT"/>
        </w:rPr>
        <w:t>-</w:t>
      </w:r>
      <w:r w:rsidR="003518E6">
        <w:rPr>
          <w:szCs w:val="24"/>
          <w:lang w:val="lt-LT"/>
        </w:rPr>
        <w:t>16</w:t>
      </w:r>
      <w:r w:rsidR="002E2135" w:rsidRPr="00260F96">
        <w:rPr>
          <w:szCs w:val="24"/>
          <w:lang w:val="lt-LT"/>
        </w:rPr>
        <w:t xml:space="preserve"> </w:t>
      </w:r>
      <w:r w:rsidR="007C0571" w:rsidRPr="00260F96">
        <w:rPr>
          <w:color w:val="000000"/>
          <w:szCs w:val="24"/>
          <w:lang w:val="lt-LT"/>
        </w:rPr>
        <w:t>N</w:t>
      </w:r>
      <w:r w:rsidRPr="00260F96">
        <w:rPr>
          <w:color w:val="000000"/>
          <w:szCs w:val="24"/>
          <w:lang w:val="lt-LT"/>
        </w:rPr>
        <w:t xml:space="preserve">r. </w:t>
      </w:r>
      <w:r w:rsidR="008D52B1" w:rsidRPr="00260F96">
        <w:rPr>
          <w:color w:val="000000"/>
          <w:szCs w:val="24"/>
          <w:lang w:val="lt-LT"/>
        </w:rPr>
        <w:t>38P</w:t>
      </w:r>
      <w:r w:rsidR="002A4A23" w:rsidRPr="00260F96">
        <w:rPr>
          <w:color w:val="000000"/>
          <w:szCs w:val="24"/>
          <w:lang w:val="lt-LT"/>
        </w:rPr>
        <w:t>-</w:t>
      </w:r>
      <w:r w:rsidR="00B927FA" w:rsidRPr="00260F96">
        <w:rPr>
          <w:color w:val="000000"/>
          <w:szCs w:val="24"/>
          <w:lang w:val="lt-LT"/>
        </w:rPr>
        <w:t>5</w:t>
      </w:r>
      <w:r w:rsidR="00BC48CE" w:rsidRPr="00260F96">
        <w:rPr>
          <w:color w:val="000000"/>
          <w:szCs w:val="24"/>
          <w:lang w:val="lt-LT"/>
        </w:rPr>
        <w:t>-(7.1.1</w:t>
      </w:r>
      <w:r w:rsidR="007E75BC" w:rsidRPr="00260F96">
        <w:rPr>
          <w:color w:val="000000"/>
          <w:szCs w:val="24"/>
          <w:lang w:val="lt-LT"/>
        </w:rPr>
        <w:t>.</w:t>
      </w:r>
      <w:r w:rsidR="00BC48CE" w:rsidRPr="00260F96">
        <w:rPr>
          <w:color w:val="000000"/>
          <w:szCs w:val="24"/>
          <w:lang w:val="lt-LT"/>
        </w:rPr>
        <w:t>)</w:t>
      </w:r>
    </w:p>
    <w:p w14:paraId="51B47D98" w14:textId="47A51CCA" w:rsidR="00F20155" w:rsidRPr="00260F96" w:rsidRDefault="00517356" w:rsidP="006B502D">
      <w:pPr>
        <w:pStyle w:val="Data"/>
        <w:spacing w:line="276" w:lineRule="auto"/>
        <w:ind w:firstLine="567"/>
        <w:rPr>
          <w:szCs w:val="24"/>
          <w:lang w:val="lt-LT"/>
        </w:rPr>
      </w:pPr>
      <w:r w:rsidRPr="00260F96">
        <w:rPr>
          <w:szCs w:val="24"/>
          <w:lang w:val="lt-LT"/>
        </w:rPr>
        <w:t>Vilnius</w:t>
      </w:r>
    </w:p>
    <w:p w14:paraId="244E4A06" w14:textId="77777777" w:rsidR="00F90EEF" w:rsidRPr="00260F96" w:rsidRDefault="00F90EEF" w:rsidP="006B502D">
      <w:pPr>
        <w:pStyle w:val="Data"/>
        <w:spacing w:line="276" w:lineRule="auto"/>
        <w:ind w:firstLine="567"/>
        <w:jc w:val="left"/>
        <w:rPr>
          <w:szCs w:val="24"/>
          <w:lang w:val="lt-LT"/>
        </w:rPr>
      </w:pPr>
    </w:p>
    <w:p w14:paraId="4101A953" w14:textId="3D8C4A64" w:rsidR="00C560C3" w:rsidRPr="00260F96" w:rsidRDefault="00C560C3" w:rsidP="00C560C3">
      <w:pPr>
        <w:pStyle w:val="Tekstas"/>
        <w:spacing w:before="0" w:after="0" w:line="276" w:lineRule="auto"/>
        <w:ind w:right="0" w:firstLine="567"/>
        <w:rPr>
          <w:i/>
          <w:iCs/>
          <w:szCs w:val="24"/>
        </w:rPr>
      </w:pPr>
      <w:r w:rsidRPr="00260F96">
        <w:rPr>
          <w:i/>
          <w:szCs w:val="24"/>
        </w:rPr>
        <w:t>Posėdis vyko</w:t>
      </w:r>
      <w:r w:rsidR="0069458B" w:rsidRPr="00260F96">
        <w:rPr>
          <w:i/>
          <w:szCs w:val="24"/>
        </w:rPr>
        <w:t xml:space="preserve"> </w:t>
      </w:r>
      <w:r w:rsidRPr="00260F96">
        <w:rPr>
          <w:i/>
          <w:szCs w:val="24"/>
        </w:rPr>
        <w:t xml:space="preserve">ZOOM </w:t>
      </w:r>
      <w:r w:rsidRPr="00260F96">
        <w:rPr>
          <w:i/>
          <w:iCs/>
          <w:szCs w:val="24"/>
        </w:rPr>
        <w:t>vaizdo konferencijų ir pokalbių platform</w:t>
      </w:r>
      <w:r w:rsidR="00EC7668" w:rsidRPr="00260F96">
        <w:rPr>
          <w:i/>
          <w:iCs/>
          <w:szCs w:val="24"/>
        </w:rPr>
        <w:t>a</w:t>
      </w:r>
      <w:r w:rsidRPr="00260F96">
        <w:rPr>
          <w:i/>
          <w:iCs/>
          <w:szCs w:val="24"/>
        </w:rPr>
        <w:t>.</w:t>
      </w:r>
    </w:p>
    <w:p w14:paraId="2A69B71F" w14:textId="3D8BBBB4" w:rsidR="009B4A67" w:rsidRPr="00260F96" w:rsidRDefault="009B4A67" w:rsidP="006B502D">
      <w:pPr>
        <w:pStyle w:val="Tekstas"/>
        <w:spacing w:before="0" w:after="0" w:line="276" w:lineRule="auto"/>
        <w:ind w:right="0" w:firstLine="567"/>
        <w:rPr>
          <w:b/>
          <w:szCs w:val="24"/>
        </w:rPr>
      </w:pPr>
      <w:r w:rsidRPr="00260F96">
        <w:rPr>
          <w:b/>
          <w:szCs w:val="24"/>
        </w:rPr>
        <w:t>Posėdis įvyko 202</w:t>
      </w:r>
      <w:r w:rsidR="00EC7668" w:rsidRPr="00260F96">
        <w:rPr>
          <w:b/>
          <w:szCs w:val="24"/>
        </w:rPr>
        <w:t>2</w:t>
      </w:r>
      <w:r w:rsidRPr="00260F96">
        <w:rPr>
          <w:b/>
          <w:szCs w:val="24"/>
        </w:rPr>
        <w:t>-</w:t>
      </w:r>
      <w:r w:rsidR="00EC7668" w:rsidRPr="00260F96">
        <w:rPr>
          <w:b/>
          <w:szCs w:val="24"/>
        </w:rPr>
        <w:t>0</w:t>
      </w:r>
      <w:r w:rsidR="00B927FA" w:rsidRPr="00260F96">
        <w:rPr>
          <w:b/>
          <w:szCs w:val="24"/>
        </w:rPr>
        <w:t>3</w:t>
      </w:r>
      <w:r w:rsidRPr="00260F96">
        <w:rPr>
          <w:b/>
          <w:szCs w:val="24"/>
        </w:rPr>
        <w:t>-</w:t>
      </w:r>
      <w:r w:rsidR="00B927FA" w:rsidRPr="00260F96">
        <w:rPr>
          <w:b/>
          <w:szCs w:val="24"/>
        </w:rPr>
        <w:t>10</w:t>
      </w:r>
      <w:r w:rsidRPr="00260F96">
        <w:rPr>
          <w:b/>
          <w:szCs w:val="24"/>
        </w:rPr>
        <w:t xml:space="preserve">. </w:t>
      </w:r>
    </w:p>
    <w:p w14:paraId="34A2E7E5" w14:textId="34ACCDB2" w:rsidR="009B4A67" w:rsidRPr="00260F96" w:rsidRDefault="009B4A67" w:rsidP="006B502D">
      <w:pPr>
        <w:pStyle w:val="Tekstas"/>
        <w:spacing w:before="0" w:after="0" w:line="276" w:lineRule="auto"/>
        <w:ind w:right="0" w:firstLine="567"/>
        <w:rPr>
          <w:szCs w:val="24"/>
        </w:rPr>
      </w:pPr>
      <w:r w:rsidRPr="00260F96">
        <w:rPr>
          <w:szCs w:val="24"/>
        </w:rPr>
        <w:t>Posėdžio pradžia 1</w:t>
      </w:r>
      <w:r w:rsidR="00B927FA" w:rsidRPr="00260F96">
        <w:rPr>
          <w:szCs w:val="24"/>
        </w:rPr>
        <w:t>3</w:t>
      </w:r>
      <w:r w:rsidRPr="00260F96">
        <w:rPr>
          <w:szCs w:val="24"/>
        </w:rPr>
        <w:t>.</w:t>
      </w:r>
      <w:r w:rsidR="000112A6" w:rsidRPr="00260F96">
        <w:rPr>
          <w:szCs w:val="24"/>
        </w:rPr>
        <w:t>0</w:t>
      </w:r>
      <w:r w:rsidR="00EC7668" w:rsidRPr="00260F96">
        <w:rPr>
          <w:szCs w:val="24"/>
        </w:rPr>
        <w:t>0</w:t>
      </w:r>
      <w:r w:rsidRPr="00260F96">
        <w:rPr>
          <w:szCs w:val="24"/>
        </w:rPr>
        <w:t xml:space="preserve"> val.</w:t>
      </w:r>
    </w:p>
    <w:p w14:paraId="1AFFDED9" w14:textId="42B69C29" w:rsidR="00000F95" w:rsidRPr="00260F96" w:rsidRDefault="007E75BC" w:rsidP="006B502D">
      <w:pPr>
        <w:pStyle w:val="Tekstas"/>
        <w:spacing w:before="0" w:after="0" w:line="276" w:lineRule="auto"/>
        <w:ind w:right="42" w:firstLine="567"/>
        <w:rPr>
          <w:i/>
          <w:szCs w:val="24"/>
        </w:rPr>
      </w:pPr>
      <w:r w:rsidRPr="00260F96">
        <w:rPr>
          <w:i/>
          <w:szCs w:val="24"/>
        </w:rPr>
        <w:t xml:space="preserve">Posėdžio metu daromas ZOOM platformos garso ir vaizdo įrašai, vyksta Teisėjų tarybos posėdžio transliavimas </w:t>
      </w:r>
      <w:r w:rsidR="00EC7668" w:rsidRPr="00260F96">
        <w:rPr>
          <w:i/>
          <w:szCs w:val="24"/>
        </w:rPr>
        <w:t>internete.</w:t>
      </w:r>
    </w:p>
    <w:p w14:paraId="5FEAB412" w14:textId="27853DEF" w:rsidR="00C560C3" w:rsidRPr="00260F96" w:rsidRDefault="00F67E3E" w:rsidP="00C560C3">
      <w:pPr>
        <w:pStyle w:val="Tekstas"/>
        <w:spacing w:before="0" w:after="0" w:line="276" w:lineRule="auto"/>
        <w:ind w:right="0" w:firstLine="567"/>
        <w:rPr>
          <w:szCs w:val="24"/>
        </w:rPr>
      </w:pPr>
      <w:r w:rsidRPr="00260F96">
        <w:rPr>
          <w:szCs w:val="24"/>
        </w:rPr>
        <w:t>Posėdžio pirmininkas</w:t>
      </w:r>
      <w:r w:rsidR="009A7C98" w:rsidRPr="00260F96">
        <w:rPr>
          <w:szCs w:val="24"/>
        </w:rPr>
        <w:t xml:space="preserve"> –</w:t>
      </w:r>
      <w:r w:rsidRPr="00260F96">
        <w:rPr>
          <w:szCs w:val="24"/>
        </w:rPr>
        <w:t xml:space="preserve"> </w:t>
      </w:r>
      <w:r w:rsidR="00EC7668" w:rsidRPr="00260F96">
        <w:rPr>
          <w:szCs w:val="24"/>
        </w:rPr>
        <w:t>Lietuvos Aukščiausiojo Teismo teisėja, šio teismo Civilinių bylų skyriaus pirmininkė, laikinai einanti Lietuvos Aukščiausiojo Teismo pirmininko pareigas, Teisėjų tarybos pirmininkė Sigita Rudėnaitė.</w:t>
      </w:r>
    </w:p>
    <w:p w14:paraId="1004903A" w14:textId="28880DC7" w:rsidR="00FA38D0" w:rsidRPr="00260F96" w:rsidRDefault="00F67E3E" w:rsidP="006B502D">
      <w:pPr>
        <w:pStyle w:val="Tekstas"/>
        <w:spacing w:before="0" w:after="0" w:line="276" w:lineRule="auto"/>
        <w:ind w:right="42" w:firstLine="567"/>
        <w:rPr>
          <w:i/>
          <w:iCs/>
          <w:szCs w:val="24"/>
        </w:rPr>
      </w:pPr>
      <w:r w:rsidRPr="00260F96">
        <w:rPr>
          <w:szCs w:val="24"/>
        </w:rPr>
        <w:t xml:space="preserve">Posėdžio sekretorė – Nacionalinės teismų administracijos </w:t>
      </w:r>
      <w:r w:rsidR="00C56D26" w:rsidRPr="00260F96">
        <w:rPr>
          <w:szCs w:val="24"/>
        </w:rPr>
        <w:t xml:space="preserve">Teisės ir administravimo departamento </w:t>
      </w:r>
      <w:r w:rsidRPr="00260F96">
        <w:rPr>
          <w:szCs w:val="24"/>
        </w:rPr>
        <w:t xml:space="preserve">Administravimo skyriaus </w:t>
      </w:r>
      <w:r w:rsidR="0002560A" w:rsidRPr="00260F96">
        <w:rPr>
          <w:szCs w:val="24"/>
        </w:rPr>
        <w:t>patarėja Alina Dokutovičienė</w:t>
      </w:r>
      <w:r w:rsidR="000258AF" w:rsidRPr="00260F96">
        <w:rPr>
          <w:i/>
          <w:iCs/>
          <w:szCs w:val="24"/>
        </w:rPr>
        <w:t>.</w:t>
      </w:r>
      <w:r w:rsidR="002B6A51" w:rsidRPr="00260F96">
        <w:rPr>
          <w:b/>
          <w:i/>
          <w:iCs/>
          <w:szCs w:val="24"/>
        </w:rPr>
        <w:t xml:space="preserve"> </w:t>
      </w:r>
    </w:p>
    <w:p w14:paraId="4F3558A9" w14:textId="54005399" w:rsidR="007676CC" w:rsidRPr="00260F96" w:rsidRDefault="00F67E3E" w:rsidP="006B502D">
      <w:pPr>
        <w:pStyle w:val="Tekstas"/>
        <w:spacing w:before="0" w:after="0" w:line="276" w:lineRule="auto"/>
        <w:ind w:right="0" w:firstLine="567"/>
        <w:rPr>
          <w:b/>
          <w:szCs w:val="24"/>
        </w:rPr>
      </w:pPr>
      <w:r w:rsidRPr="00260F96">
        <w:rPr>
          <w:b/>
          <w:szCs w:val="24"/>
        </w:rPr>
        <w:t>Dalyvavo Teisėjų tarybos nariai</w:t>
      </w:r>
      <w:r w:rsidR="002B6A51" w:rsidRPr="00260F96">
        <w:rPr>
          <w:b/>
          <w:szCs w:val="24"/>
        </w:rPr>
        <w:t>:</w:t>
      </w:r>
    </w:p>
    <w:p w14:paraId="2B93E8CE" w14:textId="0FF2683A" w:rsidR="008D64D0" w:rsidRPr="00260F96" w:rsidRDefault="008D64D0" w:rsidP="006B502D">
      <w:pPr>
        <w:pStyle w:val="Tekstas"/>
        <w:spacing w:before="0" w:after="0" w:line="276" w:lineRule="auto"/>
        <w:ind w:right="0" w:firstLine="567"/>
        <w:rPr>
          <w:szCs w:val="24"/>
        </w:rPr>
      </w:pPr>
      <w:r w:rsidRPr="00260F96">
        <w:rPr>
          <w:szCs w:val="24"/>
        </w:rPr>
        <w:t>Lietuvos Aukščiausiojo Teismo teisėja, šio teismo Civilinių bylų skyriaus pirmininkė, laikinai einanti Lietuvos Aukščiausiojo Teismo pirmininko pareigas, Teisėjų tarybos pirmininkė Sigita Rudėnaitė,</w:t>
      </w:r>
    </w:p>
    <w:p w14:paraId="51B5FD06" w14:textId="53F71152" w:rsidR="00DA18ED" w:rsidRPr="00260F96" w:rsidRDefault="00DA18ED" w:rsidP="00EC7668">
      <w:pPr>
        <w:pStyle w:val="Tekstas"/>
        <w:spacing w:before="0" w:after="0" w:line="276" w:lineRule="auto"/>
        <w:ind w:right="0" w:firstLine="567"/>
        <w:rPr>
          <w:szCs w:val="24"/>
        </w:rPr>
      </w:pPr>
      <w:r w:rsidRPr="00260F96">
        <w:rPr>
          <w:szCs w:val="24"/>
        </w:rPr>
        <w:t xml:space="preserve">Lietuvos </w:t>
      </w:r>
      <w:r w:rsidR="00AC699B" w:rsidRPr="00260F96">
        <w:rPr>
          <w:szCs w:val="24"/>
        </w:rPr>
        <w:t>Aukščiausiojo</w:t>
      </w:r>
      <w:r w:rsidRPr="00260F96">
        <w:rPr>
          <w:szCs w:val="24"/>
        </w:rPr>
        <w:t xml:space="preserve"> </w:t>
      </w:r>
      <w:r w:rsidR="00B74AE4" w:rsidRPr="00260F96">
        <w:rPr>
          <w:szCs w:val="24"/>
        </w:rPr>
        <w:t>T</w:t>
      </w:r>
      <w:r w:rsidRPr="00260F96">
        <w:rPr>
          <w:szCs w:val="24"/>
        </w:rPr>
        <w:t xml:space="preserve">eismo teisėja, </w:t>
      </w:r>
      <w:bookmarkStart w:id="0" w:name="_Hlk76053150"/>
      <w:r w:rsidRPr="00260F96">
        <w:rPr>
          <w:szCs w:val="24"/>
        </w:rPr>
        <w:t>Teisėjų tarybos pirminink</w:t>
      </w:r>
      <w:r w:rsidR="00F318D1" w:rsidRPr="00260F96">
        <w:rPr>
          <w:szCs w:val="24"/>
        </w:rPr>
        <w:t>ės</w:t>
      </w:r>
      <w:r w:rsidRPr="00260F96">
        <w:rPr>
          <w:szCs w:val="24"/>
        </w:rPr>
        <w:t xml:space="preserve"> pavaduotoja Egidija Tamošiūnienė,</w:t>
      </w:r>
    </w:p>
    <w:bookmarkEnd w:id="0"/>
    <w:p w14:paraId="71B4D0A3" w14:textId="5A0C7C09" w:rsidR="007676CC" w:rsidRPr="00260F96" w:rsidRDefault="00C93842" w:rsidP="006B502D">
      <w:pPr>
        <w:pStyle w:val="Tekstas"/>
        <w:spacing w:before="0" w:after="0" w:line="276" w:lineRule="auto"/>
        <w:ind w:right="0" w:firstLine="567"/>
        <w:rPr>
          <w:szCs w:val="24"/>
        </w:rPr>
      </w:pPr>
      <w:r w:rsidRPr="00260F96">
        <w:rPr>
          <w:szCs w:val="24"/>
        </w:rPr>
        <w:t>Lietuvos Aukščiausiojo Teismo teisėja Dalia Vasarienė</w:t>
      </w:r>
      <w:r w:rsidR="002B6A51" w:rsidRPr="00260F96">
        <w:rPr>
          <w:szCs w:val="24"/>
        </w:rPr>
        <w:t>,</w:t>
      </w:r>
      <w:r w:rsidR="007676CC" w:rsidRPr="00260F96">
        <w:rPr>
          <w:szCs w:val="24"/>
        </w:rPr>
        <w:t xml:space="preserve"> </w:t>
      </w:r>
    </w:p>
    <w:p w14:paraId="5DF94EDA" w14:textId="379C086F" w:rsidR="00CA576B" w:rsidRPr="00260F96" w:rsidRDefault="00CA576B" w:rsidP="00CA576B">
      <w:pPr>
        <w:pStyle w:val="Tekstas"/>
        <w:spacing w:before="0" w:after="0" w:line="276" w:lineRule="auto"/>
        <w:ind w:right="0" w:firstLine="567"/>
        <w:rPr>
          <w:szCs w:val="24"/>
        </w:rPr>
      </w:pPr>
      <w:r w:rsidRPr="00260F96">
        <w:rPr>
          <w:szCs w:val="24"/>
        </w:rPr>
        <w:t>Lietuvos Aukščiausiojo Teismo teisėjas Artūras Ridikas,</w:t>
      </w:r>
    </w:p>
    <w:p w14:paraId="06C52959" w14:textId="77777777" w:rsidR="00121DA5" w:rsidRPr="00260F96" w:rsidRDefault="00121DA5" w:rsidP="00121DA5">
      <w:pPr>
        <w:pStyle w:val="Tekstas"/>
        <w:tabs>
          <w:tab w:val="left" w:pos="0"/>
        </w:tabs>
        <w:spacing w:before="0" w:after="0" w:line="276" w:lineRule="auto"/>
        <w:ind w:right="0" w:firstLine="567"/>
        <w:rPr>
          <w:bCs/>
          <w:szCs w:val="24"/>
        </w:rPr>
      </w:pPr>
      <w:r w:rsidRPr="00260F96">
        <w:rPr>
          <w:bCs/>
          <w:szCs w:val="24"/>
        </w:rPr>
        <w:t xml:space="preserve">Lietuvos Aukščiausiojo Teismo teisėjas Alenas Piesliakas, </w:t>
      </w:r>
    </w:p>
    <w:p w14:paraId="7952327D" w14:textId="60399248" w:rsidR="008D64D0" w:rsidRPr="00260F96" w:rsidRDefault="008D64D0" w:rsidP="006B502D">
      <w:pPr>
        <w:pStyle w:val="Tekstas"/>
        <w:spacing w:before="0" w:after="0" w:line="276" w:lineRule="auto"/>
        <w:ind w:right="0" w:firstLine="567"/>
        <w:rPr>
          <w:szCs w:val="24"/>
        </w:rPr>
      </w:pPr>
      <w:r w:rsidRPr="00260F96">
        <w:rPr>
          <w:szCs w:val="24"/>
        </w:rPr>
        <w:t xml:space="preserve">Lietuvos vyriausiojo administracinio teismo teisėjas bei </w:t>
      </w:r>
      <w:r w:rsidR="00CD28E2" w:rsidRPr="00260F96">
        <w:rPr>
          <w:szCs w:val="24"/>
        </w:rPr>
        <w:t xml:space="preserve">šio teismo </w:t>
      </w:r>
      <w:r w:rsidRPr="00260F96">
        <w:rPr>
          <w:szCs w:val="24"/>
        </w:rPr>
        <w:t>pirmininkas Gintaras Kryževičius</w:t>
      </w:r>
      <w:r w:rsidR="00EC7668" w:rsidRPr="00260F96">
        <w:rPr>
          <w:szCs w:val="24"/>
        </w:rPr>
        <w:t>,</w:t>
      </w:r>
    </w:p>
    <w:p w14:paraId="1AEACFD8" w14:textId="706CA6AB" w:rsidR="008E35B3" w:rsidRPr="00260F96" w:rsidRDefault="008E35B3" w:rsidP="00EC7668">
      <w:pPr>
        <w:pStyle w:val="Tekstas"/>
        <w:spacing w:before="0" w:after="0" w:line="276" w:lineRule="auto"/>
        <w:ind w:right="0" w:firstLine="567"/>
        <w:rPr>
          <w:szCs w:val="24"/>
        </w:rPr>
      </w:pPr>
      <w:r w:rsidRPr="00260F96">
        <w:rPr>
          <w:szCs w:val="24"/>
        </w:rPr>
        <w:t>Lietuvos vyriausiojo administracinio teismo teisėjas, Teisėjų tarybos sekretorius Ramūnas Gadliauskas</w:t>
      </w:r>
      <w:r w:rsidR="00EC7668" w:rsidRPr="00260F96">
        <w:rPr>
          <w:szCs w:val="24"/>
        </w:rPr>
        <w:t>,</w:t>
      </w:r>
      <w:r w:rsidRPr="00260F96">
        <w:rPr>
          <w:szCs w:val="24"/>
        </w:rPr>
        <w:t xml:space="preserve"> </w:t>
      </w:r>
    </w:p>
    <w:p w14:paraId="78043385" w14:textId="0902E062" w:rsidR="008E35B3" w:rsidRPr="00260F96" w:rsidRDefault="008E35B3" w:rsidP="006B502D">
      <w:pPr>
        <w:pStyle w:val="Tekstas"/>
        <w:spacing w:before="0" w:after="0" w:line="276" w:lineRule="auto"/>
        <w:ind w:right="0" w:firstLine="567"/>
        <w:rPr>
          <w:szCs w:val="24"/>
        </w:rPr>
      </w:pPr>
      <w:r w:rsidRPr="00260F96">
        <w:rPr>
          <w:szCs w:val="24"/>
        </w:rPr>
        <w:t>Lietuvos apeliacinio teismo teisėjas bei šio teismo pirmininkas Nerijus Meilutis</w:t>
      </w:r>
      <w:r w:rsidR="00EC7668" w:rsidRPr="00260F96">
        <w:rPr>
          <w:szCs w:val="24"/>
        </w:rPr>
        <w:t>,</w:t>
      </w:r>
    </w:p>
    <w:p w14:paraId="7837AA61" w14:textId="140C3DAB" w:rsidR="00756551" w:rsidRPr="00260F96" w:rsidRDefault="00756551" w:rsidP="00756551">
      <w:pPr>
        <w:pStyle w:val="Tekstas"/>
        <w:tabs>
          <w:tab w:val="left" w:pos="0"/>
        </w:tabs>
        <w:spacing w:before="0" w:after="0" w:line="276" w:lineRule="auto"/>
        <w:ind w:right="0" w:firstLine="567"/>
        <w:rPr>
          <w:bCs/>
          <w:szCs w:val="24"/>
        </w:rPr>
      </w:pPr>
      <w:r w:rsidRPr="00260F96">
        <w:rPr>
          <w:bCs/>
          <w:szCs w:val="24"/>
        </w:rPr>
        <w:t xml:space="preserve">Kauno apygardos teismo teisėjas, </w:t>
      </w:r>
      <w:r w:rsidR="00C560C3" w:rsidRPr="00260F96">
        <w:rPr>
          <w:bCs/>
          <w:szCs w:val="24"/>
        </w:rPr>
        <w:t>šio teismo pirmininkas</w:t>
      </w:r>
      <w:r w:rsidRPr="00260F96">
        <w:rPr>
          <w:bCs/>
          <w:szCs w:val="24"/>
        </w:rPr>
        <w:t xml:space="preserve"> Marius Bartninkas,</w:t>
      </w:r>
    </w:p>
    <w:p w14:paraId="69381954" w14:textId="7545D36E" w:rsidR="00206623" w:rsidRPr="00260F96" w:rsidRDefault="00206623" w:rsidP="00207044">
      <w:pPr>
        <w:pStyle w:val="Tekstas"/>
        <w:spacing w:before="0" w:after="0" w:line="276" w:lineRule="auto"/>
        <w:ind w:right="0" w:firstLine="567"/>
        <w:rPr>
          <w:bCs/>
          <w:szCs w:val="24"/>
        </w:rPr>
      </w:pPr>
      <w:r w:rsidRPr="00260F96">
        <w:rPr>
          <w:szCs w:val="24"/>
        </w:rPr>
        <w:t>Vilniaus apygardos administracinio teismo teisėja, šio teismo pirmininkė Jolanta Malijauskienė,</w:t>
      </w:r>
    </w:p>
    <w:p w14:paraId="4E162B9A" w14:textId="5F21BE2A" w:rsidR="007676CC" w:rsidRPr="00260F96" w:rsidRDefault="00C93842" w:rsidP="006B502D">
      <w:pPr>
        <w:pStyle w:val="Tekstas"/>
        <w:spacing w:before="0" w:after="0" w:line="276" w:lineRule="auto"/>
        <w:ind w:right="0" w:firstLine="567"/>
        <w:rPr>
          <w:szCs w:val="24"/>
        </w:rPr>
      </w:pPr>
      <w:r w:rsidRPr="00260F96">
        <w:rPr>
          <w:szCs w:val="24"/>
        </w:rPr>
        <w:t>Šiaulių apygardos teismo teisėjas, šio teismo pirmininkas Gražvydas Poškus</w:t>
      </w:r>
      <w:r w:rsidR="00CA576B" w:rsidRPr="00260F96">
        <w:rPr>
          <w:szCs w:val="24"/>
        </w:rPr>
        <w:t>,</w:t>
      </w:r>
    </w:p>
    <w:p w14:paraId="265E732B" w14:textId="500BFEC2" w:rsidR="00206623" w:rsidRPr="00260F96" w:rsidRDefault="004F6E71" w:rsidP="006B502D">
      <w:pPr>
        <w:pStyle w:val="Tekstas"/>
        <w:spacing w:before="0" w:after="0" w:line="276" w:lineRule="auto"/>
        <w:ind w:right="0" w:firstLine="720"/>
        <w:rPr>
          <w:szCs w:val="24"/>
        </w:rPr>
      </w:pPr>
      <w:r w:rsidRPr="00260F96">
        <w:rPr>
          <w:szCs w:val="24"/>
        </w:rPr>
        <w:t>Marijampolės apylinkės teismo Marijampolės rūmų teisėjas, šio teismo pirmininkas Laimondas Noreika</w:t>
      </w:r>
      <w:r w:rsidR="00206623" w:rsidRPr="00260F96">
        <w:rPr>
          <w:szCs w:val="24"/>
        </w:rPr>
        <w:t>,</w:t>
      </w:r>
    </w:p>
    <w:p w14:paraId="68B73F51" w14:textId="66BF70F1" w:rsidR="00F71A37" w:rsidRPr="00260F96" w:rsidRDefault="00206623" w:rsidP="00F71A37">
      <w:pPr>
        <w:pStyle w:val="Tekstas"/>
        <w:spacing w:before="0" w:after="0" w:line="276" w:lineRule="auto"/>
        <w:ind w:right="0" w:firstLine="567"/>
        <w:rPr>
          <w:szCs w:val="24"/>
        </w:rPr>
      </w:pPr>
      <w:r w:rsidRPr="00260F96">
        <w:rPr>
          <w:szCs w:val="24"/>
        </w:rPr>
        <w:t>Klaipėdos apylinkės teismo Klaipėdos miesto rūmų teisėja Kristina Serdiukienė</w:t>
      </w:r>
      <w:r w:rsidR="00F71A37" w:rsidRPr="00260F96">
        <w:rPr>
          <w:szCs w:val="24"/>
        </w:rPr>
        <w:t xml:space="preserve">, </w:t>
      </w:r>
    </w:p>
    <w:p w14:paraId="52CA92B5" w14:textId="573A4333" w:rsidR="00D164CF" w:rsidRPr="00260F96" w:rsidRDefault="00F71A37" w:rsidP="00D164CF">
      <w:pPr>
        <w:pStyle w:val="Tekstas"/>
        <w:spacing w:before="0" w:after="0" w:line="276" w:lineRule="auto"/>
        <w:ind w:right="0" w:firstLine="567"/>
        <w:rPr>
          <w:szCs w:val="24"/>
        </w:rPr>
      </w:pPr>
      <w:r w:rsidRPr="00260F96">
        <w:rPr>
          <w:szCs w:val="24"/>
        </w:rPr>
        <w:t>Vilniaus miesto apylinkės teismo teisėja Diana Butrimienė</w:t>
      </w:r>
      <w:r w:rsidR="00D164CF" w:rsidRPr="00260F96">
        <w:rPr>
          <w:szCs w:val="24"/>
        </w:rPr>
        <w:t xml:space="preserve">. </w:t>
      </w:r>
    </w:p>
    <w:p w14:paraId="52ACCE1B" w14:textId="77777777" w:rsidR="00121DA5" w:rsidRPr="00260F96" w:rsidRDefault="00121DA5" w:rsidP="00121DA5">
      <w:pPr>
        <w:pStyle w:val="Tekstas"/>
        <w:tabs>
          <w:tab w:val="left" w:pos="0"/>
        </w:tabs>
        <w:spacing w:before="0" w:after="0" w:line="276" w:lineRule="auto"/>
        <w:ind w:right="0" w:firstLine="567"/>
        <w:rPr>
          <w:b/>
          <w:szCs w:val="24"/>
        </w:rPr>
      </w:pPr>
      <w:r w:rsidRPr="00260F96">
        <w:rPr>
          <w:b/>
          <w:szCs w:val="24"/>
        </w:rPr>
        <w:t>Nedalyvavo Teisėjų tarybos nariai:</w:t>
      </w:r>
    </w:p>
    <w:p w14:paraId="0F882B7B" w14:textId="77777777" w:rsidR="00121DA5" w:rsidRPr="00260F96" w:rsidRDefault="00121DA5" w:rsidP="00121DA5">
      <w:pPr>
        <w:pStyle w:val="Tekstas"/>
        <w:tabs>
          <w:tab w:val="left" w:pos="0"/>
        </w:tabs>
        <w:spacing w:before="0" w:after="0" w:line="276" w:lineRule="auto"/>
        <w:ind w:right="0" w:firstLine="567"/>
        <w:rPr>
          <w:bCs/>
          <w:szCs w:val="24"/>
        </w:rPr>
      </w:pPr>
      <w:r w:rsidRPr="00260F96">
        <w:rPr>
          <w:szCs w:val="24"/>
        </w:rPr>
        <w:t>Vilniaus apygardos teismo teisėja, šio teismo pirmininkė Loreta Braždienė</w:t>
      </w:r>
      <w:r w:rsidRPr="00260F96">
        <w:rPr>
          <w:bCs/>
          <w:szCs w:val="24"/>
        </w:rPr>
        <w:t>,</w:t>
      </w:r>
    </w:p>
    <w:p w14:paraId="22AE096E" w14:textId="0A7C27E2" w:rsidR="00121DA5" w:rsidRPr="00260F96" w:rsidRDefault="00121DA5" w:rsidP="00121DA5">
      <w:pPr>
        <w:pStyle w:val="Tekstas"/>
        <w:spacing w:before="0" w:after="0" w:line="276" w:lineRule="auto"/>
        <w:ind w:right="0" w:firstLine="567"/>
        <w:rPr>
          <w:szCs w:val="24"/>
        </w:rPr>
      </w:pPr>
      <w:r w:rsidRPr="00260F96">
        <w:rPr>
          <w:szCs w:val="24"/>
        </w:rPr>
        <w:lastRenderedPageBreak/>
        <w:t>Utenos apylinkės teismo Ignalinos rūmų teisėja, Utenos apylinkės teismo pirmininkė Irena Vapsvienė.</w:t>
      </w:r>
    </w:p>
    <w:p w14:paraId="76A6ABFF" w14:textId="77777777" w:rsidR="00206623" w:rsidRPr="00260F96" w:rsidRDefault="00206623" w:rsidP="00EC7668">
      <w:pPr>
        <w:pStyle w:val="Tekstas"/>
        <w:spacing w:before="0" w:after="0" w:line="276" w:lineRule="auto"/>
        <w:ind w:right="0" w:firstLine="567"/>
        <w:rPr>
          <w:b/>
          <w:bCs/>
          <w:szCs w:val="24"/>
        </w:rPr>
      </w:pPr>
    </w:p>
    <w:p w14:paraId="2E179AA6" w14:textId="2FA6D44C" w:rsidR="0030752F" w:rsidRPr="00260F96" w:rsidRDefault="00800F7E" w:rsidP="006B502D">
      <w:pPr>
        <w:pStyle w:val="Tekstas"/>
        <w:spacing w:before="0" w:after="0" w:line="276" w:lineRule="auto"/>
        <w:ind w:right="0" w:firstLine="567"/>
        <w:rPr>
          <w:szCs w:val="24"/>
        </w:rPr>
      </w:pPr>
      <w:r w:rsidRPr="00260F96">
        <w:rPr>
          <w:b/>
          <w:szCs w:val="24"/>
        </w:rPr>
        <w:t>K</w:t>
      </w:r>
      <w:r w:rsidR="009C2985" w:rsidRPr="00260F96">
        <w:rPr>
          <w:b/>
          <w:szCs w:val="24"/>
        </w:rPr>
        <w:t>iti posėdyje dalyvavę asmenys:</w:t>
      </w:r>
      <w:r w:rsidR="0043109E" w:rsidRPr="00260F96">
        <w:rPr>
          <w:szCs w:val="24"/>
        </w:rPr>
        <w:t xml:space="preserve"> </w:t>
      </w:r>
    </w:p>
    <w:p w14:paraId="2E174ED4" w14:textId="7B30F4E7" w:rsidR="00206623" w:rsidRPr="00260F96" w:rsidRDefault="000C192E" w:rsidP="00206623">
      <w:pPr>
        <w:pStyle w:val="Tekstas"/>
        <w:tabs>
          <w:tab w:val="left" w:pos="0"/>
        </w:tabs>
        <w:spacing w:before="0" w:after="0" w:line="276" w:lineRule="auto"/>
        <w:ind w:right="0" w:firstLine="567"/>
        <w:rPr>
          <w:b/>
          <w:szCs w:val="24"/>
        </w:rPr>
      </w:pPr>
      <w:r w:rsidRPr="00260F96">
        <w:rPr>
          <w:szCs w:val="24"/>
        </w:rPr>
        <w:t xml:space="preserve">Lietuvos Respublikos Prezidento </w:t>
      </w:r>
      <w:r w:rsidR="008E35B3" w:rsidRPr="00260F96">
        <w:rPr>
          <w:szCs w:val="24"/>
        </w:rPr>
        <w:t xml:space="preserve">vyriausioji </w:t>
      </w:r>
      <w:r w:rsidRPr="00260F96">
        <w:rPr>
          <w:szCs w:val="24"/>
        </w:rPr>
        <w:t xml:space="preserve">patarėja </w:t>
      </w:r>
      <w:r w:rsidR="008E35B3" w:rsidRPr="00260F96">
        <w:rPr>
          <w:szCs w:val="24"/>
        </w:rPr>
        <w:t>Jūratė Šovienė</w:t>
      </w:r>
      <w:r w:rsidR="00206623" w:rsidRPr="00260F96">
        <w:rPr>
          <w:szCs w:val="24"/>
        </w:rPr>
        <w:t>,</w:t>
      </w:r>
    </w:p>
    <w:p w14:paraId="38763BF8" w14:textId="75C4DBE3" w:rsidR="00F81AE5" w:rsidRPr="00260F96" w:rsidRDefault="007D1596" w:rsidP="00F81AE5">
      <w:pPr>
        <w:pStyle w:val="Tekstas"/>
        <w:tabs>
          <w:tab w:val="left" w:pos="0"/>
        </w:tabs>
        <w:spacing w:before="0" w:after="0" w:line="276" w:lineRule="auto"/>
        <w:ind w:right="0" w:firstLine="567"/>
        <w:rPr>
          <w:szCs w:val="24"/>
        </w:rPr>
      </w:pPr>
      <w:r w:rsidRPr="00260F96">
        <w:rPr>
          <w:szCs w:val="24"/>
        </w:rPr>
        <w:t xml:space="preserve">Nacionalinės teismų administracijos </w:t>
      </w:r>
      <w:r w:rsidR="00B81CCE" w:rsidRPr="00260F96">
        <w:rPr>
          <w:szCs w:val="24"/>
        </w:rPr>
        <w:t>direktorė Natalija Kaminskienė</w:t>
      </w:r>
      <w:r w:rsidR="00F81AE5" w:rsidRPr="00260F96">
        <w:rPr>
          <w:szCs w:val="24"/>
        </w:rPr>
        <w:t>,</w:t>
      </w:r>
    </w:p>
    <w:p w14:paraId="153DD8F2" w14:textId="26CD078F" w:rsidR="005B5F82" w:rsidRPr="00260F96" w:rsidRDefault="005B5F82" w:rsidP="005B5F82">
      <w:pPr>
        <w:pStyle w:val="Tekstas"/>
        <w:tabs>
          <w:tab w:val="left" w:pos="1418"/>
        </w:tabs>
        <w:spacing w:before="0" w:after="0" w:line="276" w:lineRule="auto"/>
        <w:ind w:right="0" w:firstLine="567"/>
        <w:rPr>
          <w:szCs w:val="24"/>
        </w:rPr>
      </w:pPr>
      <w:r w:rsidRPr="00260F96">
        <w:rPr>
          <w:szCs w:val="24"/>
        </w:rPr>
        <w:t>Nacionalinės teismų administracijos direktoriaus pavaduotojas Antanas Jatkevičius,</w:t>
      </w:r>
    </w:p>
    <w:p w14:paraId="7ED2FF29" w14:textId="439E48B4" w:rsidR="00F41385" w:rsidRPr="00260F96" w:rsidRDefault="00F41385" w:rsidP="00F41385">
      <w:pPr>
        <w:pStyle w:val="Tekstas"/>
        <w:spacing w:line="276" w:lineRule="auto"/>
        <w:ind w:firstLine="567"/>
        <w:rPr>
          <w:szCs w:val="24"/>
        </w:rPr>
      </w:pPr>
      <w:r w:rsidRPr="00260F96">
        <w:rPr>
          <w:szCs w:val="24"/>
        </w:rPr>
        <w:t>Nacionalinės teismų administracijos Teisės ir administravimo departamento Administravimo skyriaus vedėja Jovita Ramanauskienė,</w:t>
      </w:r>
    </w:p>
    <w:p w14:paraId="15DE2448" w14:textId="59B3166A" w:rsidR="00D96DAE" w:rsidRPr="00260F96" w:rsidRDefault="00D96DAE" w:rsidP="00D96DAE">
      <w:pPr>
        <w:pStyle w:val="Tekstas"/>
        <w:spacing w:line="276" w:lineRule="auto"/>
        <w:ind w:firstLine="567"/>
        <w:rPr>
          <w:szCs w:val="24"/>
        </w:rPr>
      </w:pPr>
      <w:r w:rsidRPr="00260F96">
        <w:rPr>
          <w:szCs w:val="24"/>
        </w:rPr>
        <w:t xml:space="preserve">Nacionalinės teismų administracijos </w:t>
      </w:r>
      <w:r w:rsidR="006A41F2" w:rsidRPr="00260F96">
        <w:rPr>
          <w:szCs w:val="24"/>
        </w:rPr>
        <w:t xml:space="preserve">direktoriaus vyresnysis patarėjas </w:t>
      </w:r>
      <w:r w:rsidRPr="00260F96">
        <w:rPr>
          <w:szCs w:val="24"/>
        </w:rPr>
        <w:t>Justinas Bagdžius,</w:t>
      </w:r>
    </w:p>
    <w:p w14:paraId="4143E2CD" w14:textId="70903B94" w:rsidR="00F81AE5" w:rsidRPr="00260F96" w:rsidRDefault="00F81AE5" w:rsidP="00F81AE5">
      <w:pPr>
        <w:pStyle w:val="Tekstas"/>
        <w:tabs>
          <w:tab w:val="left" w:pos="0"/>
        </w:tabs>
        <w:spacing w:before="0" w:after="0" w:line="276" w:lineRule="auto"/>
        <w:ind w:right="0" w:firstLine="567"/>
        <w:rPr>
          <w:b/>
          <w:szCs w:val="24"/>
        </w:rPr>
      </w:pPr>
      <w:r w:rsidRPr="00260F96">
        <w:rPr>
          <w:szCs w:val="24"/>
        </w:rPr>
        <w:t>Nacionalinės teismų administracijos Komunikacijos skyriaus vedėja Rūta Andriuškaitė</w:t>
      </w:r>
      <w:r w:rsidR="00EE5F27" w:rsidRPr="00260F96">
        <w:rPr>
          <w:szCs w:val="24"/>
        </w:rPr>
        <w:t>,</w:t>
      </w:r>
      <w:r w:rsidR="00D96DAE" w:rsidRPr="00260F96">
        <w:rPr>
          <w:szCs w:val="24"/>
        </w:rPr>
        <w:t xml:space="preserve"> </w:t>
      </w:r>
    </w:p>
    <w:p w14:paraId="67D53A03" w14:textId="291A92AE" w:rsidR="00F41385" w:rsidRPr="00260F96" w:rsidRDefault="00F41385" w:rsidP="00F41385">
      <w:pPr>
        <w:pStyle w:val="Tekstas"/>
        <w:tabs>
          <w:tab w:val="left" w:pos="0"/>
        </w:tabs>
        <w:spacing w:before="0" w:after="0" w:line="276" w:lineRule="auto"/>
        <w:ind w:right="0" w:firstLine="567"/>
        <w:rPr>
          <w:szCs w:val="24"/>
        </w:rPr>
      </w:pPr>
      <w:r w:rsidRPr="00260F96">
        <w:rPr>
          <w:szCs w:val="24"/>
        </w:rPr>
        <w:t xml:space="preserve">Nacionalinės teismų administracijos </w:t>
      </w:r>
      <w:r w:rsidR="006025C8" w:rsidRPr="00260F96">
        <w:rPr>
          <w:szCs w:val="24"/>
        </w:rPr>
        <w:t xml:space="preserve">Informacinių technologijų skyriaus </w:t>
      </w:r>
      <w:r w:rsidRPr="00260F96">
        <w:rPr>
          <w:szCs w:val="24"/>
        </w:rPr>
        <w:t>Informacinių technologijų sistemų administratorius-konsultantas Laisvis Cininas,</w:t>
      </w:r>
    </w:p>
    <w:p w14:paraId="0410104A" w14:textId="28CF27D3" w:rsidR="00F4104C" w:rsidRPr="00260F96" w:rsidRDefault="00AE2F65" w:rsidP="00207044">
      <w:pPr>
        <w:pStyle w:val="Tekstas"/>
        <w:spacing w:before="0" w:after="0" w:line="276" w:lineRule="auto"/>
        <w:ind w:right="0" w:firstLine="567"/>
        <w:rPr>
          <w:szCs w:val="24"/>
        </w:rPr>
      </w:pPr>
      <w:r w:rsidRPr="00260F96">
        <w:rPr>
          <w:szCs w:val="24"/>
        </w:rPr>
        <w:t xml:space="preserve">Kauno apygardos teismo teisėjas Albina Antanaitis, </w:t>
      </w:r>
    </w:p>
    <w:p w14:paraId="2E3792A2" w14:textId="5D65984C" w:rsidR="00AE2F65" w:rsidRPr="00260F96" w:rsidRDefault="00AE2F65" w:rsidP="00207044">
      <w:pPr>
        <w:pStyle w:val="Tekstas"/>
        <w:spacing w:before="0" w:after="0" w:line="276" w:lineRule="auto"/>
        <w:ind w:right="0" w:firstLine="567"/>
        <w:rPr>
          <w:szCs w:val="24"/>
        </w:rPr>
      </w:pPr>
      <w:r w:rsidRPr="00260F96">
        <w:rPr>
          <w:szCs w:val="24"/>
        </w:rPr>
        <w:t>Kauno apylinkės teismo Kauno rūmų teisėja Vaida Motiejūnienė</w:t>
      </w:r>
      <w:r w:rsidR="007029D1" w:rsidRPr="00260F96">
        <w:rPr>
          <w:szCs w:val="24"/>
        </w:rPr>
        <w:t xml:space="preserve">, </w:t>
      </w:r>
    </w:p>
    <w:p w14:paraId="1D907CF2" w14:textId="3ABC5D3B" w:rsidR="007029D1" w:rsidRPr="00260F96" w:rsidRDefault="007029D1" w:rsidP="00207044">
      <w:pPr>
        <w:pStyle w:val="Tekstas"/>
        <w:spacing w:before="0" w:after="0" w:line="276" w:lineRule="auto"/>
        <w:ind w:right="0" w:firstLine="567"/>
        <w:rPr>
          <w:szCs w:val="24"/>
        </w:rPr>
      </w:pPr>
      <w:r w:rsidRPr="00260F96">
        <w:rPr>
          <w:szCs w:val="24"/>
        </w:rPr>
        <w:t>Vilniaus regiono apylinkės teismo Ukmergės rūmų teisėjas Evaldas Pašilis,</w:t>
      </w:r>
    </w:p>
    <w:p w14:paraId="67517866" w14:textId="3A35F0C8" w:rsidR="007029D1" w:rsidRPr="00260F96" w:rsidRDefault="007029D1" w:rsidP="00207044">
      <w:pPr>
        <w:pStyle w:val="Tekstas"/>
        <w:spacing w:before="0" w:after="0" w:line="276" w:lineRule="auto"/>
        <w:ind w:right="0" w:firstLine="567"/>
        <w:rPr>
          <w:szCs w:val="24"/>
        </w:rPr>
      </w:pPr>
      <w:r w:rsidRPr="00260F96">
        <w:rPr>
          <w:szCs w:val="24"/>
        </w:rPr>
        <w:t>Vilniaus apygardos teismo teisėja Aiva Survilienė,</w:t>
      </w:r>
    </w:p>
    <w:p w14:paraId="4262EB91" w14:textId="39E47662" w:rsidR="007029D1" w:rsidRPr="00260F96" w:rsidRDefault="007029D1" w:rsidP="00207044">
      <w:pPr>
        <w:pStyle w:val="Tekstas"/>
        <w:spacing w:before="0" w:after="0" w:line="276" w:lineRule="auto"/>
        <w:ind w:right="0" w:firstLine="567"/>
        <w:rPr>
          <w:szCs w:val="24"/>
        </w:rPr>
      </w:pPr>
      <w:r w:rsidRPr="00260F96">
        <w:rPr>
          <w:szCs w:val="24"/>
        </w:rPr>
        <w:t>Vilniaus apygardos teismo teisėjas Irmantas Šulcas,</w:t>
      </w:r>
    </w:p>
    <w:p w14:paraId="41676C32" w14:textId="34DC433A" w:rsidR="007029D1" w:rsidRPr="00260F96" w:rsidRDefault="007029D1" w:rsidP="00207044">
      <w:pPr>
        <w:pStyle w:val="Tekstas"/>
        <w:spacing w:before="0" w:after="0" w:line="276" w:lineRule="auto"/>
        <w:ind w:right="0" w:firstLine="567"/>
        <w:rPr>
          <w:szCs w:val="24"/>
        </w:rPr>
      </w:pPr>
      <w:r w:rsidRPr="00260F96">
        <w:rPr>
          <w:szCs w:val="24"/>
        </w:rPr>
        <w:t>Vilniaus apygardos teismo teisėjas Žilvinas Terebeiza,</w:t>
      </w:r>
    </w:p>
    <w:p w14:paraId="010BC5AA" w14:textId="29093206" w:rsidR="007029D1" w:rsidRPr="00260F96" w:rsidRDefault="007029D1" w:rsidP="00207044">
      <w:pPr>
        <w:pStyle w:val="Tekstas"/>
        <w:spacing w:before="0" w:after="0" w:line="276" w:lineRule="auto"/>
        <w:ind w:right="0" w:firstLine="567"/>
        <w:rPr>
          <w:szCs w:val="24"/>
        </w:rPr>
      </w:pPr>
      <w:r w:rsidRPr="00260F96">
        <w:rPr>
          <w:szCs w:val="24"/>
        </w:rPr>
        <w:t>Vilniaus apygardos administracinio teismo teisėja Iveta Pelienė,</w:t>
      </w:r>
    </w:p>
    <w:p w14:paraId="246E014F" w14:textId="2F0213F8" w:rsidR="007029D1" w:rsidRPr="00260F96" w:rsidRDefault="007029D1" w:rsidP="00207044">
      <w:pPr>
        <w:pStyle w:val="Tekstas"/>
        <w:spacing w:before="0" w:after="0" w:line="276" w:lineRule="auto"/>
        <w:ind w:right="0" w:firstLine="567"/>
        <w:rPr>
          <w:szCs w:val="24"/>
        </w:rPr>
      </w:pPr>
      <w:r w:rsidRPr="00260F96">
        <w:rPr>
          <w:szCs w:val="24"/>
        </w:rPr>
        <w:t>Vilniaus apygardos administracinio teismo teisėja Beata Martišienė,</w:t>
      </w:r>
    </w:p>
    <w:p w14:paraId="7DC4D606" w14:textId="495B79B5" w:rsidR="007029D1" w:rsidRPr="00260F96" w:rsidRDefault="007029D1" w:rsidP="00207044">
      <w:pPr>
        <w:pStyle w:val="Tekstas"/>
        <w:spacing w:before="0" w:after="0" w:line="276" w:lineRule="auto"/>
        <w:ind w:right="0" w:firstLine="567"/>
        <w:rPr>
          <w:szCs w:val="24"/>
        </w:rPr>
      </w:pPr>
      <w:r w:rsidRPr="00260F96">
        <w:rPr>
          <w:szCs w:val="24"/>
        </w:rPr>
        <w:t>Lietuvos vyriausiojo administracinio teismo teisėjas Stasys Gagys.</w:t>
      </w:r>
    </w:p>
    <w:p w14:paraId="55590273" w14:textId="77777777" w:rsidR="007029D1" w:rsidRPr="00A00CBA" w:rsidRDefault="007029D1" w:rsidP="00207044">
      <w:pPr>
        <w:pStyle w:val="Tekstas"/>
        <w:spacing w:before="0" w:after="0" w:line="276" w:lineRule="auto"/>
        <w:ind w:right="0" w:firstLine="567"/>
        <w:rPr>
          <w:szCs w:val="24"/>
        </w:rPr>
      </w:pPr>
    </w:p>
    <w:p w14:paraId="65FA9256" w14:textId="0C78C5DC" w:rsidR="007231F1" w:rsidRPr="00260F96" w:rsidRDefault="007231F1" w:rsidP="006B502D">
      <w:pPr>
        <w:pStyle w:val="Tekstas"/>
        <w:tabs>
          <w:tab w:val="left" w:pos="1418"/>
        </w:tabs>
        <w:spacing w:line="276" w:lineRule="auto"/>
        <w:ind w:firstLine="567"/>
        <w:rPr>
          <w:szCs w:val="24"/>
        </w:rPr>
      </w:pPr>
      <w:r w:rsidRPr="00260F96">
        <w:rPr>
          <w:b/>
          <w:bCs/>
          <w:szCs w:val="24"/>
        </w:rPr>
        <w:t>Nedalyvavo:</w:t>
      </w:r>
      <w:r w:rsidRPr="00260F96">
        <w:rPr>
          <w:szCs w:val="24"/>
        </w:rPr>
        <w:t xml:space="preserve"> </w:t>
      </w:r>
    </w:p>
    <w:p w14:paraId="28F609E9" w14:textId="1CAAB9DA" w:rsidR="00260F96" w:rsidRPr="00260F96" w:rsidRDefault="00260F96" w:rsidP="006B502D">
      <w:pPr>
        <w:pStyle w:val="Tekstas"/>
        <w:tabs>
          <w:tab w:val="left" w:pos="1418"/>
        </w:tabs>
        <w:spacing w:line="276" w:lineRule="auto"/>
        <w:ind w:firstLine="567"/>
        <w:rPr>
          <w:szCs w:val="24"/>
        </w:rPr>
      </w:pPr>
      <w:r w:rsidRPr="00260F96">
        <w:rPr>
          <w:szCs w:val="24"/>
        </w:rPr>
        <w:t xml:space="preserve">Lietuvos apeliacinio teismo teisėja Vilija Mikuckienė, </w:t>
      </w:r>
    </w:p>
    <w:p w14:paraId="4451C777" w14:textId="77777777" w:rsidR="00260F96" w:rsidRPr="00260F96" w:rsidRDefault="00260F96" w:rsidP="006B502D">
      <w:pPr>
        <w:pStyle w:val="Tekstas"/>
        <w:tabs>
          <w:tab w:val="left" w:pos="1418"/>
        </w:tabs>
        <w:spacing w:line="276" w:lineRule="auto"/>
        <w:ind w:firstLine="567"/>
        <w:rPr>
          <w:szCs w:val="24"/>
        </w:rPr>
      </w:pPr>
      <w:r w:rsidRPr="00260F96">
        <w:rPr>
          <w:szCs w:val="24"/>
        </w:rPr>
        <w:t>Lietuvos apeliacinio teismo teisėja Neringa Švedienė,</w:t>
      </w:r>
    </w:p>
    <w:p w14:paraId="50E0DA43" w14:textId="77777777" w:rsidR="00260F96" w:rsidRPr="00260F96" w:rsidRDefault="00260F96" w:rsidP="006B502D">
      <w:pPr>
        <w:pStyle w:val="Tekstas"/>
        <w:tabs>
          <w:tab w:val="left" w:pos="1418"/>
        </w:tabs>
        <w:spacing w:line="276" w:lineRule="auto"/>
        <w:ind w:firstLine="567"/>
        <w:rPr>
          <w:szCs w:val="24"/>
        </w:rPr>
      </w:pPr>
      <w:r w:rsidRPr="00260F96">
        <w:rPr>
          <w:szCs w:val="24"/>
        </w:rPr>
        <w:t>Kauno apygardos teismo teisėjas Arvydas Žibas,</w:t>
      </w:r>
    </w:p>
    <w:p w14:paraId="0C667E5C" w14:textId="77777777" w:rsidR="00260F96" w:rsidRPr="00260F96" w:rsidRDefault="00260F96" w:rsidP="006B502D">
      <w:pPr>
        <w:pStyle w:val="Tekstas"/>
        <w:tabs>
          <w:tab w:val="left" w:pos="1418"/>
        </w:tabs>
        <w:spacing w:line="276" w:lineRule="auto"/>
        <w:ind w:firstLine="567"/>
        <w:rPr>
          <w:szCs w:val="24"/>
        </w:rPr>
      </w:pPr>
      <w:r w:rsidRPr="00260F96">
        <w:rPr>
          <w:szCs w:val="24"/>
        </w:rPr>
        <w:t>Lietuvos Aukščiausiojo Teismo teisėjas Artūras Driukas,</w:t>
      </w:r>
    </w:p>
    <w:p w14:paraId="48F8EA33" w14:textId="173721D4" w:rsidR="00CB3690" w:rsidRPr="00260F96" w:rsidRDefault="00260F96" w:rsidP="006B502D">
      <w:pPr>
        <w:pStyle w:val="Tekstas"/>
        <w:tabs>
          <w:tab w:val="left" w:pos="1418"/>
        </w:tabs>
        <w:spacing w:line="276" w:lineRule="auto"/>
        <w:ind w:firstLine="567"/>
        <w:rPr>
          <w:szCs w:val="24"/>
        </w:rPr>
      </w:pPr>
      <w:r w:rsidRPr="00260F96">
        <w:rPr>
          <w:szCs w:val="24"/>
        </w:rPr>
        <w:t>Lietuvos Aukščiausiojo Teismo teisėja Jūratė Varanauskaitė</w:t>
      </w:r>
      <w:r w:rsidR="00CB3690" w:rsidRPr="00260F96">
        <w:rPr>
          <w:szCs w:val="24"/>
        </w:rPr>
        <w:t>.</w:t>
      </w:r>
    </w:p>
    <w:p w14:paraId="39197F02" w14:textId="77777777" w:rsidR="00260F96" w:rsidRPr="00260F96" w:rsidRDefault="00260F96" w:rsidP="006B502D">
      <w:pPr>
        <w:pStyle w:val="Tekstas"/>
        <w:tabs>
          <w:tab w:val="left" w:pos="1418"/>
        </w:tabs>
        <w:spacing w:line="276" w:lineRule="auto"/>
        <w:ind w:firstLine="567"/>
        <w:rPr>
          <w:szCs w:val="24"/>
        </w:rPr>
      </w:pPr>
    </w:p>
    <w:p w14:paraId="02903797" w14:textId="1D845FE5" w:rsidR="007301E2" w:rsidRPr="00260F96" w:rsidRDefault="00964329" w:rsidP="006B502D">
      <w:pPr>
        <w:pStyle w:val="Pagrindinistekstas"/>
        <w:spacing w:line="276" w:lineRule="auto"/>
        <w:ind w:firstLine="567"/>
        <w:rPr>
          <w:szCs w:val="24"/>
          <w:lang w:val="lt-LT"/>
        </w:rPr>
      </w:pPr>
      <w:r w:rsidRPr="00260F96">
        <w:rPr>
          <w:b/>
          <w:bCs/>
          <w:szCs w:val="24"/>
          <w:lang w:val="lt-LT"/>
        </w:rPr>
        <w:t>DARBOTVARKĖ:</w:t>
      </w:r>
    </w:p>
    <w:p w14:paraId="6205F1C5" w14:textId="77777777" w:rsidR="00260F96" w:rsidRPr="00A00CBA" w:rsidRDefault="00260F96" w:rsidP="00260F96">
      <w:pPr>
        <w:pStyle w:val="Pagrindinistekstas"/>
        <w:tabs>
          <w:tab w:val="left" w:pos="993"/>
        </w:tabs>
        <w:spacing w:line="276" w:lineRule="auto"/>
        <w:ind w:firstLine="567"/>
        <w:rPr>
          <w:szCs w:val="24"/>
          <w:lang w:val="lt-LT"/>
        </w:rPr>
      </w:pPr>
      <w:r w:rsidRPr="00A00CBA">
        <w:rPr>
          <w:szCs w:val="24"/>
          <w:lang w:val="lt-LT"/>
        </w:rPr>
        <w:t xml:space="preserve">1. Dėl patarimo Lietuvos Respublikos Prezidentui teisėjų karjeros klausimais (pranešėja – </w:t>
      </w:r>
      <w:r w:rsidRPr="00A00CBA">
        <w:rPr>
          <w:szCs w:val="24"/>
          <w:lang w:val="lt-LT"/>
        </w:rPr>
        <w:br/>
        <w:t xml:space="preserve">J. Šovienė): </w:t>
      </w:r>
    </w:p>
    <w:p w14:paraId="19191039" w14:textId="77777777" w:rsidR="00260F96" w:rsidRPr="00A00CBA" w:rsidRDefault="00260F96" w:rsidP="00260F96">
      <w:pPr>
        <w:pStyle w:val="Pagrindinistekstas"/>
        <w:tabs>
          <w:tab w:val="left" w:pos="993"/>
        </w:tabs>
        <w:spacing w:line="276" w:lineRule="auto"/>
        <w:ind w:firstLine="567"/>
        <w:rPr>
          <w:szCs w:val="24"/>
          <w:lang w:val="lt-LT"/>
        </w:rPr>
      </w:pPr>
      <w:r w:rsidRPr="00A00CBA">
        <w:rPr>
          <w:lang w:val="lt-LT"/>
        </w:rPr>
        <w:t xml:space="preserve">1.1. Dėl patarimo Lietuvos Respublikos Prezidentui teikti Lietuvos Respublikos Seimui skirti </w:t>
      </w:r>
      <w:r w:rsidRPr="00A00CBA">
        <w:rPr>
          <w:b/>
          <w:bCs/>
          <w:lang w:val="lt-LT"/>
        </w:rPr>
        <w:t xml:space="preserve">ALBINĄ ANTANAITĮ </w:t>
      </w:r>
      <w:r w:rsidRPr="00A00CBA">
        <w:rPr>
          <w:lang w:val="lt-LT"/>
        </w:rPr>
        <w:t>Lietuvos Aukščiausiojo Teismo teisėju;</w:t>
      </w:r>
      <w:r w:rsidRPr="00A00CBA">
        <w:rPr>
          <w:szCs w:val="24"/>
          <w:lang w:val="lt-LT"/>
        </w:rPr>
        <w:t xml:space="preserve"> </w:t>
      </w:r>
    </w:p>
    <w:p w14:paraId="719025A2" w14:textId="77777777" w:rsidR="00260F96" w:rsidRPr="00A00CBA" w:rsidRDefault="00260F96" w:rsidP="00260F96">
      <w:pPr>
        <w:pStyle w:val="Pagrindinistekstas"/>
        <w:tabs>
          <w:tab w:val="left" w:pos="993"/>
        </w:tabs>
        <w:spacing w:line="276" w:lineRule="auto"/>
        <w:ind w:firstLine="567"/>
        <w:rPr>
          <w:szCs w:val="24"/>
          <w:lang w:val="lt-LT"/>
        </w:rPr>
      </w:pPr>
      <w:r w:rsidRPr="00A00CBA">
        <w:rPr>
          <w:rStyle w:val="Paprastas"/>
          <w:lang w:val="lt-LT"/>
        </w:rPr>
        <w:t xml:space="preserve">1.2. </w:t>
      </w:r>
      <w:r w:rsidRPr="00A00CBA">
        <w:rPr>
          <w:lang w:val="lt-LT"/>
        </w:rPr>
        <w:t xml:space="preserve">Dėl patarimo Lietuvos Respublikos Prezidentui </w:t>
      </w:r>
      <w:r w:rsidRPr="00A00CBA">
        <w:rPr>
          <w:szCs w:val="24"/>
          <w:lang w:val="lt-LT"/>
        </w:rPr>
        <w:t xml:space="preserve">skirti Kauno apylinkės teismo Kauno rūmų teisėją </w:t>
      </w:r>
      <w:r w:rsidRPr="00A00CBA">
        <w:rPr>
          <w:b/>
          <w:bCs/>
          <w:szCs w:val="24"/>
          <w:lang w:val="lt-LT"/>
        </w:rPr>
        <w:t>VAIDĄ MOTIEJŪNIENĘ</w:t>
      </w:r>
      <w:r w:rsidRPr="00A00CBA">
        <w:rPr>
          <w:szCs w:val="24"/>
          <w:lang w:val="lt-LT"/>
        </w:rPr>
        <w:t xml:space="preserve"> Kauno apylinkės teismo  pirmininko pavaduotoja;</w:t>
      </w:r>
    </w:p>
    <w:p w14:paraId="4200AA44" w14:textId="77777777" w:rsidR="00260F96" w:rsidRPr="00A00CBA" w:rsidRDefault="00260F96" w:rsidP="00260F96">
      <w:pPr>
        <w:pStyle w:val="Pagrindinistekstas"/>
        <w:tabs>
          <w:tab w:val="left" w:pos="993"/>
        </w:tabs>
        <w:spacing w:line="276" w:lineRule="auto"/>
        <w:ind w:firstLine="567"/>
        <w:rPr>
          <w:szCs w:val="24"/>
          <w:lang w:val="lt-LT"/>
        </w:rPr>
      </w:pPr>
      <w:r w:rsidRPr="00A00CBA">
        <w:rPr>
          <w:szCs w:val="24"/>
          <w:lang w:val="lt-LT"/>
        </w:rPr>
        <w:t xml:space="preserve">1.3. </w:t>
      </w:r>
      <w:r w:rsidRPr="00A00CBA">
        <w:rPr>
          <w:lang w:val="lt-LT"/>
        </w:rPr>
        <w:t xml:space="preserve">Dėl patarimo Lietuvos Respublikos Prezidentui teikti Lietuvos Respublikos Seimui </w:t>
      </w:r>
      <w:r w:rsidRPr="00A00CBA">
        <w:rPr>
          <w:rStyle w:val="Bodytext2"/>
          <w:color w:val="000000"/>
          <w:lang w:val="lt-LT"/>
        </w:rPr>
        <w:t xml:space="preserve">pritarti Vilniaus regiono apylinkės teismo Ukmergės rūmų teisėjo </w:t>
      </w:r>
      <w:r w:rsidRPr="00A00CBA">
        <w:rPr>
          <w:rStyle w:val="Bodytext2"/>
          <w:b/>
          <w:bCs/>
          <w:color w:val="000000"/>
          <w:lang w:val="lt-LT"/>
        </w:rPr>
        <w:t>EVALDO PAŠILIO</w:t>
      </w:r>
      <w:r w:rsidRPr="00A00CBA">
        <w:rPr>
          <w:rStyle w:val="Bodytext2"/>
          <w:color w:val="000000"/>
          <w:lang w:val="lt-LT"/>
        </w:rPr>
        <w:t xml:space="preserve"> skyrimui Lietuvos apeliacinio teismo teisėju</w:t>
      </w:r>
      <w:r w:rsidRPr="00A00CBA">
        <w:rPr>
          <w:szCs w:val="24"/>
          <w:lang w:val="lt-LT"/>
        </w:rPr>
        <w:t>;</w:t>
      </w:r>
    </w:p>
    <w:p w14:paraId="2E90DAA1" w14:textId="77777777" w:rsidR="00260F96" w:rsidRPr="00A00CBA" w:rsidRDefault="00260F96" w:rsidP="00260F96">
      <w:pPr>
        <w:pStyle w:val="Pagrindinistekstas"/>
        <w:tabs>
          <w:tab w:val="left" w:pos="993"/>
        </w:tabs>
        <w:spacing w:line="276" w:lineRule="auto"/>
        <w:ind w:firstLine="567"/>
        <w:rPr>
          <w:szCs w:val="24"/>
          <w:lang w:val="lt-LT"/>
        </w:rPr>
      </w:pPr>
      <w:r w:rsidRPr="00A00CBA">
        <w:rPr>
          <w:szCs w:val="24"/>
          <w:lang w:val="lt-LT"/>
        </w:rPr>
        <w:t xml:space="preserve">1.4. </w:t>
      </w:r>
      <w:r w:rsidRPr="00A00CBA">
        <w:rPr>
          <w:lang w:val="lt-LT"/>
        </w:rPr>
        <w:t xml:space="preserve">Dėl patarimo Lietuvos Respublikos Prezidentui teikti Lietuvos Respublikos Seimui </w:t>
      </w:r>
      <w:r w:rsidRPr="00A00CBA">
        <w:rPr>
          <w:rStyle w:val="Bodytext2"/>
          <w:color w:val="000000"/>
          <w:lang w:val="lt-LT"/>
        </w:rPr>
        <w:t xml:space="preserve">pritarti Vilniaus apygardos teismo teisėjos </w:t>
      </w:r>
      <w:r w:rsidRPr="00A00CBA">
        <w:rPr>
          <w:rStyle w:val="Bodytext2"/>
          <w:b/>
          <w:bCs/>
          <w:color w:val="000000"/>
          <w:lang w:val="lt-LT"/>
        </w:rPr>
        <w:t>AIVOS SURVILIENĖS</w:t>
      </w:r>
      <w:r w:rsidRPr="00A00CBA">
        <w:rPr>
          <w:rStyle w:val="Bodytext2"/>
          <w:color w:val="000000"/>
          <w:lang w:val="lt-LT"/>
        </w:rPr>
        <w:t xml:space="preserve"> skyrimui Lietuvos apeliacinio teismo teisėja</w:t>
      </w:r>
      <w:r w:rsidRPr="00A00CBA">
        <w:rPr>
          <w:szCs w:val="24"/>
          <w:lang w:val="lt-LT"/>
        </w:rPr>
        <w:t>;</w:t>
      </w:r>
    </w:p>
    <w:p w14:paraId="062029DC" w14:textId="77777777" w:rsidR="00260F96" w:rsidRPr="00A00CBA" w:rsidRDefault="00260F96" w:rsidP="00260F96">
      <w:pPr>
        <w:pStyle w:val="Pagrindinistekstas"/>
        <w:tabs>
          <w:tab w:val="left" w:pos="993"/>
        </w:tabs>
        <w:spacing w:line="276" w:lineRule="auto"/>
        <w:ind w:firstLine="567"/>
        <w:rPr>
          <w:szCs w:val="24"/>
          <w:lang w:val="lt-LT"/>
        </w:rPr>
      </w:pPr>
      <w:r w:rsidRPr="00A00CBA">
        <w:rPr>
          <w:lang w:val="lt-LT"/>
        </w:rPr>
        <w:lastRenderedPageBreak/>
        <w:t xml:space="preserve">1.5. Dėl patarimo Lietuvos Respublikos Prezidentui teikti Lietuvos Respublikos Seimui </w:t>
      </w:r>
      <w:r w:rsidRPr="00A00CBA">
        <w:rPr>
          <w:rStyle w:val="Bodytext2"/>
          <w:color w:val="000000"/>
          <w:lang w:val="lt-LT"/>
        </w:rPr>
        <w:t xml:space="preserve">pritarti Vilniaus apygardos teismo teisėjo </w:t>
      </w:r>
      <w:r w:rsidRPr="00A00CBA">
        <w:rPr>
          <w:rStyle w:val="Bodytext2"/>
          <w:b/>
          <w:bCs/>
          <w:color w:val="000000"/>
          <w:lang w:val="lt-LT"/>
        </w:rPr>
        <w:t>IRMANTO ŠULCO</w:t>
      </w:r>
      <w:r w:rsidRPr="00A00CBA">
        <w:rPr>
          <w:rStyle w:val="Bodytext2"/>
          <w:color w:val="000000"/>
          <w:lang w:val="lt-LT"/>
        </w:rPr>
        <w:t xml:space="preserve"> skyrimui Lietuvos apeliacinio teismo teisėju</w:t>
      </w:r>
      <w:r w:rsidRPr="00A00CBA">
        <w:rPr>
          <w:szCs w:val="24"/>
          <w:lang w:val="lt-LT"/>
        </w:rPr>
        <w:t>;</w:t>
      </w:r>
    </w:p>
    <w:p w14:paraId="1AF28875" w14:textId="77777777" w:rsidR="00260F96" w:rsidRPr="00A00CBA" w:rsidRDefault="00260F96" w:rsidP="00260F96">
      <w:pPr>
        <w:pStyle w:val="Pagrindinistekstas"/>
        <w:tabs>
          <w:tab w:val="left" w:pos="993"/>
        </w:tabs>
        <w:spacing w:line="276" w:lineRule="auto"/>
        <w:ind w:firstLine="567"/>
        <w:rPr>
          <w:szCs w:val="24"/>
          <w:lang w:val="lt-LT"/>
        </w:rPr>
      </w:pPr>
      <w:r w:rsidRPr="00A00CBA">
        <w:rPr>
          <w:lang w:val="lt-LT"/>
        </w:rPr>
        <w:t xml:space="preserve">1.6. Dėl patarimo Lietuvos Respublikos Prezidentui teikti Lietuvos Respublikos Seimui </w:t>
      </w:r>
      <w:r w:rsidRPr="00A00CBA">
        <w:rPr>
          <w:rStyle w:val="Bodytext2"/>
          <w:color w:val="000000"/>
          <w:lang w:val="lt-LT"/>
        </w:rPr>
        <w:t xml:space="preserve">pritarti Vilniaus apygardos teismo teisėjo </w:t>
      </w:r>
      <w:r w:rsidRPr="00A00CBA">
        <w:rPr>
          <w:rStyle w:val="Bodytext2"/>
          <w:b/>
          <w:bCs/>
          <w:color w:val="000000"/>
          <w:lang w:val="lt-LT"/>
        </w:rPr>
        <w:t>ŽILVINO TEREBEIZOS</w:t>
      </w:r>
      <w:r w:rsidRPr="00A00CBA">
        <w:rPr>
          <w:rStyle w:val="Bodytext2"/>
          <w:color w:val="000000"/>
          <w:lang w:val="lt-LT"/>
        </w:rPr>
        <w:t xml:space="preserve"> skyrimui Lietuvos apeliacinio teismo teisėju</w:t>
      </w:r>
      <w:r w:rsidRPr="00A00CBA">
        <w:rPr>
          <w:szCs w:val="24"/>
          <w:lang w:val="lt-LT"/>
        </w:rPr>
        <w:t>;</w:t>
      </w:r>
    </w:p>
    <w:p w14:paraId="6569B86F" w14:textId="77777777" w:rsidR="00260F96" w:rsidRPr="00A00CBA" w:rsidRDefault="00260F96" w:rsidP="00260F96">
      <w:pPr>
        <w:pStyle w:val="Pagrindinistekstas"/>
        <w:tabs>
          <w:tab w:val="left" w:pos="993"/>
        </w:tabs>
        <w:spacing w:line="276" w:lineRule="auto"/>
        <w:ind w:firstLine="567"/>
        <w:rPr>
          <w:lang w:val="lt-LT"/>
        </w:rPr>
      </w:pPr>
      <w:r w:rsidRPr="00A00CBA">
        <w:rPr>
          <w:lang w:val="lt-LT"/>
        </w:rPr>
        <w:t xml:space="preserve">1.7. Dėl patarimo Lietuvos Respublikos Prezidentui </w:t>
      </w:r>
      <w:r w:rsidRPr="00A00CBA">
        <w:rPr>
          <w:szCs w:val="24"/>
          <w:lang w:val="lt-LT"/>
        </w:rPr>
        <w:t xml:space="preserve">skirti Vilniaus apygardos administracinio teismo teisėją </w:t>
      </w:r>
      <w:r w:rsidRPr="00A00CBA">
        <w:rPr>
          <w:b/>
          <w:bCs/>
          <w:szCs w:val="24"/>
          <w:lang w:val="lt-LT"/>
        </w:rPr>
        <w:t>IVETĄ PELIENĘ</w:t>
      </w:r>
      <w:r w:rsidRPr="00A00CBA">
        <w:rPr>
          <w:szCs w:val="24"/>
          <w:lang w:val="lt-LT"/>
        </w:rPr>
        <w:t xml:space="preserve"> Lietuvos vyriausiojo administracinio teismo teisėja;</w:t>
      </w:r>
    </w:p>
    <w:p w14:paraId="23D5628D" w14:textId="77777777" w:rsidR="00260F96" w:rsidRPr="00A00CBA" w:rsidRDefault="00260F96" w:rsidP="00260F96">
      <w:pPr>
        <w:pStyle w:val="Pagrindinistekstas"/>
        <w:tabs>
          <w:tab w:val="left" w:pos="993"/>
        </w:tabs>
        <w:spacing w:line="276" w:lineRule="auto"/>
        <w:ind w:firstLine="567"/>
        <w:rPr>
          <w:lang w:val="lt-LT"/>
        </w:rPr>
      </w:pPr>
      <w:r w:rsidRPr="00A00CBA">
        <w:rPr>
          <w:lang w:val="lt-LT"/>
        </w:rPr>
        <w:t xml:space="preserve">1.8. Dėl patarimo Lietuvos Respublikos Prezidentui </w:t>
      </w:r>
      <w:r w:rsidRPr="00A00CBA">
        <w:rPr>
          <w:szCs w:val="24"/>
          <w:lang w:val="lt-LT"/>
        </w:rPr>
        <w:t xml:space="preserve">skirti Vilniaus apygardos administracinio teismo teisėją </w:t>
      </w:r>
      <w:r w:rsidRPr="00A00CBA">
        <w:rPr>
          <w:b/>
          <w:bCs/>
          <w:szCs w:val="24"/>
          <w:lang w:val="lt-LT"/>
        </w:rPr>
        <w:t>JOLANTĄ MALIJAUSKIENĘ</w:t>
      </w:r>
      <w:r w:rsidRPr="00A00CBA">
        <w:rPr>
          <w:szCs w:val="24"/>
          <w:lang w:val="lt-LT"/>
        </w:rPr>
        <w:t xml:space="preserve"> Lietuvos vyriausiojo administracinio teismo teisėja;</w:t>
      </w:r>
    </w:p>
    <w:p w14:paraId="4C328819" w14:textId="77777777" w:rsidR="00260F96" w:rsidRPr="00A00CBA" w:rsidRDefault="00260F96" w:rsidP="00260F96">
      <w:pPr>
        <w:pStyle w:val="Pagrindinistekstas"/>
        <w:tabs>
          <w:tab w:val="left" w:pos="993"/>
        </w:tabs>
        <w:spacing w:line="276" w:lineRule="auto"/>
        <w:ind w:firstLine="567"/>
        <w:rPr>
          <w:szCs w:val="24"/>
          <w:lang w:val="lt-LT"/>
        </w:rPr>
      </w:pPr>
      <w:r w:rsidRPr="00A00CBA">
        <w:rPr>
          <w:lang w:val="lt-LT"/>
        </w:rPr>
        <w:t xml:space="preserve">1.9. Dėl patarimo Lietuvos Respublikos Prezidentui </w:t>
      </w:r>
      <w:r w:rsidRPr="00A00CBA">
        <w:rPr>
          <w:szCs w:val="24"/>
          <w:lang w:val="lt-LT"/>
        </w:rPr>
        <w:t xml:space="preserve">skirti Vilniaus apygardos administracinio teismo teisėją </w:t>
      </w:r>
      <w:r w:rsidRPr="00A00CBA">
        <w:rPr>
          <w:b/>
          <w:bCs/>
          <w:szCs w:val="24"/>
          <w:lang w:val="lt-LT"/>
        </w:rPr>
        <w:t>BEATĄ MARTIŠIENĘ</w:t>
      </w:r>
      <w:r w:rsidRPr="00A00CBA">
        <w:rPr>
          <w:szCs w:val="24"/>
          <w:lang w:val="lt-LT"/>
        </w:rPr>
        <w:t xml:space="preserve"> Lietuvos vyriausiojo administracinio teismo teisėja;</w:t>
      </w:r>
    </w:p>
    <w:p w14:paraId="499C0EDC" w14:textId="77777777" w:rsidR="00260F96" w:rsidRPr="00A00CBA" w:rsidRDefault="00260F96" w:rsidP="00260F96">
      <w:pPr>
        <w:pStyle w:val="Pagrindinistekstas"/>
        <w:tabs>
          <w:tab w:val="left" w:pos="993"/>
        </w:tabs>
        <w:spacing w:line="276" w:lineRule="auto"/>
        <w:ind w:firstLine="567"/>
        <w:rPr>
          <w:szCs w:val="24"/>
          <w:lang w:val="lt-LT"/>
        </w:rPr>
      </w:pPr>
      <w:r w:rsidRPr="00A00CBA">
        <w:rPr>
          <w:szCs w:val="24"/>
          <w:lang w:val="lt-LT"/>
        </w:rPr>
        <w:t xml:space="preserve">1.10. </w:t>
      </w:r>
      <w:r w:rsidRPr="00A00CBA">
        <w:rPr>
          <w:lang w:val="lt-LT"/>
        </w:rPr>
        <w:t xml:space="preserve">Dėl patarimo Lietuvos Respublikos Prezidentui teikti Lietuvos Respublikos Seimui </w:t>
      </w:r>
      <w:r w:rsidRPr="00A00CBA">
        <w:rPr>
          <w:rStyle w:val="Bodytext2"/>
          <w:color w:val="000000"/>
          <w:lang w:val="lt-LT"/>
        </w:rPr>
        <w:t xml:space="preserve">pritarti Lietuvos apeliacinio teismo teisėjos </w:t>
      </w:r>
      <w:r w:rsidRPr="00A00CBA">
        <w:rPr>
          <w:rStyle w:val="Bodytext2"/>
          <w:b/>
          <w:bCs/>
          <w:color w:val="000000"/>
          <w:lang w:val="lt-LT"/>
        </w:rPr>
        <w:t>VILIJOS MIKUCKIENĖS</w:t>
      </w:r>
      <w:r w:rsidRPr="00A00CBA">
        <w:rPr>
          <w:rStyle w:val="Bodytext2"/>
          <w:color w:val="000000"/>
          <w:lang w:val="lt-LT"/>
        </w:rPr>
        <w:t xml:space="preserve"> perkėlimui į Lietuvos vyriausiąjį administracinį teismą trijų mėnesių laikotarpiui</w:t>
      </w:r>
      <w:r w:rsidRPr="00A00CBA">
        <w:rPr>
          <w:szCs w:val="24"/>
          <w:lang w:val="lt-LT"/>
        </w:rPr>
        <w:t>;</w:t>
      </w:r>
    </w:p>
    <w:p w14:paraId="02F2D75B" w14:textId="77777777" w:rsidR="00260F96" w:rsidRPr="00A00CBA" w:rsidRDefault="00260F96" w:rsidP="00260F96">
      <w:pPr>
        <w:pStyle w:val="Pagrindinistekstas"/>
        <w:tabs>
          <w:tab w:val="left" w:pos="993"/>
        </w:tabs>
        <w:spacing w:line="276" w:lineRule="auto"/>
        <w:ind w:firstLine="567"/>
        <w:rPr>
          <w:rStyle w:val="Bodytext2"/>
          <w:color w:val="000000"/>
          <w:lang w:val="lt-LT"/>
        </w:rPr>
      </w:pPr>
      <w:r w:rsidRPr="00A00CBA">
        <w:rPr>
          <w:lang w:val="lt-LT"/>
        </w:rPr>
        <w:t xml:space="preserve">1.11. Dėl patarimo Lietuvos Respublikos Prezidentui teikti Lietuvos Respublikos Seimui </w:t>
      </w:r>
      <w:r w:rsidRPr="00A00CBA">
        <w:rPr>
          <w:rStyle w:val="Bodytext2"/>
          <w:color w:val="000000"/>
          <w:lang w:val="lt-LT"/>
        </w:rPr>
        <w:t xml:space="preserve">pritarti Lietuvos apeliacinio teismo teisėjos </w:t>
      </w:r>
      <w:r w:rsidRPr="00A00CBA">
        <w:rPr>
          <w:rStyle w:val="Bodytext2"/>
          <w:b/>
          <w:bCs/>
          <w:color w:val="000000"/>
          <w:lang w:val="lt-LT"/>
        </w:rPr>
        <w:t>NERINGOS ŠVEDIENĖS</w:t>
      </w:r>
      <w:r w:rsidRPr="00A00CBA">
        <w:rPr>
          <w:rStyle w:val="Bodytext2"/>
          <w:color w:val="000000"/>
          <w:lang w:val="lt-LT"/>
        </w:rPr>
        <w:t xml:space="preserve"> perkėlimui į Lietuvos vyriausiąjį administracinį teismą trijų mėnesių laikotarpiui;</w:t>
      </w:r>
    </w:p>
    <w:p w14:paraId="393C71D6" w14:textId="77777777" w:rsidR="00260F96" w:rsidRPr="00A00CBA" w:rsidRDefault="00260F96" w:rsidP="00260F96">
      <w:pPr>
        <w:pStyle w:val="Pagrindinistekstas"/>
        <w:tabs>
          <w:tab w:val="left" w:pos="993"/>
        </w:tabs>
        <w:spacing w:line="276" w:lineRule="auto"/>
        <w:ind w:firstLine="567"/>
        <w:rPr>
          <w:rStyle w:val="Bodytext2"/>
          <w:color w:val="000000"/>
          <w:lang w:val="lt-LT"/>
        </w:rPr>
      </w:pPr>
      <w:r w:rsidRPr="00A00CBA">
        <w:rPr>
          <w:rStyle w:val="Bodytext2"/>
          <w:color w:val="000000"/>
          <w:lang w:val="lt-LT"/>
        </w:rPr>
        <w:t xml:space="preserve">1.12. </w:t>
      </w:r>
      <w:r w:rsidRPr="00A00CBA">
        <w:rPr>
          <w:lang w:val="lt-LT"/>
        </w:rPr>
        <w:t>Dėl patarimo Lietuvos Respublikos Prezidentui atleisti</w:t>
      </w:r>
      <w:r w:rsidRPr="00A00CBA">
        <w:rPr>
          <w:rStyle w:val="Bodytext2"/>
          <w:color w:val="000000"/>
          <w:lang w:val="lt-LT"/>
        </w:rPr>
        <w:t xml:space="preserve"> </w:t>
      </w:r>
      <w:r w:rsidRPr="00A00CBA">
        <w:rPr>
          <w:rStyle w:val="Bodytext2"/>
          <w:b/>
          <w:bCs/>
          <w:color w:val="000000"/>
          <w:lang w:val="lt-LT"/>
        </w:rPr>
        <w:t xml:space="preserve">STASĮ GAGĮ </w:t>
      </w:r>
      <w:r w:rsidRPr="00A00CBA">
        <w:rPr>
          <w:rStyle w:val="Bodytext2"/>
          <w:color w:val="000000"/>
          <w:lang w:val="lt-LT"/>
        </w:rPr>
        <w:t>iš Lietuvos vyriausiojo administracinio teismo teisėjo pareigų sulaukus įstatyme nustatyto pensinio amžiaus;</w:t>
      </w:r>
    </w:p>
    <w:p w14:paraId="5EE7E5ED" w14:textId="77777777" w:rsidR="00260F96" w:rsidRPr="00A00CBA" w:rsidRDefault="00260F96" w:rsidP="00260F96">
      <w:pPr>
        <w:pStyle w:val="Pagrindinistekstas"/>
        <w:tabs>
          <w:tab w:val="left" w:pos="993"/>
        </w:tabs>
        <w:spacing w:line="276" w:lineRule="auto"/>
        <w:ind w:firstLine="567"/>
        <w:rPr>
          <w:rStyle w:val="Bodytext2"/>
          <w:color w:val="000000"/>
          <w:lang w:val="lt-LT"/>
        </w:rPr>
      </w:pPr>
      <w:r w:rsidRPr="00A00CBA">
        <w:rPr>
          <w:rStyle w:val="Bodytext2"/>
          <w:color w:val="000000"/>
          <w:lang w:val="lt-LT"/>
        </w:rPr>
        <w:t xml:space="preserve">1.13. </w:t>
      </w:r>
      <w:r w:rsidRPr="00A00CBA">
        <w:rPr>
          <w:lang w:val="lt-LT"/>
        </w:rPr>
        <w:t>Dėl patarimo Lietuvos Respublikos Prezidentui atleisti</w:t>
      </w:r>
      <w:r w:rsidRPr="00A00CBA">
        <w:rPr>
          <w:rStyle w:val="Bodytext2"/>
          <w:color w:val="000000"/>
          <w:lang w:val="lt-LT"/>
        </w:rPr>
        <w:t xml:space="preserve"> </w:t>
      </w:r>
      <w:r w:rsidRPr="00A00CBA">
        <w:rPr>
          <w:rStyle w:val="Bodytext2"/>
          <w:b/>
          <w:bCs/>
          <w:color w:val="000000"/>
          <w:lang w:val="lt-LT"/>
        </w:rPr>
        <w:t xml:space="preserve">ARVYDĄ ŽIBĄ </w:t>
      </w:r>
      <w:r w:rsidRPr="00A00CBA">
        <w:rPr>
          <w:rStyle w:val="Bodytext2"/>
          <w:color w:val="000000"/>
          <w:lang w:val="lt-LT"/>
        </w:rPr>
        <w:t>iš Kauno apygardos teismo teisėjo pareigų, pasibaigus įgaliojimų laikui;</w:t>
      </w:r>
    </w:p>
    <w:p w14:paraId="016C9503" w14:textId="77777777" w:rsidR="00260F96" w:rsidRPr="00A00CBA" w:rsidRDefault="00260F96" w:rsidP="00260F96">
      <w:pPr>
        <w:pStyle w:val="Pagrindinistekstas"/>
        <w:tabs>
          <w:tab w:val="left" w:pos="993"/>
        </w:tabs>
        <w:spacing w:line="276" w:lineRule="auto"/>
        <w:ind w:firstLine="567"/>
        <w:rPr>
          <w:szCs w:val="24"/>
          <w:lang w:val="lt-LT"/>
        </w:rPr>
      </w:pPr>
      <w:r w:rsidRPr="00A00CBA">
        <w:rPr>
          <w:rStyle w:val="Bodytext2"/>
          <w:color w:val="000000"/>
          <w:lang w:val="lt-LT"/>
        </w:rPr>
        <w:t xml:space="preserve">1.14. </w:t>
      </w:r>
      <w:r w:rsidRPr="00A00CBA">
        <w:rPr>
          <w:lang w:val="lt-LT"/>
        </w:rPr>
        <w:t xml:space="preserve">Dėl patarimo Lietuvos Respublikos Prezidentui teikti Lietuvos Respublikos Seimui </w:t>
      </w:r>
      <w:r w:rsidRPr="00A00CBA">
        <w:rPr>
          <w:rStyle w:val="Bodytext2"/>
          <w:color w:val="000000"/>
          <w:lang w:val="lt-LT"/>
        </w:rPr>
        <w:t xml:space="preserve">perkelti Lietuvos Aukščiausiojo Teismo teisėją </w:t>
      </w:r>
      <w:r w:rsidRPr="00A00CBA">
        <w:rPr>
          <w:rStyle w:val="Bodytext2"/>
          <w:b/>
          <w:bCs/>
          <w:color w:val="000000"/>
          <w:lang w:val="lt-LT"/>
        </w:rPr>
        <w:t>ARTŪRĄ DRIUKĄ</w:t>
      </w:r>
      <w:r w:rsidRPr="00A00CBA">
        <w:rPr>
          <w:rStyle w:val="Bodytext2"/>
          <w:color w:val="000000"/>
          <w:lang w:val="lt-LT"/>
        </w:rPr>
        <w:t xml:space="preserve"> į Lietuvos vyriausiąjį administracinį teismą trijų mėnesių laikotarpiui</w:t>
      </w:r>
      <w:r w:rsidRPr="00A00CBA">
        <w:rPr>
          <w:szCs w:val="24"/>
          <w:lang w:val="lt-LT"/>
        </w:rPr>
        <w:t>;</w:t>
      </w:r>
    </w:p>
    <w:p w14:paraId="3D9D3462" w14:textId="77777777" w:rsidR="00260F96" w:rsidRPr="00A00CBA" w:rsidRDefault="00260F96" w:rsidP="00260F96">
      <w:pPr>
        <w:pStyle w:val="Pagrindinistekstas"/>
        <w:tabs>
          <w:tab w:val="left" w:pos="993"/>
        </w:tabs>
        <w:spacing w:line="276" w:lineRule="auto"/>
        <w:ind w:firstLine="567"/>
        <w:rPr>
          <w:szCs w:val="24"/>
          <w:lang w:val="lt-LT"/>
        </w:rPr>
      </w:pPr>
      <w:r w:rsidRPr="00A00CBA">
        <w:rPr>
          <w:rStyle w:val="Bodytext2"/>
          <w:color w:val="000000"/>
          <w:lang w:val="lt-LT"/>
        </w:rPr>
        <w:t xml:space="preserve">1.15. </w:t>
      </w:r>
      <w:r w:rsidRPr="00A00CBA">
        <w:rPr>
          <w:lang w:val="lt-LT"/>
        </w:rPr>
        <w:t xml:space="preserve">Dėl patarimo Lietuvos Respublikos Prezidentui teikti Lietuvos Respublikos Seimui </w:t>
      </w:r>
      <w:r w:rsidRPr="00A00CBA">
        <w:rPr>
          <w:rStyle w:val="Bodytext2"/>
          <w:color w:val="000000"/>
          <w:lang w:val="lt-LT"/>
        </w:rPr>
        <w:t xml:space="preserve">perkelti Lietuvos Aukščiausiojo Teismo teisėją </w:t>
      </w:r>
      <w:r w:rsidRPr="00A00CBA">
        <w:rPr>
          <w:rStyle w:val="Bodytext2"/>
          <w:b/>
          <w:bCs/>
          <w:color w:val="000000"/>
          <w:lang w:val="lt-LT"/>
        </w:rPr>
        <w:t>ALENĄ PIESLIAKĄ</w:t>
      </w:r>
      <w:r w:rsidRPr="00A00CBA">
        <w:rPr>
          <w:rStyle w:val="Bodytext2"/>
          <w:color w:val="000000"/>
          <w:lang w:val="lt-LT"/>
        </w:rPr>
        <w:t xml:space="preserve"> į Lietuvos vyriausiąjį administracinį teismą trijų mėnesių laikotarpiui</w:t>
      </w:r>
      <w:r w:rsidRPr="00A00CBA">
        <w:rPr>
          <w:szCs w:val="24"/>
          <w:lang w:val="lt-LT"/>
        </w:rPr>
        <w:t>;</w:t>
      </w:r>
    </w:p>
    <w:p w14:paraId="52EF7875" w14:textId="77777777" w:rsidR="00260F96" w:rsidRPr="00A00CBA" w:rsidRDefault="00260F96" w:rsidP="00260F96">
      <w:pPr>
        <w:pStyle w:val="Pagrindinistekstas"/>
        <w:tabs>
          <w:tab w:val="left" w:pos="993"/>
        </w:tabs>
        <w:spacing w:line="276" w:lineRule="auto"/>
        <w:ind w:firstLine="567"/>
        <w:rPr>
          <w:szCs w:val="24"/>
          <w:lang w:val="lt-LT"/>
        </w:rPr>
      </w:pPr>
      <w:r w:rsidRPr="00A00CBA">
        <w:rPr>
          <w:rStyle w:val="Bodytext2"/>
          <w:color w:val="000000"/>
          <w:lang w:val="lt-LT"/>
        </w:rPr>
        <w:t xml:space="preserve">1.16. </w:t>
      </w:r>
      <w:r w:rsidRPr="00A00CBA">
        <w:rPr>
          <w:lang w:val="lt-LT"/>
        </w:rPr>
        <w:t xml:space="preserve">Dėl patarimo Lietuvos Respublikos Prezidentui teikti Lietuvos Respublikos Seimui </w:t>
      </w:r>
      <w:r w:rsidRPr="00A00CBA">
        <w:rPr>
          <w:rStyle w:val="Bodytext2"/>
          <w:color w:val="000000"/>
          <w:lang w:val="lt-LT"/>
        </w:rPr>
        <w:t xml:space="preserve">perkelti Lietuvos Aukščiausiojo Teismo teisėją </w:t>
      </w:r>
      <w:r w:rsidRPr="00A00CBA">
        <w:rPr>
          <w:rStyle w:val="Bodytext2"/>
          <w:b/>
          <w:bCs/>
          <w:color w:val="000000"/>
          <w:lang w:val="lt-LT"/>
        </w:rPr>
        <w:t>JŪRATĘ VARANAUSKAITĘ</w:t>
      </w:r>
      <w:r w:rsidRPr="00A00CBA">
        <w:rPr>
          <w:rStyle w:val="Bodytext2"/>
          <w:color w:val="000000"/>
          <w:lang w:val="lt-LT"/>
        </w:rPr>
        <w:t xml:space="preserve"> į Lietuvos vyriausiąjį administracinį teismą trijų mėnesių laikotarpiui</w:t>
      </w:r>
      <w:r w:rsidRPr="00A00CBA">
        <w:rPr>
          <w:szCs w:val="24"/>
          <w:lang w:val="lt-LT"/>
        </w:rPr>
        <w:t>.</w:t>
      </w:r>
    </w:p>
    <w:p w14:paraId="47ECF22D" w14:textId="0BE1ECE9" w:rsidR="00260F96" w:rsidRDefault="00260F96" w:rsidP="00260F96">
      <w:pPr>
        <w:pStyle w:val="Pagrindinistekstas"/>
        <w:tabs>
          <w:tab w:val="left" w:pos="993"/>
        </w:tabs>
        <w:spacing w:line="276" w:lineRule="auto"/>
        <w:ind w:firstLine="567"/>
        <w:rPr>
          <w:szCs w:val="24"/>
          <w:lang w:val="lt-LT"/>
        </w:rPr>
      </w:pPr>
      <w:r w:rsidRPr="00A00CBA">
        <w:rPr>
          <w:rStyle w:val="Bodytext2"/>
          <w:color w:val="000000"/>
          <w:lang w:val="lt-LT"/>
        </w:rPr>
        <w:t xml:space="preserve">2 klausimas. Dėl 2022 m. vasario 14 d. V.U. ir V. M. skundo </w:t>
      </w:r>
      <w:r w:rsidRPr="00A00CBA">
        <w:rPr>
          <w:szCs w:val="24"/>
          <w:lang w:val="lt-LT"/>
        </w:rPr>
        <w:t xml:space="preserve">(pranešėjas – A. Piesliakas). </w:t>
      </w:r>
    </w:p>
    <w:p w14:paraId="754A60C9" w14:textId="53F80134" w:rsidR="006164C1" w:rsidRDefault="00891C02" w:rsidP="00260F96">
      <w:pPr>
        <w:pStyle w:val="Pagrindinistekstas"/>
        <w:tabs>
          <w:tab w:val="left" w:pos="993"/>
        </w:tabs>
        <w:spacing w:line="276" w:lineRule="auto"/>
        <w:ind w:firstLine="567"/>
        <w:rPr>
          <w:szCs w:val="24"/>
          <w:lang w:val="lt-LT"/>
        </w:rPr>
      </w:pPr>
      <w:r>
        <w:rPr>
          <w:szCs w:val="24"/>
          <w:lang w:val="lt-LT"/>
        </w:rPr>
        <w:t xml:space="preserve">Teisėjų tarybos pirmininkė S. Rudėnaitė siūlo Teisėjų tarybos darbotvarkę papildyti vienu klausimu. Informuoja, kad šiandien gautas Ukrainos Teisėjų tarybos pirmininko </w:t>
      </w:r>
      <w:r w:rsidR="00CD723C">
        <w:rPr>
          <w:szCs w:val="24"/>
          <w:lang w:val="lt-LT"/>
        </w:rPr>
        <w:t>kreipimasis</w:t>
      </w:r>
      <w:r>
        <w:rPr>
          <w:szCs w:val="24"/>
          <w:lang w:val="lt-LT"/>
        </w:rPr>
        <w:t xml:space="preserve">, kuriuo Ukrainos </w:t>
      </w:r>
      <w:r w:rsidR="00097AB5">
        <w:rPr>
          <w:szCs w:val="24"/>
          <w:lang w:val="lt-LT"/>
        </w:rPr>
        <w:t>T</w:t>
      </w:r>
      <w:r>
        <w:rPr>
          <w:szCs w:val="24"/>
          <w:lang w:val="lt-LT"/>
        </w:rPr>
        <w:t xml:space="preserve">eisėjų taryba prašo inicijuoti procesą dėl jų priėmimo į Europos Teisėjų </w:t>
      </w:r>
      <w:r w:rsidR="00097AB5">
        <w:rPr>
          <w:szCs w:val="24"/>
          <w:lang w:val="lt-LT"/>
        </w:rPr>
        <w:t>t</w:t>
      </w:r>
      <w:r>
        <w:rPr>
          <w:szCs w:val="24"/>
          <w:lang w:val="lt-LT"/>
        </w:rPr>
        <w:t>aryb</w:t>
      </w:r>
      <w:r w:rsidR="00CD723C">
        <w:rPr>
          <w:szCs w:val="24"/>
          <w:lang w:val="lt-LT"/>
        </w:rPr>
        <w:t>ų</w:t>
      </w:r>
      <w:r>
        <w:rPr>
          <w:szCs w:val="24"/>
          <w:lang w:val="lt-LT"/>
        </w:rPr>
        <w:t xml:space="preserve"> tinklą </w:t>
      </w:r>
      <w:r w:rsidR="00CD723C">
        <w:rPr>
          <w:szCs w:val="24"/>
          <w:lang w:val="lt-LT"/>
        </w:rPr>
        <w:t>stebėtojų teisėmis, prašo Teisėjų tarybos išreikšti paramą</w:t>
      </w:r>
      <w:r w:rsidR="00031CCA">
        <w:rPr>
          <w:szCs w:val="24"/>
          <w:lang w:val="lt-LT"/>
        </w:rPr>
        <w:t>. Siūlo 3 klausimą įtraukti į Teisėjų tarybos posėdžio darbotvarkę.</w:t>
      </w:r>
    </w:p>
    <w:p w14:paraId="6C530A1F" w14:textId="0A52F4B4" w:rsidR="00031CCA" w:rsidRDefault="00031CCA" w:rsidP="00260F96">
      <w:pPr>
        <w:pStyle w:val="Pagrindinistekstas"/>
        <w:tabs>
          <w:tab w:val="left" w:pos="993"/>
        </w:tabs>
        <w:spacing w:line="276" w:lineRule="auto"/>
        <w:ind w:firstLine="567"/>
        <w:rPr>
          <w:szCs w:val="24"/>
          <w:lang w:val="lt-LT"/>
        </w:rPr>
      </w:pPr>
      <w:r>
        <w:rPr>
          <w:szCs w:val="24"/>
          <w:lang w:val="lt-LT"/>
        </w:rPr>
        <w:t>Prieštaravimų nėra.</w:t>
      </w:r>
    </w:p>
    <w:p w14:paraId="2B824C13" w14:textId="5E0F72E3" w:rsidR="00031CCA" w:rsidRDefault="00031CCA" w:rsidP="00260F96">
      <w:pPr>
        <w:pStyle w:val="Pagrindinistekstas"/>
        <w:tabs>
          <w:tab w:val="left" w:pos="993"/>
        </w:tabs>
        <w:spacing w:line="276" w:lineRule="auto"/>
        <w:ind w:firstLine="567"/>
        <w:rPr>
          <w:szCs w:val="24"/>
          <w:lang w:val="lt-LT"/>
        </w:rPr>
      </w:pPr>
      <w:r>
        <w:rPr>
          <w:szCs w:val="24"/>
          <w:lang w:val="lt-LT"/>
        </w:rPr>
        <w:t xml:space="preserve">BENDRU SUTARIMU NUTARTA. </w:t>
      </w:r>
      <w:r w:rsidR="00076B3B">
        <w:rPr>
          <w:szCs w:val="24"/>
          <w:lang w:val="lt-LT"/>
        </w:rPr>
        <w:t>Papildyti</w:t>
      </w:r>
      <w:r>
        <w:rPr>
          <w:szCs w:val="24"/>
          <w:lang w:val="lt-LT"/>
        </w:rPr>
        <w:t xml:space="preserve"> Teisėjų tarybos posėdžio darbotvarkę 3 klausim</w:t>
      </w:r>
      <w:r w:rsidR="00076B3B">
        <w:rPr>
          <w:szCs w:val="24"/>
          <w:lang w:val="lt-LT"/>
        </w:rPr>
        <w:t>u</w:t>
      </w:r>
      <w:r>
        <w:rPr>
          <w:szCs w:val="24"/>
          <w:lang w:val="lt-LT"/>
        </w:rPr>
        <w:t xml:space="preserve"> „Dėl Ukrainos Teisėjų tarybos kreipimosi“.</w:t>
      </w:r>
    </w:p>
    <w:p w14:paraId="11B75186" w14:textId="51DA58C2" w:rsidR="00076B3B" w:rsidRDefault="00076B3B" w:rsidP="00260F96">
      <w:pPr>
        <w:pStyle w:val="Pagrindinistekstas"/>
        <w:tabs>
          <w:tab w:val="left" w:pos="993"/>
        </w:tabs>
        <w:spacing w:line="276" w:lineRule="auto"/>
        <w:ind w:firstLine="567"/>
        <w:rPr>
          <w:szCs w:val="24"/>
          <w:lang w:val="lt-LT"/>
        </w:rPr>
      </w:pPr>
      <w:r>
        <w:rPr>
          <w:szCs w:val="24"/>
          <w:lang w:val="lt-LT"/>
        </w:rPr>
        <w:t>Teisėjų tarybos sekretorius R. Gadliauskas prašo Teisėjų tarybos darbotvarkės 1.12 klausimą dėl kolegos Stasio Gagio nagrinėti vienu iš pirmųjų, kadangi S. Gagys po 20 min. turi išvykti ir negalės dalyvauti posėdyje. Taip pat siūlo Teisėjų tarybos darbotvarkės 1.7., 1.8.</w:t>
      </w:r>
      <w:r w:rsidR="00DD549A">
        <w:rPr>
          <w:szCs w:val="24"/>
          <w:lang w:val="lt-LT"/>
        </w:rPr>
        <w:t>,</w:t>
      </w:r>
      <w:r>
        <w:rPr>
          <w:szCs w:val="24"/>
          <w:lang w:val="lt-LT"/>
        </w:rPr>
        <w:t xml:space="preserve"> 1.9. klausimus dėl teisėjų skyrimo į Lietuvos vyriausiąjį administracinį teismą atidėti sekančiam posėdžiui</w:t>
      </w:r>
      <w:r w:rsidR="001D33BA">
        <w:rPr>
          <w:szCs w:val="24"/>
          <w:lang w:val="lt-LT"/>
        </w:rPr>
        <w:t>, k</w:t>
      </w:r>
      <w:r>
        <w:rPr>
          <w:szCs w:val="24"/>
          <w:lang w:val="lt-LT"/>
        </w:rPr>
        <w:t xml:space="preserve">adangi </w:t>
      </w:r>
      <w:r w:rsidR="001D33BA">
        <w:rPr>
          <w:szCs w:val="24"/>
          <w:lang w:val="lt-LT"/>
        </w:rPr>
        <w:t>v</w:t>
      </w:r>
      <w:r>
        <w:rPr>
          <w:szCs w:val="24"/>
          <w:lang w:val="lt-LT"/>
        </w:rPr>
        <w:t>iena iš kandidačių, kuri dalyvavo Atrankos procedūr</w:t>
      </w:r>
      <w:r w:rsidR="00311DF5">
        <w:rPr>
          <w:szCs w:val="24"/>
          <w:lang w:val="lt-LT"/>
        </w:rPr>
        <w:t>oje,</w:t>
      </w:r>
      <w:r>
        <w:rPr>
          <w:szCs w:val="24"/>
          <w:lang w:val="lt-LT"/>
        </w:rPr>
        <w:t xml:space="preserve"> yra pateikusi skundą</w:t>
      </w:r>
      <w:r w:rsidR="002D0F88">
        <w:rPr>
          <w:szCs w:val="24"/>
          <w:lang w:val="lt-LT"/>
        </w:rPr>
        <w:t>, skundas neišnagrinėtas</w:t>
      </w:r>
      <w:r w:rsidR="00E85523">
        <w:rPr>
          <w:szCs w:val="24"/>
          <w:lang w:val="lt-LT"/>
        </w:rPr>
        <w:t>.</w:t>
      </w:r>
    </w:p>
    <w:p w14:paraId="0016E80C" w14:textId="4EFAAD29" w:rsidR="00B45639" w:rsidRDefault="00B45639" w:rsidP="00260F96">
      <w:pPr>
        <w:pStyle w:val="Pagrindinistekstas"/>
        <w:tabs>
          <w:tab w:val="left" w:pos="993"/>
        </w:tabs>
        <w:spacing w:line="276" w:lineRule="auto"/>
        <w:ind w:firstLine="567"/>
        <w:rPr>
          <w:szCs w:val="24"/>
          <w:lang w:val="lt-LT"/>
        </w:rPr>
      </w:pPr>
      <w:r>
        <w:rPr>
          <w:szCs w:val="24"/>
          <w:lang w:val="lt-LT"/>
        </w:rPr>
        <w:t>Prieštaravimų nėra.</w:t>
      </w:r>
    </w:p>
    <w:p w14:paraId="01D1CFF2" w14:textId="6EE7A9E8" w:rsidR="00B45639" w:rsidRDefault="004044E2" w:rsidP="00260F96">
      <w:pPr>
        <w:pStyle w:val="Pagrindinistekstas"/>
        <w:tabs>
          <w:tab w:val="left" w:pos="993"/>
        </w:tabs>
        <w:spacing w:line="276" w:lineRule="auto"/>
        <w:ind w:firstLine="567"/>
        <w:rPr>
          <w:szCs w:val="24"/>
          <w:lang w:val="lt-LT"/>
        </w:rPr>
      </w:pPr>
      <w:r>
        <w:rPr>
          <w:szCs w:val="24"/>
          <w:lang w:val="lt-LT"/>
        </w:rPr>
        <w:lastRenderedPageBreak/>
        <w:t>BENDRU SUTARIMU NUTARTA. A</w:t>
      </w:r>
      <w:r w:rsidR="00B45639">
        <w:rPr>
          <w:szCs w:val="24"/>
          <w:lang w:val="lt-LT"/>
        </w:rPr>
        <w:t xml:space="preserve">tidėti </w:t>
      </w:r>
      <w:r>
        <w:rPr>
          <w:szCs w:val="24"/>
          <w:lang w:val="lt-LT"/>
        </w:rPr>
        <w:t>Teisėjų tarybos darbotvarkės 1.7., 1.8.</w:t>
      </w:r>
      <w:r w:rsidR="00B9787B">
        <w:rPr>
          <w:szCs w:val="24"/>
          <w:lang w:val="lt-LT"/>
        </w:rPr>
        <w:t>,</w:t>
      </w:r>
      <w:r>
        <w:rPr>
          <w:szCs w:val="24"/>
          <w:lang w:val="lt-LT"/>
        </w:rPr>
        <w:t xml:space="preserve"> 1.9. klausimus dėl teisėjų skyrimo į Lietuvos vyriausiąjį administracinį teismą atidėti sekančiam </w:t>
      </w:r>
      <w:r w:rsidR="00B45639">
        <w:rPr>
          <w:szCs w:val="24"/>
          <w:lang w:val="lt-LT"/>
        </w:rPr>
        <w:t>kovo 25 d. T</w:t>
      </w:r>
      <w:r>
        <w:rPr>
          <w:szCs w:val="24"/>
          <w:lang w:val="lt-LT"/>
        </w:rPr>
        <w:t>eisėjų tarybos</w:t>
      </w:r>
      <w:r w:rsidR="00B45639">
        <w:rPr>
          <w:szCs w:val="24"/>
          <w:lang w:val="lt-LT"/>
        </w:rPr>
        <w:t xml:space="preserve"> posėdžiui</w:t>
      </w:r>
      <w:r>
        <w:rPr>
          <w:szCs w:val="24"/>
          <w:lang w:val="lt-LT"/>
        </w:rPr>
        <w:t>.</w:t>
      </w:r>
    </w:p>
    <w:p w14:paraId="7CBB8C17" w14:textId="71838C72" w:rsidR="00B45639" w:rsidRPr="006B04F7" w:rsidRDefault="00B45639" w:rsidP="00260F96">
      <w:pPr>
        <w:pStyle w:val="Pagrindinistekstas"/>
        <w:tabs>
          <w:tab w:val="left" w:pos="993"/>
        </w:tabs>
        <w:spacing w:line="276" w:lineRule="auto"/>
        <w:ind w:firstLine="567"/>
        <w:rPr>
          <w:i/>
          <w:iCs/>
          <w:szCs w:val="24"/>
          <w:lang w:val="lt-LT"/>
        </w:rPr>
      </w:pPr>
      <w:r w:rsidRPr="006B04F7">
        <w:rPr>
          <w:i/>
          <w:iCs/>
          <w:szCs w:val="24"/>
          <w:lang w:val="lt-LT"/>
        </w:rPr>
        <w:t>Posėdyje toliau ne</w:t>
      </w:r>
      <w:r w:rsidR="004044E2" w:rsidRPr="006B04F7">
        <w:rPr>
          <w:i/>
          <w:iCs/>
          <w:szCs w:val="24"/>
          <w:lang w:val="lt-LT"/>
        </w:rPr>
        <w:t>d</w:t>
      </w:r>
      <w:r w:rsidRPr="006B04F7">
        <w:rPr>
          <w:i/>
          <w:iCs/>
          <w:szCs w:val="24"/>
          <w:lang w:val="lt-LT"/>
        </w:rPr>
        <w:t>alyvauja I</w:t>
      </w:r>
      <w:r w:rsidR="004044E2" w:rsidRPr="006B04F7">
        <w:rPr>
          <w:i/>
          <w:iCs/>
          <w:szCs w:val="24"/>
          <w:lang w:val="lt-LT"/>
        </w:rPr>
        <w:t>.</w:t>
      </w:r>
      <w:r w:rsidRPr="006B04F7">
        <w:rPr>
          <w:i/>
          <w:iCs/>
          <w:szCs w:val="24"/>
          <w:lang w:val="lt-LT"/>
        </w:rPr>
        <w:t xml:space="preserve"> Pel</w:t>
      </w:r>
      <w:r w:rsidR="004044E2" w:rsidRPr="006B04F7">
        <w:rPr>
          <w:i/>
          <w:iCs/>
          <w:szCs w:val="24"/>
          <w:lang w:val="lt-LT"/>
        </w:rPr>
        <w:t>i</w:t>
      </w:r>
      <w:r w:rsidRPr="006B04F7">
        <w:rPr>
          <w:i/>
          <w:iCs/>
          <w:szCs w:val="24"/>
          <w:lang w:val="lt-LT"/>
        </w:rPr>
        <w:t>enė ir B</w:t>
      </w:r>
      <w:r w:rsidR="004044E2" w:rsidRPr="006B04F7">
        <w:rPr>
          <w:i/>
          <w:iCs/>
          <w:szCs w:val="24"/>
          <w:lang w:val="lt-LT"/>
        </w:rPr>
        <w:t xml:space="preserve">. </w:t>
      </w:r>
      <w:r w:rsidRPr="006B04F7">
        <w:rPr>
          <w:i/>
          <w:iCs/>
          <w:szCs w:val="24"/>
          <w:lang w:val="lt-LT"/>
        </w:rPr>
        <w:t>Martišien</w:t>
      </w:r>
      <w:r w:rsidR="004044E2" w:rsidRPr="006B04F7">
        <w:rPr>
          <w:i/>
          <w:iCs/>
          <w:szCs w:val="24"/>
          <w:lang w:val="lt-LT"/>
        </w:rPr>
        <w:t>ė.</w:t>
      </w:r>
    </w:p>
    <w:p w14:paraId="2B756756" w14:textId="785E0B48" w:rsidR="00B45639" w:rsidRDefault="004044E2" w:rsidP="00B45639">
      <w:pPr>
        <w:pStyle w:val="Pagrindinistekstas"/>
        <w:tabs>
          <w:tab w:val="left" w:pos="993"/>
        </w:tabs>
        <w:spacing w:line="276" w:lineRule="auto"/>
        <w:ind w:firstLine="567"/>
        <w:rPr>
          <w:szCs w:val="24"/>
          <w:lang w:val="lt-LT"/>
        </w:rPr>
      </w:pPr>
      <w:r>
        <w:rPr>
          <w:szCs w:val="24"/>
          <w:lang w:val="lt-LT"/>
        </w:rPr>
        <w:t>Lietuvos Respublikos Prezidento atstovė</w:t>
      </w:r>
      <w:r w:rsidRPr="004044E2">
        <w:rPr>
          <w:szCs w:val="24"/>
          <w:lang w:val="lt-LT"/>
        </w:rPr>
        <w:t xml:space="preserve"> </w:t>
      </w:r>
      <w:r>
        <w:rPr>
          <w:szCs w:val="24"/>
          <w:lang w:val="lt-LT"/>
        </w:rPr>
        <w:t>vyriausioji patarėja J. Šovienė</w:t>
      </w:r>
      <w:r w:rsidR="00B45639">
        <w:rPr>
          <w:szCs w:val="24"/>
          <w:lang w:val="lt-LT"/>
        </w:rPr>
        <w:t xml:space="preserve"> </w:t>
      </w:r>
      <w:r w:rsidR="00F17F02">
        <w:rPr>
          <w:szCs w:val="24"/>
          <w:lang w:val="lt-LT"/>
        </w:rPr>
        <w:t>prašo įtraukti klausimą dėl</w:t>
      </w:r>
      <w:r w:rsidR="00B45639">
        <w:rPr>
          <w:szCs w:val="24"/>
          <w:lang w:val="lt-LT"/>
        </w:rPr>
        <w:t xml:space="preserve"> Violetos Balčytienės </w:t>
      </w:r>
      <w:r w:rsidR="00F96932">
        <w:rPr>
          <w:szCs w:val="24"/>
          <w:lang w:val="lt-LT"/>
        </w:rPr>
        <w:t>atleidimo dėl sveika</w:t>
      </w:r>
      <w:r w:rsidR="002B77BE">
        <w:rPr>
          <w:szCs w:val="24"/>
          <w:lang w:val="lt-LT"/>
        </w:rPr>
        <w:t>t</w:t>
      </w:r>
      <w:r w:rsidR="00F96932">
        <w:rPr>
          <w:szCs w:val="24"/>
          <w:lang w:val="lt-LT"/>
        </w:rPr>
        <w:t>os būklės</w:t>
      </w:r>
      <w:r w:rsidR="00F17F02">
        <w:rPr>
          <w:szCs w:val="24"/>
          <w:lang w:val="lt-LT"/>
        </w:rPr>
        <w:t>, kuris iki galo</w:t>
      </w:r>
      <w:r w:rsidR="00F96932">
        <w:rPr>
          <w:szCs w:val="24"/>
          <w:lang w:val="lt-LT"/>
        </w:rPr>
        <w:t xml:space="preserve"> nėra</w:t>
      </w:r>
      <w:r w:rsidR="002B77BE">
        <w:rPr>
          <w:szCs w:val="24"/>
          <w:lang w:val="lt-LT"/>
        </w:rPr>
        <w:t xml:space="preserve"> išspręstas, </w:t>
      </w:r>
      <w:r>
        <w:rPr>
          <w:szCs w:val="24"/>
          <w:lang w:val="lt-LT"/>
        </w:rPr>
        <w:t>kadangi Teisėjų taryba priėmusi nu</w:t>
      </w:r>
      <w:r w:rsidR="002B77BE">
        <w:rPr>
          <w:szCs w:val="24"/>
          <w:lang w:val="lt-LT"/>
        </w:rPr>
        <w:t>t</w:t>
      </w:r>
      <w:r>
        <w:rPr>
          <w:szCs w:val="24"/>
          <w:lang w:val="lt-LT"/>
        </w:rPr>
        <w:t>a</w:t>
      </w:r>
      <w:r w:rsidR="002B77BE">
        <w:rPr>
          <w:szCs w:val="24"/>
          <w:lang w:val="lt-LT"/>
        </w:rPr>
        <w:t>r</w:t>
      </w:r>
      <w:r>
        <w:rPr>
          <w:szCs w:val="24"/>
          <w:lang w:val="lt-LT"/>
        </w:rPr>
        <w:t>imą nepatarti, bet pagal balsavimo rezultatus</w:t>
      </w:r>
      <w:r w:rsidR="002B77BE">
        <w:rPr>
          <w:szCs w:val="24"/>
          <w:lang w:val="lt-LT"/>
        </w:rPr>
        <w:t xml:space="preserve"> matyti, tokiam nutarimui nepakanka balsų. </w:t>
      </w:r>
      <w:r w:rsidR="006B04F7">
        <w:rPr>
          <w:szCs w:val="24"/>
          <w:lang w:val="lt-LT"/>
        </w:rPr>
        <w:t>Klausimas turėtų būtų įtrauktas į Teisėjų tarybos darbotvarkę ir nagrinėjamas.</w:t>
      </w:r>
      <w:r w:rsidR="006006B6">
        <w:rPr>
          <w:szCs w:val="24"/>
          <w:lang w:val="lt-LT"/>
        </w:rPr>
        <w:t xml:space="preserve"> </w:t>
      </w:r>
    </w:p>
    <w:p w14:paraId="5F8A25F4" w14:textId="0CE73C52" w:rsidR="006006B6" w:rsidRDefault="006006B6" w:rsidP="00B45639">
      <w:pPr>
        <w:pStyle w:val="Pagrindinistekstas"/>
        <w:tabs>
          <w:tab w:val="left" w:pos="993"/>
        </w:tabs>
        <w:spacing w:line="276" w:lineRule="auto"/>
        <w:ind w:firstLine="567"/>
        <w:rPr>
          <w:szCs w:val="24"/>
          <w:lang w:val="lt-LT"/>
        </w:rPr>
      </w:pPr>
      <w:r>
        <w:rPr>
          <w:szCs w:val="24"/>
          <w:lang w:val="lt-LT"/>
        </w:rPr>
        <w:t>Teisėjų tarybos pirmininkė S. Rudėnaitė informuoja, kad šiandien klausimas negali būti svarstomas, nes Teisėjų tarybos na</w:t>
      </w:r>
      <w:r w:rsidR="009F52B1">
        <w:rPr>
          <w:szCs w:val="24"/>
          <w:lang w:val="lt-LT"/>
        </w:rPr>
        <w:t>r</w:t>
      </w:r>
      <w:r>
        <w:rPr>
          <w:szCs w:val="24"/>
          <w:lang w:val="lt-LT"/>
        </w:rPr>
        <w:t>iai su juo nesusipažinę</w:t>
      </w:r>
      <w:r w:rsidR="00F17F02">
        <w:rPr>
          <w:szCs w:val="24"/>
          <w:lang w:val="lt-LT"/>
        </w:rPr>
        <w:t>.</w:t>
      </w:r>
    </w:p>
    <w:p w14:paraId="2432A120" w14:textId="79E30F59" w:rsidR="00B45639" w:rsidRPr="00A00CBA" w:rsidRDefault="00D570F3" w:rsidP="00260F96">
      <w:pPr>
        <w:pStyle w:val="Pagrindinistekstas"/>
        <w:tabs>
          <w:tab w:val="left" w:pos="993"/>
        </w:tabs>
        <w:spacing w:line="276" w:lineRule="auto"/>
        <w:ind w:firstLine="567"/>
        <w:rPr>
          <w:szCs w:val="24"/>
          <w:lang w:val="lt-LT"/>
        </w:rPr>
      </w:pPr>
      <w:r>
        <w:rPr>
          <w:szCs w:val="24"/>
          <w:lang w:val="lt-LT"/>
        </w:rPr>
        <w:t>NUTARTA. Klausimą 1.12 svarstyti pirmuoju.</w:t>
      </w:r>
    </w:p>
    <w:p w14:paraId="2E34CB6C" w14:textId="3422CC57" w:rsidR="00C560C3" w:rsidRDefault="00A00CBA" w:rsidP="00721C63">
      <w:pPr>
        <w:pStyle w:val="Pagrindinistekstas"/>
        <w:tabs>
          <w:tab w:val="left" w:pos="993"/>
        </w:tabs>
        <w:spacing w:line="276" w:lineRule="auto"/>
        <w:ind w:firstLine="567"/>
        <w:rPr>
          <w:szCs w:val="24"/>
          <w:lang w:val="lt-LT"/>
        </w:rPr>
      </w:pPr>
      <w:r>
        <w:rPr>
          <w:szCs w:val="24"/>
          <w:lang w:val="lt-LT"/>
        </w:rPr>
        <w:t>Kitų prašymų papildymų nėra.</w:t>
      </w:r>
    </w:p>
    <w:p w14:paraId="3605FACD" w14:textId="77777777" w:rsidR="00D570F3" w:rsidRDefault="00D570F3" w:rsidP="00721C63">
      <w:pPr>
        <w:pStyle w:val="Pagrindinistekstas"/>
        <w:tabs>
          <w:tab w:val="left" w:pos="993"/>
        </w:tabs>
        <w:spacing w:line="276" w:lineRule="auto"/>
        <w:ind w:firstLine="567"/>
        <w:rPr>
          <w:szCs w:val="24"/>
          <w:lang w:val="lt-LT"/>
        </w:rPr>
      </w:pPr>
    </w:p>
    <w:p w14:paraId="6C8A2726" w14:textId="161CE541" w:rsidR="00A84BBB" w:rsidRDefault="00A84BBB" w:rsidP="00A84BBB">
      <w:pPr>
        <w:pStyle w:val="Pagrindinistekstas"/>
        <w:tabs>
          <w:tab w:val="left" w:pos="993"/>
        </w:tabs>
        <w:spacing w:line="276" w:lineRule="auto"/>
        <w:ind w:firstLine="567"/>
        <w:rPr>
          <w:szCs w:val="24"/>
          <w:lang w:val="lt-LT"/>
        </w:rPr>
      </w:pPr>
      <w:r w:rsidRPr="00050CB5">
        <w:rPr>
          <w:szCs w:val="24"/>
          <w:lang w:val="lt-LT"/>
        </w:rPr>
        <w:t xml:space="preserve">1. Dėl patarimo Lietuvos Respublikos Prezidentui teisėjų karjeros klausimais (pranešėja – </w:t>
      </w:r>
      <w:r w:rsidRPr="00050CB5">
        <w:rPr>
          <w:szCs w:val="24"/>
          <w:lang w:val="lt-LT"/>
        </w:rPr>
        <w:br/>
        <w:t xml:space="preserve">J. Šovienė): </w:t>
      </w:r>
    </w:p>
    <w:p w14:paraId="353701AE" w14:textId="03BAD2F8" w:rsidR="00A60881" w:rsidRPr="00260F96" w:rsidRDefault="00A60881" w:rsidP="00A60881">
      <w:pPr>
        <w:pStyle w:val="Pagrindinistekstas"/>
        <w:tabs>
          <w:tab w:val="left" w:pos="993"/>
        </w:tabs>
        <w:spacing w:line="276" w:lineRule="auto"/>
        <w:ind w:firstLine="567"/>
        <w:rPr>
          <w:rStyle w:val="Bodytext2"/>
          <w:color w:val="000000"/>
          <w:lang w:val="lt-LT"/>
        </w:rPr>
      </w:pPr>
      <w:r w:rsidRPr="00260F96">
        <w:rPr>
          <w:szCs w:val="24"/>
          <w:lang w:val="lt-LT"/>
        </w:rPr>
        <w:t>Klausim</w:t>
      </w:r>
      <w:r>
        <w:rPr>
          <w:szCs w:val="24"/>
          <w:lang w:val="lt-LT"/>
        </w:rPr>
        <w:t>u</w:t>
      </w:r>
      <w:r w:rsidRPr="00260F96">
        <w:rPr>
          <w:szCs w:val="24"/>
          <w:lang w:val="lt-LT"/>
        </w:rPr>
        <w:t xml:space="preserve"> pristato Lietuvos Respublikos Prezidento vyriausioji patarėja J. Šovienė.</w:t>
      </w:r>
    </w:p>
    <w:p w14:paraId="3A8575F8" w14:textId="07470EF9" w:rsidR="00D13084" w:rsidRDefault="00D13084" w:rsidP="00D13084">
      <w:pPr>
        <w:pStyle w:val="Pagrindinistekstas"/>
        <w:tabs>
          <w:tab w:val="left" w:pos="993"/>
        </w:tabs>
        <w:spacing w:line="276" w:lineRule="auto"/>
        <w:ind w:firstLine="567"/>
        <w:rPr>
          <w:rStyle w:val="Bodytext2"/>
          <w:color w:val="000000"/>
          <w:lang w:val="lt-LT"/>
        </w:rPr>
      </w:pPr>
      <w:r w:rsidRPr="00050CB5">
        <w:rPr>
          <w:rStyle w:val="Bodytext2"/>
          <w:color w:val="000000"/>
          <w:lang w:val="lt-LT"/>
        </w:rPr>
        <w:t xml:space="preserve">1.12. </w:t>
      </w:r>
      <w:r w:rsidRPr="00260F96">
        <w:rPr>
          <w:rStyle w:val="Paprastas"/>
          <w:lang w:val="lt-LT"/>
        </w:rPr>
        <w:t xml:space="preserve">SVARSTYTA. </w:t>
      </w:r>
      <w:r w:rsidRPr="00050CB5">
        <w:rPr>
          <w:lang w:val="lt-LT"/>
        </w:rPr>
        <w:t>Dėl patarimo Lietuvos Respublikos Prezidentui atleisti</w:t>
      </w:r>
      <w:r w:rsidRPr="00050CB5">
        <w:rPr>
          <w:rStyle w:val="Bodytext2"/>
          <w:color w:val="000000"/>
          <w:lang w:val="lt-LT"/>
        </w:rPr>
        <w:t xml:space="preserve"> </w:t>
      </w:r>
      <w:r w:rsidRPr="00050CB5">
        <w:rPr>
          <w:rStyle w:val="Bodytext2"/>
          <w:b/>
          <w:bCs/>
          <w:color w:val="000000"/>
          <w:lang w:val="lt-LT"/>
        </w:rPr>
        <w:t xml:space="preserve">STASĮ GAGĮ </w:t>
      </w:r>
      <w:r w:rsidRPr="00050CB5">
        <w:rPr>
          <w:rStyle w:val="Bodytext2"/>
          <w:color w:val="000000"/>
          <w:lang w:val="lt-LT"/>
        </w:rPr>
        <w:t>iš Lietuvos vyriausiojo administracinio teismo teisėjo pareigų sulaukus įstatyme nustatyto pensinio amžiaus</w:t>
      </w:r>
      <w:r w:rsidR="00A00CBA">
        <w:rPr>
          <w:rStyle w:val="Bodytext2"/>
          <w:color w:val="000000"/>
          <w:lang w:val="lt-LT"/>
        </w:rPr>
        <w:t>.</w:t>
      </w:r>
    </w:p>
    <w:p w14:paraId="1F27F7AB" w14:textId="2A1EFA07" w:rsidR="00A00CBA" w:rsidRPr="00260F96" w:rsidRDefault="00A00CBA" w:rsidP="00A00CBA">
      <w:pPr>
        <w:pStyle w:val="Pagrindinistekstas"/>
        <w:tabs>
          <w:tab w:val="left" w:pos="993"/>
        </w:tabs>
        <w:spacing w:line="276" w:lineRule="auto"/>
        <w:ind w:firstLine="567"/>
        <w:rPr>
          <w:lang w:val="lt-LT"/>
        </w:rPr>
      </w:pPr>
      <w:r w:rsidRPr="00260F96">
        <w:rPr>
          <w:lang w:val="lt-LT"/>
        </w:rPr>
        <w:t xml:space="preserve">Posėdyje dalyvauja </w:t>
      </w:r>
      <w:r w:rsidR="006164C1">
        <w:rPr>
          <w:lang w:val="lt-LT"/>
        </w:rPr>
        <w:t>Lietuvos vyriausiojo administracinio teismo teisėjas Stasys Gagys.</w:t>
      </w:r>
    </w:p>
    <w:p w14:paraId="7A058770" w14:textId="12B8BD09" w:rsidR="00F856F1" w:rsidRDefault="00A00CBA" w:rsidP="00F856F1">
      <w:pPr>
        <w:pStyle w:val="Pagrindinistekstas"/>
        <w:tabs>
          <w:tab w:val="left" w:pos="993"/>
        </w:tabs>
        <w:spacing w:line="276" w:lineRule="auto"/>
        <w:ind w:firstLine="567"/>
        <w:rPr>
          <w:rStyle w:val="Bodytext2"/>
          <w:color w:val="000000"/>
          <w:lang w:val="lt-LT"/>
        </w:rPr>
      </w:pPr>
      <w:r w:rsidRPr="00260F96">
        <w:rPr>
          <w:szCs w:val="24"/>
          <w:lang w:val="lt-LT"/>
        </w:rPr>
        <w:t xml:space="preserve">Teisėjų tarybos pirmininkė S. Rudėnaitė siūlo balsuoti, kas už tai, kad būtų patarta Lietuvos Respublikos Prezidentui </w:t>
      </w:r>
      <w:r w:rsidR="00F856F1" w:rsidRPr="00050CB5">
        <w:rPr>
          <w:lang w:val="lt-LT"/>
        </w:rPr>
        <w:t>atleisti</w:t>
      </w:r>
      <w:r w:rsidR="00F856F1" w:rsidRPr="00050CB5">
        <w:rPr>
          <w:rStyle w:val="Bodytext2"/>
          <w:color w:val="000000"/>
          <w:lang w:val="lt-LT"/>
        </w:rPr>
        <w:t xml:space="preserve"> </w:t>
      </w:r>
      <w:r w:rsidR="00F856F1" w:rsidRPr="00050CB5">
        <w:rPr>
          <w:rStyle w:val="Bodytext2"/>
          <w:b/>
          <w:bCs/>
          <w:color w:val="000000"/>
          <w:lang w:val="lt-LT"/>
        </w:rPr>
        <w:t xml:space="preserve">STASĮ GAGĮ </w:t>
      </w:r>
      <w:r w:rsidR="00F856F1" w:rsidRPr="00050CB5">
        <w:rPr>
          <w:rStyle w:val="Bodytext2"/>
          <w:color w:val="000000"/>
          <w:lang w:val="lt-LT"/>
        </w:rPr>
        <w:t>iš Lietuvos vyriausiojo administracinio teismo teisėjo pareigų sulaukus įstatyme nustatyto pensinio amžiaus</w:t>
      </w:r>
      <w:r w:rsidR="00F856F1">
        <w:rPr>
          <w:rStyle w:val="Bodytext2"/>
          <w:color w:val="000000"/>
          <w:lang w:val="lt-LT"/>
        </w:rPr>
        <w:t>.</w:t>
      </w:r>
    </w:p>
    <w:p w14:paraId="771B118A" w14:textId="77777777" w:rsidR="00A00CBA" w:rsidRPr="00260F96" w:rsidRDefault="00A00CBA" w:rsidP="00A00CBA">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647CDDBB" w14:textId="0D1BB7FF" w:rsidR="00A00CBA" w:rsidRPr="00260F96" w:rsidRDefault="00A00CBA" w:rsidP="00A00CBA">
      <w:pPr>
        <w:pStyle w:val="Straipsniotekstas"/>
        <w:spacing w:line="276" w:lineRule="auto"/>
        <w:ind w:firstLine="567"/>
        <w:rPr>
          <w:rStyle w:val="Paprastas"/>
          <w:szCs w:val="24"/>
          <w:lang w:eastAsia="lt-LT"/>
        </w:rPr>
      </w:pPr>
      <w:r w:rsidRPr="00260F96">
        <w:rPr>
          <w:rStyle w:val="Paprastas"/>
          <w:szCs w:val="24"/>
        </w:rPr>
        <w:t>Už – 1</w:t>
      </w:r>
      <w:r w:rsidR="00F856F1">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78CA20A5" w14:textId="148C5B7D" w:rsidR="00817333" w:rsidRDefault="00A00CBA" w:rsidP="00817333">
      <w:pPr>
        <w:pStyle w:val="Pagrindinistekstas"/>
        <w:tabs>
          <w:tab w:val="left" w:pos="993"/>
        </w:tabs>
        <w:spacing w:line="276" w:lineRule="auto"/>
        <w:ind w:firstLine="567"/>
        <w:rPr>
          <w:rStyle w:val="Bodytext2"/>
          <w:color w:val="000000"/>
          <w:lang w:val="lt-LT"/>
        </w:rPr>
      </w:pPr>
      <w:r w:rsidRPr="00260F96">
        <w:rPr>
          <w:rStyle w:val="Paprastas"/>
          <w:szCs w:val="24"/>
          <w:lang w:val="lt-LT"/>
        </w:rPr>
        <w:t xml:space="preserve">NUTARTA. Patarti </w:t>
      </w:r>
      <w:r w:rsidRPr="00260F96">
        <w:rPr>
          <w:szCs w:val="24"/>
          <w:lang w:val="lt-LT"/>
        </w:rPr>
        <w:t xml:space="preserve">Lietuvos Respublikos Prezidentui </w:t>
      </w:r>
      <w:r w:rsidR="00817333" w:rsidRPr="00050CB5">
        <w:rPr>
          <w:lang w:val="lt-LT"/>
        </w:rPr>
        <w:t>atleisti</w:t>
      </w:r>
      <w:r w:rsidR="00817333" w:rsidRPr="00050CB5">
        <w:rPr>
          <w:rStyle w:val="Bodytext2"/>
          <w:color w:val="000000"/>
          <w:lang w:val="lt-LT"/>
        </w:rPr>
        <w:t xml:space="preserve"> </w:t>
      </w:r>
      <w:r w:rsidR="00817333" w:rsidRPr="00050CB5">
        <w:rPr>
          <w:rStyle w:val="Bodytext2"/>
          <w:b/>
          <w:bCs/>
          <w:color w:val="000000"/>
          <w:lang w:val="lt-LT"/>
        </w:rPr>
        <w:t xml:space="preserve">STASĮ GAGĮ </w:t>
      </w:r>
      <w:r w:rsidR="00817333" w:rsidRPr="00050CB5">
        <w:rPr>
          <w:rStyle w:val="Bodytext2"/>
          <w:color w:val="000000"/>
          <w:lang w:val="lt-LT"/>
        </w:rPr>
        <w:t>iš Lietuvos vyriausiojo administracinio teismo teisėjo pareigų sulaukus įstatyme nustatyto pensinio amžiaus</w:t>
      </w:r>
      <w:r w:rsidR="00817333">
        <w:rPr>
          <w:rStyle w:val="Bodytext2"/>
          <w:color w:val="000000"/>
          <w:lang w:val="lt-LT"/>
        </w:rPr>
        <w:t>.</w:t>
      </w:r>
    </w:p>
    <w:p w14:paraId="22E964BF" w14:textId="77777777" w:rsidR="00D13084" w:rsidRPr="00260F96" w:rsidRDefault="00D13084" w:rsidP="0040159A">
      <w:pPr>
        <w:pStyle w:val="Pagrindinistekstas"/>
        <w:tabs>
          <w:tab w:val="left" w:pos="993"/>
        </w:tabs>
        <w:spacing w:line="276" w:lineRule="auto"/>
        <w:ind w:firstLine="567"/>
        <w:rPr>
          <w:lang w:val="lt-LT"/>
        </w:rPr>
      </w:pPr>
    </w:p>
    <w:p w14:paraId="46231F3A" w14:textId="615A9495" w:rsidR="00D13084" w:rsidRDefault="00D13084" w:rsidP="00D13084">
      <w:pPr>
        <w:pStyle w:val="Pagrindinistekstas"/>
        <w:tabs>
          <w:tab w:val="left" w:pos="993"/>
        </w:tabs>
        <w:spacing w:line="276" w:lineRule="auto"/>
        <w:ind w:firstLine="567"/>
        <w:rPr>
          <w:szCs w:val="24"/>
          <w:lang w:val="lt-LT"/>
        </w:rPr>
      </w:pPr>
      <w:r w:rsidRPr="00050CB5">
        <w:rPr>
          <w:lang w:val="lt-LT"/>
        </w:rPr>
        <w:t xml:space="preserve">1.1. </w:t>
      </w:r>
      <w:r w:rsidR="00A84BBB" w:rsidRPr="00260F96">
        <w:rPr>
          <w:rStyle w:val="Paprastas"/>
          <w:lang w:val="lt-LT"/>
        </w:rPr>
        <w:t xml:space="preserve">SVARSTYTA. </w:t>
      </w:r>
      <w:r w:rsidRPr="00050CB5">
        <w:rPr>
          <w:lang w:val="lt-LT"/>
        </w:rPr>
        <w:t xml:space="preserve">Dėl patarimo Lietuvos Respublikos Prezidentui teikti Lietuvos Respublikos Seimui skirti </w:t>
      </w:r>
      <w:r w:rsidRPr="00050CB5">
        <w:rPr>
          <w:b/>
          <w:bCs/>
          <w:lang w:val="lt-LT"/>
        </w:rPr>
        <w:t xml:space="preserve">ALBINĄ ANTANAITĮ </w:t>
      </w:r>
      <w:r w:rsidRPr="00050CB5">
        <w:rPr>
          <w:lang w:val="lt-LT"/>
        </w:rPr>
        <w:t>Lietuvos Aukščiausiojo Teismo teisėju</w:t>
      </w:r>
      <w:r w:rsidR="00A84BBB">
        <w:rPr>
          <w:szCs w:val="24"/>
          <w:lang w:val="lt-LT"/>
        </w:rPr>
        <w:t>.</w:t>
      </w:r>
    </w:p>
    <w:p w14:paraId="14604998" w14:textId="2C0517F3" w:rsidR="00A84BBB" w:rsidRPr="00260F96" w:rsidRDefault="00A84BBB" w:rsidP="00A84BBB">
      <w:pPr>
        <w:pStyle w:val="Pagrindinistekstas"/>
        <w:tabs>
          <w:tab w:val="left" w:pos="993"/>
        </w:tabs>
        <w:spacing w:line="276" w:lineRule="auto"/>
        <w:ind w:firstLine="567"/>
        <w:rPr>
          <w:lang w:val="lt-LT"/>
        </w:rPr>
      </w:pPr>
      <w:r w:rsidRPr="00260F96">
        <w:rPr>
          <w:lang w:val="lt-LT"/>
        </w:rPr>
        <w:t xml:space="preserve">Posėdyje dalyvauja </w:t>
      </w:r>
      <w:r w:rsidR="004647F9">
        <w:rPr>
          <w:lang w:val="lt-LT"/>
        </w:rPr>
        <w:t>Kauno apygardos</w:t>
      </w:r>
      <w:r>
        <w:rPr>
          <w:lang w:val="lt-LT"/>
        </w:rPr>
        <w:t xml:space="preserve"> teismo teisėjas </w:t>
      </w:r>
      <w:r w:rsidR="004647F9">
        <w:rPr>
          <w:lang w:val="lt-LT"/>
        </w:rPr>
        <w:t>Albinas Antanaitis</w:t>
      </w:r>
      <w:r w:rsidR="009777A3">
        <w:rPr>
          <w:lang w:val="lt-LT"/>
        </w:rPr>
        <w:t>.</w:t>
      </w:r>
      <w:r w:rsidRPr="00260F96">
        <w:rPr>
          <w:lang w:val="lt-LT"/>
        </w:rPr>
        <w:t xml:space="preserve"> </w:t>
      </w:r>
    </w:p>
    <w:p w14:paraId="032FC412" w14:textId="7A923FD4" w:rsidR="009777A3" w:rsidRDefault="00A84BBB" w:rsidP="009777A3">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009777A3" w:rsidRPr="00050CB5">
        <w:rPr>
          <w:lang w:val="lt-LT"/>
        </w:rPr>
        <w:t xml:space="preserve">teikti Lietuvos Respublikos Seimui skirti </w:t>
      </w:r>
      <w:r w:rsidR="009777A3" w:rsidRPr="00050CB5">
        <w:rPr>
          <w:b/>
          <w:bCs/>
          <w:lang w:val="lt-LT"/>
        </w:rPr>
        <w:t xml:space="preserve">ALBINĄ ANTANAITĮ </w:t>
      </w:r>
      <w:r w:rsidR="009777A3" w:rsidRPr="00050CB5">
        <w:rPr>
          <w:lang w:val="lt-LT"/>
        </w:rPr>
        <w:t>Lietuvos Aukščiausiojo Teismo teisėju</w:t>
      </w:r>
      <w:r w:rsidR="009777A3">
        <w:rPr>
          <w:szCs w:val="24"/>
          <w:lang w:val="lt-LT"/>
        </w:rPr>
        <w:t>.</w:t>
      </w:r>
    </w:p>
    <w:p w14:paraId="6F5382E0" w14:textId="77777777" w:rsidR="00A84BBB" w:rsidRPr="00260F96" w:rsidRDefault="00A84BBB" w:rsidP="00A84BBB">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71D0AF67" w14:textId="77777777" w:rsidR="00A84BBB" w:rsidRPr="00260F96" w:rsidRDefault="00A84BBB" w:rsidP="00A84BBB">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7E0B0056" w14:textId="001F1105" w:rsidR="009777A3" w:rsidRDefault="00A84BBB" w:rsidP="009777A3">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Prezidentui </w:t>
      </w:r>
      <w:r w:rsidR="009777A3" w:rsidRPr="00050CB5">
        <w:rPr>
          <w:lang w:val="lt-LT"/>
        </w:rPr>
        <w:t xml:space="preserve">teikti Lietuvos Respublikos Seimui skirti </w:t>
      </w:r>
      <w:r w:rsidR="009777A3" w:rsidRPr="00050CB5">
        <w:rPr>
          <w:b/>
          <w:bCs/>
          <w:lang w:val="lt-LT"/>
        </w:rPr>
        <w:t xml:space="preserve">ALBINĄ ANTANAITĮ </w:t>
      </w:r>
      <w:r w:rsidR="009777A3" w:rsidRPr="00050CB5">
        <w:rPr>
          <w:lang w:val="lt-LT"/>
        </w:rPr>
        <w:t>Lietuvos Aukščiausiojo Teismo teisėju</w:t>
      </w:r>
      <w:r w:rsidR="009777A3">
        <w:rPr>
          <w:szCs w:val="24"/>
          <w:lang w:val="lt-LT"/>
        </w:rPr>
        <w:t>.</w:t>
      </w:r>
    </w:p>
    <w:p w14:paraId="0D1BBA80" w14:textId="77777777" w:rsidR="00A84BBB" w:rsidRPr="00050CB5" w:rsidRDefault="00A84BBB" w:rsidP="00D13084">
      <w:pPr>
        <w:pStyle w:val="Pagrindinistekstas"/>
        <w:tabs>
          <w:tab w:val="left" w:pos="993"/>
        </w:tabs>
        <w:spacing w:line="276" w:lineRule="auto"/>
        <w:ind w:firstLine="567"/>
        <w:rPr>
          <w:szCs w:val="24"/>
          <w:lang w:val="lt-LT"/>
        </w:rPr>
      </w:pPr>
    </w:p>
    <w:p w14:paraId="4C71C2E5" w14:textId="78478A10" w:rsidR="00D13084" w:rsidRDefault="00D13084" w:rsidP="00D13084">
      <w:pPr>
        <w:pStyle w:val="Pagrindinistekstas"/>
        <w:tabs>
          <w:tab w:val="left" w:pos="993"/>
        </w:tabs>
        <w:spacing w:line="276" w:lineRule="auto"/>
        <w:ind w:firstLine="567"/>
        <w:rPr>
          <w:szCs w:val="24"/>
          <w:lang w:val="lt-LT"/>
        </w:rPr>
      </w:pPr>
      <w:r w:rsidRPr="00050CB5">
        <w:rPr>
          <w:rStyle w:val="Paprastas"/>
          <w:lang w:val="lt-LT"/>
        </w:rPr>
        <w:t xml:space="preserve">1.2. </w:t>
      </w:r>
      <w:r w:rsidR="00A84BBB" w:rsidRPr="00260F96">
        <w:rPr>
          <w:rStyle w:val="Paprastas"/>
          <w:lang w:val="lt-LT"/>
        </w:rPr>
        <w:t xml:space="preserve">SVARSTYTA. </w:t>
      </w:r>
      <w:r w:rsidRPr="00050CB5">
        <w:rPr>
          <w:lang w:val="lt-LT"/>
        </w:rPr>
        <w:t xml:space="preserve">Dėl patarimo Lietuvos Respublikos Prezidentui </w:t>
      </w:r>
      <w:r w:rsidRPr="00050CB5">
        <w:rPr>
          <w:szCs w:val="24"/>
          <w:lang w:val="lt-LT"/>
        </w:rPr>
        <w:t xml:space="preserve">skirti Kauno apylinkės teismo Kauno rūmų teisėją </w:t>
      </w:r>
      <w:r w:rsidRPr="00050CB5">
        <w:rPr>
          <w:b/>
          <w:bCs/>
          <w:szCs w:val="24"/>
          <w:lang w:val="lt-LT"/>
        </w:rPr>
        <w:t>VAIDĄ MOTIEJŪNIENĘ</w:t>
      </w:r>
      <w:r w:rsidRPr="00050CB5">
        <w:rPr>
          <w:szCs w:val="24"/>
          <w:lang w:val="lt-LT"/>
        </w:rPr>
        <w:t xml:space="preserve"> Kauno apylinkės teismo  pirmininko pavaduotoja</w:t>
      </w:r>
      <w:r w:rsidR="00A84BBB">
        <w:rPr>
          <w:szCs w:val="24"/>
          <w:lang w:val="lt-LT"/>
        </w:rPr>
        <w:t>.</w:t>
      </w:r>
    </w:p>
    <w:p w14:paraId="33136FB0" w14:textId="1B46671C" w:rsidR="001E34EF" w:rsidRPr="00260F96" w:rsidRDefault="001E34EF" w:rsidP="001E34EF">
      <w:pPr>
        <w:pStyle w:val="Pagrindinistekstas"/>
        <w:tabs>
          <w:tab w:val="left" w:pos="993"/>
        </w:tabs>
        <w:spacing w:line="276" w:lineRule="auto"/>
        <w:ind w:firstLine="567"/>
        <w:rPr>
          <w:lang w:val="lt-LT"/>
        </w:rPr>
      </w:pPr>
      <w:r w:rsidRPr="00260F96">
        <w:rPr>
          <w:lang w:val="lt-LT"/>
        </w:rPr>
        <w:t xml:space="preserve">Posėdyje dalyvauja </w:t>
      </w:r>
      <w:r>
        <w:rPr>
          <w:lang w:val="lt-LT"/>
        </w:rPr>
        <w:t>Kauno apylinkės teismo Kauno rūmų teisėja Vaida M</w:t>
      </w:r>
      <w:r w:rsidR="00A60881">
        <w:rPr>
          <w:lang w:val="lt-LT"/>
        </w:rPr>
        <w:t>o</w:t>
      </w:r>
      <w:r>
        <w:rPr>
          <w:lang w:val="lt-LT"/>
        </w:rPr>
        <w:t>tiejūnienė.</w:t>
      </w:r>
      <w:r w:rsidRPr="00260F96">
        <w:rPr>
          <w:lang w:val="lt-LT"/>
        </w:rPr>
        <w:t xml:space="preserve"> </w:t>
      </w:r>
    </w:p>
    <w:p w14:paraId="0ABFF1E3" w14:textId="452A91F1" w:rsidR="001E34EF" w:rsidRDefault="001E34EF" w:rsidP="00A60881">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00A60881" w:rsidRPr="00050CB5">
        <w:rPr>
          <w:szCs w:val="24"/>
          <w:lang w:val="lt-LT"/>
        </w:rPr>
        <w:t xml:space="preserve">skirti Kauno apylinkės teismo Kauno rūmų teisėją </w:t>
      </w:r>
      <w:r w:rsidR="00A60881" w:rsidRPr="00050CB5">
        <w:rPr>
          <w:b/>
          <w:bCs/>
          <w:szCs w:val="24"/>
          <w:lang w:val="lt-LT"/>
        </w:rPr>
        <w:t>VAIDĄ MOTIEJŪNIENĘ</w:t>
      </w:r>
      <w:r w:rsidR="00A60881" w:rsidRPr="00050CB5">
        <w:rPr>
          <w:szCs w:val="24"/>
          <w:lang w:val="lt-LT"/>
        </w:rPr>
        <w:t xml:space="preserve"> Kauno apylinkės teismo  pirmininko pavaduotoja</w:t>
      </w:r>
      <w:r w:rsidR="00A60881">
        <w:rPr>
          <w:szCs w:val="24"/>
          <w:lang w:val="lt-LT"/>
        </w:rPr>
        <w:t>.</w:t>
      </w:r>
    </w:p>
    <w:p w14:paraId="00AF5654" w14:textId="77777777" w:rsidR="001E34EF" w:rsidRPr="00260F96" w:rsidRDefault="001E34EF" w:rsidP="001E34EF">
      <w:pPr>
        <w:pStyle w:val="Pagrindinistekstas"/>
        <w:tabs>
          <w:tab w:val="left" w:pos="993"/>
        </w:tabs>
        <w:spacing w:line="276" w:lineRule="auto"/>
        <w:ind w:firstLine="567"/>
        <w:rPr>
          <w:rStyle w:val="Paprastas"/>
          <w:szCs w:val="24"/>
          <w:lang w:val="lt-LT"/>
        </w:rPr>
      </w:pPr>
      <w:r w:rsidRPr="00260F96">
        <w:rPr>
          <w:szCs w:val="24"/>
          <w:lang w:val="lt-LT"/>
        </w:rPr>
        <w:lastRenderedPageBreak/>
        <w:t>Balsavimo rezultatai:</w:t>
      </w:r>
      <w:r w:rsidRPr="00260F96">
        <w:rPr>
          <w:rStyle w:val="Paprastas"/>
          <w:szCs w:val="24"/>
          <w:lang w:val="lt-LT"/>
        </w:rPr>
        <w:t xml:space="preserve"> </w:t>
      </w:r>
    </w:p>
    <w:p w14:paraId="618F8538" w14:textId="77777777" w:rsidR="001E34EF" w:rsidRPr="00260F96" w:rsidRDefault="001E34EF" w:rsidP="001E34EF">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5315A6B1" w14:textId="7A6C0575" w:rsidR="00A60881" w:rsidRDefault="001E34EF" w:rsidP="00A60881">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sidR="00A60881">
        <w:rPr>
          <w:szCs w:val="24"/>
          <w:lang w:val="lt-LT"/>
        </w:rPr>
        <w:t>Prezidentui</w:t>
      </w:r>
      <w:r w:rsidR="00A60881" w:rsidRPr="00050CB5">
        <w:rPr>
          <w:szCs w:val="24"/>
          <w:lang w:val="lt-LT"/>
        </w:rPr>
        <w:t xml:space="preserve"> skirti Kauno apylinkės teismo Kauno rūmų teisėją </w:t>
      </w:r>
      <w:r w:rsidR="00A60881" w:rsidRPr="00050CB5">
        <w:rPr>
          <w:b/>
          <w:bCs/>
          <w:szCs w:val="24"/>
          <w:lang w:val="lt-LT"/>
        </w:rPr>
        <w:t>VAIDĄ MOTIEJŪNIENĘ</w:t>
      </w:r>
      <w:r w:rsidR="00A60881" w:rsidRPr="00050CB5">
        <w:rPr>
          <w:szCs w:val="24"/>
          <w:lang w:val="lt-LT"/>
        </w:rPr>
        <w:t xml:space="preserve"> Kauno apylinkės teismo  pirmininko pavaduotoja</w:t>
      </w:r>
      <w:r w:rsidR="00A60881">
        <w:rPr>
          <w:szCs w:val="24"/>
          <w:lang w:val="lt-LT"/>
        </w:rPr>
        <w:t>.</w:t>
      </w:r>
    </w:p>
    <w:p w14:paraId="6B888278" w14:textId="77777777" w:rsidR="001E34EF" w:rsidRPr="00050CB5" w:rsidRDefault="001E34EF" w:rsidP="00D13084">
      <w:pPr>
        <w:pStyle w:val="Pagrindinistekstas"/>
        <w:tabs>
          <w:tab w:val="left" w:pos="993"/>
        </w:tabs>
        <w:spacing w:line="276" w:lineRule="auto"/>
        <w:ind w:firstLine="567"/>
        <w:rPr>
          <w:szCs w:val="24"/>
          <w:lang w:val="lt-LT"/>
        </w:rPr>
      </w:pPr>
    </w:p>
    <w:p w14:paraId="434EA854" w14:textId="3C2F1D1E" w:rsidR="00D13084" w:rsidRDefault="00D13084" w:rsidP="00D13084">
      <w:pPr>
        <w:pStyle w:val="Pagrindinistekstas"/>
        <w:tabs>
          <w:tab w:val="left" w:pos="993"/>
        </w:tabs>
        <w:spacing w:line="276" w:lineRule="auto"/>
        <w:ind w:firstLine="567"/>
        <w:rPr>
          <w:szCs w:val="24"/>
          <w:lang w:val="lt-LT"/>
        </w:rPr>
      </w:pPr>
      <w:r w:rsidRPr="00050CB5">
        <w:rPr>
          <w:szCs w:val="24"/>
          <w:lang w:val="lt-LT"/>
        </w:rPr>
        <w:t xml:space="preserve">1.3.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pritarti Vilniaus regiono apylinkės teismo Ukmergės rūmų teisėjo </w:t>
      </w:r>
      <w:r w:rsidRPr="00050CB5">
        <w:rPr>
          <w:rStyle w:val="Bodytext2"/>
          <w:b/>
          <w:bCs/>
          <w:color w:val="000000"/>
          <w:lang w:val="lt-LT"/>
        </w:rPr>
        <w:t>EVALDO PAŠILIO</w:t>
      </w:r>
      <w:r w:rsidRPr="00050CB5">
        <w:rPr>
          <w:rStyle w:val="Bodytext2"/>
          <w:color w:val="000000"/>
          <w:lang w:val="lt-LT"/>
        </w:rPr>
        <w:t xml:space="preserve"> skyrimui Lietuvos apeliacinio teismo teisėju</w:t>
      </w:r>
      <w:r w:rsidR="00A84BBB">
        <w:rPr>
          <w:szCs w:val="24"/>
          <w:lang w:val="lt-LT"/>
        </w:rPr>
        <w:t>.</w:t>
      </w:r>
    </w:p>
    <w:p w14:paraId="1A553B3B" w14:textId="153115DF" w:rsidR="00A60881" w:rsidRPr="00260F96" w:rsidRDefault="00A60881" w:rsidP="00A60881">
      <w:pPr>
        <w:pStyle w:val="Pagrindinistekstas"/>
        <w:tabs>
          <w:tab w:val="left" w:pos="993"/>
        </w:tabs>
        <w:spacing w:line="276" w:lineRule="auto"/>
        <w:ind w:firstLine="567"/>
        <w:rPr>
          <w:lang w:val="lt-LT"/>
        </w:rPr>
      </w:pPr>
      <w:r w:rsidRPr="00260F96">
        <w:rPr>
          <w:lang w:val="lt-LT"/>
        </w:rPr>
        <w:t xml:space="preserve">Posėdyje dalyvauja </w:t>
      </w:r>
      <w:r w:rsidRPr="00050CB5">
        <w:rPr>
          <w:rStyle w:val="Bodytext2"/>
          <w:color w:val="000000"/>
          <w:lang w:val="lt-LT"/>
        </w:rPr>
        <w:t>Vilniaus regiono apylinkės teismo Ukmergės rūmų teisėj</w:t>
      </w:r>
      <w:r>
        <w:rPr>
          <w:rStyle w:val="Bodytext2"/>
          <w:color w:val="000000"/>
          <w:lang w:val="lt-LT"/>
        </w:rPr>
        <w:t>as</w:t>
      </w:r>
      <w:r w:rsidRPr="00050CB5">
        <w:rPr>
          <w:rStyle w:val="Bodytext2"/>
          <w:color w:val="000000"/>
          <w:lang w:val="lt-LT"/>
        </w:rPr>
        <w:t xml:space="preserve"> </w:t>
      </w:r>
      <w:r>
        <w:rPr>
          <w:lang w:val="lt-LT"/>
        </w:rPr>
        <w:t>Evaldas Pašilis.</w:t>
      </w:r>
      <w:r w:rsidRPr="00260F96">
        <w:rPr>
          <w:lang w:val="lt-LT"/>
        </w:rPr>
        <w:t xml:space="preserve"> </w:t>
      </w:r>
    </w:p>
    <w:p w14:paraId="709C8EEF" w14:textId="77777777" w:rsidR="00A60881" w:rsidRDefault="00A60881" w:rsidP="00A60881">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pritarti Vilniaus regiono apylinkės teismo Ukmergės rūmų teisėjo </w:t>
      </w:r>
      <w:r w:rsidRPr="00050CB5">
        <w:rPr>
          <w:rStyle w:val="Bodytext2"/>
          <w:b/>
          <w:bCs/>
          <w:color w:val="000000"/>
          <w:lang w:val="lt-LT"/>
        </w:rPr>
        <w:t>EVALDO PAŠILIO</w:t>
      </w:r>
      <w:r w:rsidRPr="00050CB5">
        <w:rPr>
          <w:rStyle w:val="Bodytext2"/>
          <w:color w:val="000000"/>
          <w:lang w:val="lt-LT"/>
        </w:rPr>
        <w:t xml:space="preserve"> skyrimui Lietuvos apeliacinio teismo teisėju</w:t>
      </w:r>
      <w:r>
        <w:rPr>
          <w:szCs w:val="24"/>
          <w:lang w:val="lt-LT"/>
        </w:rPr>
        <w:t>.</w:t>
      </w:r>
    </w:p>
    <w:p w14:paraId="2231A941" w14:textId="41244862" w:rsidR="00A60881" w:rsidRPr="00260F96" w:rsidRDefault="00A60881" w:rsidP="00A60881">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6636D75C" w14:textId="77777777" w:rsidR="00A60881" w:rsidRPr="00260F96" w:rsidRDefault="00A60881" w:rsidP="00A60881">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60F0DFD4" w14:textId="1D8A6FD0" w:rsidR="00A60881" w:rsidRDefault="00A60881" w:rsidP="00A46EC9">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pritarti Vilniaus regiono apylinkės teismo Ukmergės rūmų teisėjo </w:t>
      </w:r>
      <w:r w:rsidRPr="00050CB5">
        <w:rPr>
          <w:rStyle w:val="Bodytext2"/>
          <w:b/>
          <w:bCs/>
          <w:color w:val="000000"/>
          <w:lang w:val="lt-LT"/>
        </w:rPr>
        <w:t>EVALDO PAŠILIO</w:t>
      </w:r>
      <w:r w:rsidRPr="00050CB5">
        <w:rPr>
          <w:rStyle w:val="Bodytext2"/>
          <w:color w:val="000000"/>
          <w:lang w:val="lt-LT"/>
        </w:rPr>
        <w:t xml:space="preserve"> skyrimui Lietuvos apeliacinio teismo teisėju</w:t>
      </w:r>
      <w:r>
        <w:rPr>
          <w:szCs w:val="24"/>
          <w:lang w:val="lt-LT"/>
        </w:rPr>
        <w:t>.</w:t>
      </w:r>
    </w:p>
    <w:p w14:paraId="767CE1CF" w14:textId="77777777" w:rsidR="00A60881" w:rsidRPr="00050CB5" w:rsidRDefault="00A60881" w:rsidP="00D13084">
      <w:pPr>
        <w:pStyle w:val="Pagrindinistekstas"/>
        <w:tabs>
          <w:tab w:val="left" w:pos="993"/>
        </w:tabs>
        <w:spacing w:line="276" w:lineRule="auto"/>
        <w:ind w:firstLine="567"/>
        <w:rPr>
          <w:szCs w:val="24"/>
          <w:lang w:val="lt-LT"/>
        </w:rPr>
      </w:pPr>
    </w:p>
    <w:p w14:paraId="3B9C6FE3" w14:textId="529B1730" w:rsidR="00D13084" w:rsidRDefault="00D13084" w:rsidP="00D13084">
      <w:pPr>
        <w:pStyle w:val="Pagrindinistekstas"/>
        <w:tabs>
          <w:tab w:val="left" w:pos="993"/>
        </w:tabs>
        <w:spacing w:line="276" w:lineRule="auto"/>
        <w:ind w:firstLine="567"/>
        <w:rPr>
          <w:szCs w:val="24"/>
          <w:lang w:val="lt-LT"/>
        </w:rPr>
      </w:pPr>
      <w:r w:rsidRPr="00050CB5">
        <w:rPr>
          <w:szCs w:val="24"/>
          <w:lang w:val="lt-LT"/>
        </w:rPr>
        <w:t xml:space="preserve">1.4.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pritarti Vilniaus apygardos teismo teisėjos </w:t>
      </w:r>
      <w:r w:rsidRPr="00050CB5">
        <w:rPr>
          <w:rStyle w:val="Bodytext2"/>
          <w:b/>
          <w:bCs/>
          <w:color w:val="000000"/>
          <w:lang w:val="lt-LT"/>
        </w:rPr>
        <w:t>AIVOS SURVILIENĖS</w:t>
      </w:r>
      <w:r w:rsidRPr="00050CB5">
        <w:rPr>
          <w:rStyle w:val="Bodytext2"/>
          <w:color w:val="000000"/>
          <w:lang w:val="lt-LT"/>
        </w:rPr>
        <w:t xml:space="preserve"> skyrimui Lietuvos apeliacinio teismo teisėja</w:t>
      </w:r>
      <w:r w:rsidR="00A84BBB">
        <w:rPr>
          <w:szCs w:val="24"/>
          <w:lang w:val="lt-LT"/>
        </w:rPr>
        <w:t>.</w:t>
      </w:r>
    </w:p>
    <w:p w14:paraId="6AFA0387" w14:textId="4EB78230" w:rsidR="00A46EC9" w:rsidRPr="00260F96" w:rsidRDefault="00A46EC9" w:rsidP="00A46EC9">
      <w:pPr>
        <w:pStyle w:val="Pagrindinistekstas"/>
        <w:tabs>
          <w:tab w:val="left" w:pos="993"/>
        </w:tabs>
        <w:spacing w:line="276" w:lineRule="auto"/>
        <w:ind w:firstLine="567"/>
        <w:rPr>
          <w:lang w:val="lt-LT"/>
        </w:rPr>
      </w:pPr>
      <w:r w:rsidRPr="00260F96">
        <w:rPr>
          <w:lang w:val="lt-LT"/>
        </w:rPr>
        <w:t xml:space="preserve">Posėdyje dalyvauja </w:t>
      </w:r>
      <w:r w:rsidRPr="00050CB5">
        <w:rPr>
          <w:rStyle w:val="Bodytext2"/>
          <w:color w:val="000000"/>
          <w:lang w:val="lt-LT"/>
        </w:rPr>
        <w:t xml:space="preserve">Vilniaus </w:t>
      </w:r>
      <w:r w:rsidR="00AA15B7">
        <w:rPr>
          <w:rStyle w:val="Bodytext2"/>
          <w:color w:val="000000"/>
          <w:lang w:val="lt-LT"/>
        </w:rPr>
        <w:t>apygardos teismo</w:t>
      </w:r>
      <w:r w:rsidRPr="00050CB5">
        <w:rPr>
          <w:rStyle w:val="Bodytext2"/>
          <w:color w:val="000000"/>
          <w:lang w:val="lt-LT"/>
        </w:rPr>
        <w:t xml:space="preserve"> teisėj</w:t>
      </w:r>
      <w:r>
        <w:rPr>
          <w:rStyle w:val="Bodytext2"/>
          <w:color w:val="000000"/>
          <w:lang w:val="lt-LT"/>
        </w:rPr>
        <w:t>a</w:t>
      </w:r>
      <w:r w:rsidRPr="00050CB5">
        <w:rPr>
          <w:rStyle w:val="Bodytext2"/>
          <w:color w:val="000000"/>
          <w:lang w:val="lt-LT"/>
        </w:rPr>
        <w:t xml:space="preserve"> </w:t>
      </w:r>
      <w:r w:rsidR="00AA15B7">
        <w:rPr>
          <w:lang w:val="lt-LT"/>
        </w:rPr>
        <w:t>Aiva Survilienė</w:t>
      </w:r>
      <w:r>
        <w:rPr>
          <w:lang w:val="lt-LT"/>
        </w:rPr>
        <w:t>.</w:t>
      </w:r>
      <w:r w:rsidRPr="00260F96">
        <w:rPr>
          <w:lang w:val="lt-LT"/>
        </w:rPr>
        <w:t xml:space="preserve"> </w:t>
      </w:r>
    </w:p>
    <w:p w14:paraId="15135967" w14:textId="77777777" w:rsidR="001A137C" w:rsidRDefault="00A46EC9" w:rsidP="001A137C">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001A137C" w:rsidRPr="00050CB5">
        <w:rPr>
          <w:lang w:val="lt-LT"/>
        </w:rPr>
        <w:t xml:space="preserve">teikti Lietuvos Respublikos Seimui </w:t>
      </w:r>
      <w:r w:rsidR="001A137C" w:rsidRPr="00050CB5">
        <w:rPr>
          <w:rStyle w:val="Bodytext2"/>
          <w:color w:val="000000"/>
          <w:lang w:val="lt-LT"/>
        </w:rPr>
        <w:t xml:space="preserve">pritarti Vilniaus apygardos teismo teisėjos </w:t>
      </w:r>
      <w:r w:rsidR="001A137C" w:rsidRPr="00050CB5">
        <w:rPr>
          <w:rStyle w:val="Bodytext2"/>
          <w:b/>
          <w:bCs/>
          <w:color w:val="000000"/>
          <w:lang w:val="lt-LT"/>
        </w:rPr>
        <w:t>AIVOS SURVILIENĖS</w:t>
      </w:r>
      <w:r w:rsidR="001A137C" w:rsidRPr="00050CB5">
        <w:rPr>
          <w:rStyle w:val="Bodytext2"/>
          <w:color w:val="000000"/>
          <w:lang w:val="lt-LT"/>
        </w:rPr>
        <w:t xml:space="preserve"> skyrimui Lietuvos apeliacinio teismo teisėja</w:t>
      </w:r>
      <w:r w:rsidR="001A137C">
        <w:rPr>
          <w:szCs w:val="24"/>
          <w:lang w:val="lt-LT"/>
        </w:rPr>
        <w:t>.</w:t>
      </w:r>
    </w:p>
    <w:p w14:paraId="30467C7C" w14:textId="225988AE" w:rsidR="00A46EC9" w:rsidRPr="00260F96" w:rsidRDefault="00A46EC9" w:rsidP="00A46EC9">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1B2277AB" w14:textId="77777777" w:rsidR="00A46EC9" w:rsidRPr="00260F96" w:rsidRDefault="00A46EC9" w:rsidP="00A46EC9">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41D7062B" w14:textId="77777777" w:rsidR="001A137C" w:rsidRDefault="00A46EC9" w:rsidP="001A137C">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001A137C" w:rsidRPr="00050CB5">
        <w:rPr>
          <w:lang w:val="lt-LT"/>
        </w:rPr>
        <w:t xml:space="preserve">teikti Lietuvos Respublikos Seimui </w:t>
      </w:r>
      <w:r w:rsidR="001A137C" w:rsidRPr="00050CB5">
        <w:rPr>
          <w:rStyle w:val="Bodytext2"/>
          <w:color w:val="000000"/>
          <w:lang w:val="lt-LT"/>
        </w:rPr>
        <w:t xml:space="preserve">pritarti Vilniaus apygardos teismo teisėjos </w:t>
      </w:r>
      <w:r w:rsidR="001A137C" w:rsidRPr="00050CB5">
        <w:rPr>
          <w:rStyle w:val="Bodytext2"/>
          <w:b/>
          <w:bCs/>
          <w:color w:val="000000"/>
          <w:lang w:val="lt-LT"/>
        </w:rPr>
        <w:t>AIVOS SURVILIENĖS</w:t>
      </w:r>
      <w:r w:rsidR="001A137C" w:rsidRPr="00050CB5">
        <w:rPr>
          <w:rStyle w:val="Bodytext2"/>
          <w:color w:val="000000"/>
          <w:lang w:val="lt-LT"/>
        </w:rPr>
        <w:t xml:space="preserve"> skyrimui Lietuvos apeliacinio teismo teisėja</w:t>
      </w:r>
      <w:r w:rsidR="001A137C">
        <w:rPr>
          <w:szCs w:val="24"/>
          <w:lang w:val="lt-LT"/>
        </w:rPr>
        <w:t>.</w:t>
      </w:r>
    </w:p>
    <w:p w14:paraId="22D56561" w14:textId="71148825" w:rsidR="00A46EC9" w:rsidRPr="00050CB5" w:rsidRDefault="00A46EC9" w:rsidP="00D13084">
      <w:pPr>
        <w:pStyle w:val="Pagrindinistekstas"/>
        <w:tabs>
          <w:tab w:val="left" w:pos="993"/>
        </w:tabs>
        <w:spacing w:line="276" w:lineRule="auto"/>
        <w:ind w:firstLine="567"/>
        <w:rPr>
          <w:szCs w:val="24"/>
          <w:lang w:val="lt-LT"/>
        </w:rPr>
      </w:pPr>
    </w:p>
    <w:p w14:paraId="7B7D3B57" w14:textId="15F53795" w:rsidR="00D13084" w:rsidRDefault="00D13084" w:rsidP="00D13084">
      <w:pPr>
        <w:pStyle w:val="Pagrindinistekstas"/>
        <w:tabs>
          <w:tab w:val="left" w:pos="993"/>
        </w:tabs>
        <w:spacing w:line="276" w:lineRule="auto"/>
        <w:ind w:firstLine="567"/>
        <w:rPr>
          <w:szCs w:val="24"/>
          <w:lang w:val="lt-LT"/>
        </w:rPr>
      </w:pPr>
      <w:r w:rsidRPr="00050CB5">
        <w:rPr>
          <w:lang w:val="lt-LT"/>
        </w:rPr>
        <w:t xml:space="preserve">1.5.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pritarti Vilniaus apygardos teismo teisėjo </w:t>
      </w:r>
      <w:r w:rsidRPr="00050CB5">
        <w:rPr>
          <w:rStyle w:val="Bodytext2"/>
          <w:b/>
          <w:bCs/>
          <w:color w:val="000000"/>
          <w:lang w:val="lt-LT"/>
        </w:rPr>
        <w:t>IRMANTO ŠULCO</w:t>
      </w:r>
      <w:r w:rsidRPr="00050CB5">
        <w:rPr>
          <w:rStyle w:val="Bodytext2"/>
          <w:color w:val="000000"/>
          <w:lang w:val="lt-LT"/>
        </w:rPr>
        <w:t xml:space="preserve"> skyrimui Lietuvos apeliacinio teismo teisėju</w:t>
      </w:r>
      <w:r w:rsidR="00A84BBB">
        <w:rPr>
          <w:szCs w:val="24"/>
          <w:lang w:val="lt-LT"/>
        </w:rPr>
        <w:t>.</w:t>
      </w:r>
    </w:p>
    <w:p w14:paraId="28FC1641" w14:textId="69B88CF4" w:rsidR="001A137C" w:rsidRPr="00260F96" w:rsidRDefault="001A137C" w:rsidP="001A137C">
      <w:pPr>
        <w:pStyle w:val="Pagrindinistekstas"/>
        <w:tabs>
          <w:tab w:val="left" w:pos="993"/>
        </w:tabs>
        <w:spacing w:line="276" w:lineRule="auto"/>
        <w:ind w:firstLine="567"/>
        <w:rPr>
          <w:lang w:val="lt-LT"/>
        </w:rPr>
      </w:pPr>
      <w:r w:rsidRPr="00260F96">
        <w:rPr>
          <w:lang w:val="lt-LT"/>
        </w:rPr>
        <w:t xml:space="preserve">Posėdyje dalyvauja </w:t>
      </w:r>
      <w:r w:rsidRPr="00050CB5">
        <w:rPr>
          <w:rStyle w:val="Bodytext2"/>
          <w:color w:val="000000"/>
          <w:lang w:val="lt-LT"/>
        </w:rPr>
        <w:t xml:space="preserve">Vilniaus </w:t>
      </w:r>
      <w:r>
        <w:rPr>
          <w:rStyle w:val="Bodytext2"/>
          <w:color w:val="000000"/>
          <w:lang w:val="lt-LT"/>
        </w:rPr>
        <w:t>apygardos teismo</w:t>
      </w:r>
      <w:r w:rsidRPr="00050CB5">
        <w:rPr>
          <w:rStyle w:val="Bodytext2"/>
          <w:color w:val="000000"/>
          <w:lang w:val="lt-LT"/>
        </w:rPr>
        <w:t xml:space="preserve"> teisėj</w:t>
      </w:r>
      <w:r>
        <w:rPr>
          <w:rStyle w:val="Bodytext2"/>
          <w:color w:val="000000"/>
          <w:lang w:val="lt-LT"/>
        </w:rPr>
        <w:t>as</w:t>
      </w:r>
      <w:r w:rsidRPr="00050CB5">
        <w:rPr>
          <w:rStyle w:val="Bodytext2"/>
          <w:color w:val="000000"/>
          <w:lang w:val="lt-LT"/>
        </w:rPr>
        <w:t xml:space="preserve"> </w:t>
      </w:r>
      <w:r>
        <w:rPr>
          <w:lang w:val="lt-LT"/>
        </w:rPr>
        <w:t>Irmantas Šulcas.</w:t>
      </w:r>
      <w:r w:rsidRPr="00260F96">
        <w:rPr>
          <w:lang w:val="lt-LT"/>
        </w:rPr>
        <w:t xml:space="preserve"> </w:t>
      </w:r>
    </w:p>
    <w:p w14:paraId="5AA53298" w14:textId="77777777" w:rsidR="001A137C" w:rsidRDefault="001A137C" w:rsidP="001A137C">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pritarti Vilniaus apygardos teismo teisėjo </w:t>
      </w:r>
      <w:r w:rsidRPr="00050CB5">
        <w:rPr>
          <w:rStyle w:val="Bodytext2"/>
          <w:b/>
          <w:bCs/>
          <w:color w:val="000000"/>
          <w:lang w:val="lt-LT"/>
        </w:rPr>
        <w:t>IRMANTO ŠULCO</w:t>
      </w:r>
      <w:r w:rsidRPr="00050CB5">
        <w:rPr>
          <w:rStyle w:val="Bodytext2"/>
          <w:color w:val="000000"/>
          <w:lang w:val="lt-LT"/>
        </w:rPr>
        <w:t xml:space="preserve"> skyrimui Lietuvos apeliacinio teismo teisėju</w:t>
      </w:r>
      <w:r>
        <w:rPr>
          <w:szCs w:val="24"/>
          <w:lang w:val="lt-LT"/>
        </w:rPr>
        <w:t>.</w:t>
      </w:r>
    </w:p>
    <w:p w14:paraId="7BEC0E3B" w14:textId="77777777" w:rsidR="001A137C" w:rsidRPr="00260F96" w:rsidRDefault="001A137C" w:rsidP="001A137C">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29EAE180" w14:textId="77777777" w:rsidR="001A137C" w:rsidRPr="00260F96" w:rsidRDefault="001A137C" w:rsidP="001A137C">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18499EA7" w14:textId="77777777" w:rsidR="001A137C" w:rsidRDefault="001A137C" w:rsidP="001A137C">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pritarti Vilniaus apygardos teismo teisėjo </w:t>
      </w:r>
      <w:r w:rsidRPr="00050CB5">
        <w:rPr>
          <w:rStyle w:val="Bodytext2"/>
          <w:b/>
          <w:bCs/>
          <w:color w:val="000000"/>
          <w:lang w:val="lt-LT"/>
        </w:rPr>
        <w:t>IRMANTO ŠULCO</w:t>
      </w:r>
      <w:r w:rsidRPr="00050CB5">
        <w:rPr>
          <w:rStyle w:val="Bodytext2"/>
          <w:color w:val="000000"/>
          <w:lang w:val="lt-LT"/>
        </w:rPr>
        <w:t xml:space="preserve"> skyrimui Lietuvos apeliacinio teismo teisėju</w:t>
      </w:r>
      <w:r>
        <w:rPr>
          <w:szCs w:val="24"/>
          <w:lang w:val="lt-LT"/>
        </w:rPr>
        <w:t>.</w:t>
      </w:r>
    </w:p>
    <w:p w14:paraId="7B6208BF" w14:textId="5B581906" w:rsidR="001A137C" w:rsidRPr="00050CB5" w:rsidRDefault="001A137C" w:rsidP="00D13084">
      <w:pPr>
        <w:pStyle w:val="Pagrindinistekstas"/>
        <w:tabs>
          <w:tab w:val="left" w:pos="993"/>
        </w:tabs>
        <w:spacing w:line="276" w:lineRule="auto"/>
        <w:ind w:firstLine="567"/>
        <w:rPr>
          <w:szCs w:val="24"/>
          <w:lang w:val="lt-LT"/>
        </w:rPr>
      </w:pPr>
    </w:p>
    <w:p w14:paraId="0E5A7DAE" w14:textId="4A983073" w:rsidR="00D13084" w:rsidRDefault="00D13084" w:rsidP="00D13084">
      <w:pPr>
        <w:pStyle w:val="Pagrindinistekstas"/>
        <w:tabs>
          <w:tab w:val="left" w:pos="993"/>
        </w:tabs>
        <w:spacing w:line="276" w:lineRule="auto"/>
        <w:ind w:firstLine="567"/>
        <w:rPr>
          <w:szCs w:val="24"/>
          <w:lang w:val="lt-LT"/>
        </w:rPr>
      </w:pPr>
      <w:r w:rsidRPr="00050CB5">
        <w:rPr>
          <w:lang w:val="lt-LT"/>
        </w:rPr>
        <w:lastRenderedPageBreak/>
        <w:t xml:space="preserve">1.6.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pritarti Vilniaus apygardos teismo teisėjo </w:t>
      </w:r>
      <w:r w:rsidRPr="00050CB5">
        <w:rPr>
          <w:rStyle w:val="Bodytext2"/>
          <w:b/>
          <w:bCs/>
          <w:color w:val="000000"/>
          <w:lang w:val="lt-LT"/>
        </w:rPr>
        <w:t>ŽILVINO TEREBEIZOS</w:t>
      </w:r>
      <w:r w:rsidRPr="00050CB5">
        <w:rPr>
          <w:rStyle w:val="Bodytext2"/>
          <w:color w:val="000000"/>
          <w:lang w:val="lt-LT"/>
        </w:rPr>
        <w:t xml:space="preserve"> skyrimui Lietuvos apeliacinio teismo teisėju</w:t>
      </w:r>
      <w:r w:rsidR="00A84BBB">
        <w:rPr>
          <w:szCs w:val="24"/>
          <w:lang w:val="lt-LT"/>
        </w:rPr>
        <w:t>.</w:t>
      </w:r>
    </w:p>
    <w:p w14:paraId="46234A74" w14:textId="765B393F" w:rsidR="001A137C" w:rsidRPr="00260F96" w:rsidRDefault="001A137C" w:rsidP="001A137C">
      <w:pPr>
        <w:pStyle w:val="Pagrindinistekstas"/>
        <w:tabs>
          <w:tab w:val="left" w:pos="993"/>
        </w:tabs>
        <w:spacing w:line="276" w:lineRule="auto"/>
        <w:ind w:firstLine="567"/>
        <w:rPr>
          <w:lang w:val="lt-LT"/>
        </w:rPr>
      </w:pPr>
      <w:r w:rsidRPr="00260F96">
        <w:rPr>
          <w:lang w:val="lt-LT"/>
        </w:rPr>
        <w:t xml:space="preserve">Posėdyje dalyvauja </w:t>
      </w:r>
      <w:r w:rsidRPr="00050CB5">
        <w:rPr>
          <w:rStyle w:val="Bodytext2"/>
          <w:color w:val="000000"/>
          <w:lang w:val="lt-LT"/>
        </w:rPr>
        <w:t xml:space="preserve">Vilniaus </w:t>
      </w:r>
      <w:r>
        <w:rPr>
          <w:rStyle w:val="Bodytext2"/>
          <w:color w:val="000000"/>
          <w:lang w:val="lt-LT"/>
        </w:rPr>
        <w:t>apygardos teismo</w:t>
      </w:r>
      <w:r w:rsidRPr="00050CB5">
        <w:rPr>
          <w:rStyle w:val="Bodytext2"/>
          <w:color w:val="000000"/>
          <w:lang w:val="lt-LT"/>
        </w:rPr>
        <w:t xml:space="preserve"> teisėj</w:t>
      </w:r>
      <w:r>
        <w:rPr>
          <w:rStyle w:val="Bodytext2"/>
          <w:color w:val="000000"/>
          <w:lang w:val="lt-LT"/>
        </w:rPr>
        <w:t>as</w:t>
      </w:r>
      <w:r w:rsidRPr="00050CB5">
        <w:rPr>
          <w:rStyle w:val="Bodytext2"/>
          <w:color w:val="000000"/>
          <w:lang w:val="lt-LT"/>
        </w:rPr>
        <w:t xml:space="preserve"> </w:t>
      </w:r>
      <w:r>
        <w:rPr>
          <w:lang w:val="lt-LT"/>
        </w:rPr>
        <w:t>Žilvinas Terebeiza.</w:t>
      </w:r>
      <w:r w:rsidRPr="00260F96">
        <w:rPr>
          <w:lang w:val="lt-LT"/>
        </w:rPr>
        <w:t xml:space="preserve"> </w:t>
      </w:r>
    </w:p>
    <w:p w14:paraId="5831EABF" w14:textId="77777777" w:rsidR="001A137C" w:rsidRDefault="001A137C" w:rsidP="001A137C">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pritarti Vilniaus apygardos teismo teisėjo </w:t>
      </w:r>
      <w:r w:rsidRPr="00050CB5">
        <w:rPr>
          <w:rStyle w:val="Bodytext2"/>
          <w:b/>
          <w:bCs/>
          <w:color w:val="000000"/>
          <w:lang w:val="lt-LT"/>
        </w:rPr>
        <w:t>ŽILVINO TEREBEIZOS</w:t>
      </w:r>
      <w:r w:rsidRPr="00050CB5">
        <w:rPr>
          <w:rStyle w:val="Bodytext2"/>
          <w:color w:val="000000"/>
          <w:lang w:val="lt-LT"/>
        </w:rPr>
        <w:t xml:space="preserve"> skyrimui Lietuvos apeliacinio teismo teisėju</w:t>
      </w:r>
      <w:r>
        <w:rPr>
          <w:szCs w:val="24"/>
          <w:lang w:val="lt-LT"/>
        </w:rPr>
        <w:t>.</w:t>
      </w:r>
    </w:p>
    <w:p w14:paraId="481BAE49" w14:textId="77777777" w:rsidR="001A137C" w:rsidRPr="00260F96" w:rsidRDefault="001A137C" w:rsidP="001A137C">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68FA01DB" w14:textId="77777777" w:rsidR="001A137C" w:rsidRPr="00260F96" w:rsidRDefault="001A137C" w:rsidP="001A137C">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782C2116" w14:textId="77777777" w:rsidR="001A137C" w:rsidRDefault="001A137C" w:rsidP="001A137C">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pritarti Vilniaus apygardos teismo teisėjo </w:t>
      </w:r>
      <w:r w:rsidRPr="00050CB5">
        <w:rPr>
          <w:rStyle w:val="Bodytext2"/>
          <w:b/>
          <w:bCs/>
          <w:color w:val="000000"/>
          <w:lang w:val="lt-LT"/>
        </w:rPr>
        <w:t>ŽILVINO TEREBEIZOS</w:t>
      </w:r>
      <w:r w:rsidRPr="00050CB5">
        <w:rPr>
          <w:rStyle w:val="Bodytext2"/>
          <w:color w:val="000000"/>
          <w:lang w:val="lt-LT"/>
        </w:rPr>
        <w:t xml:space="preserve"> skyrimui Lietuvos apeliacinio teismo teisėju</w:t>
      </w:r>
      <w:r>
        <w:rPr>
          <w:szCs w:val="24"/>
          <w:lang w:val="lt-LT"/>
        </w:rPr>
        <w:t>.</w:t>
      </w:r>
    </w:p>
    <w:p w14:paraId="480706D9" w14:textId="77777777" w:rsidR="00C57188" w:rsidRPr="00050CB5" w:rsidRDefault="00C57188" w:rsidP="00D13084">
      <w:pPr>
        <w:pStyle w:val="Pagrindinistekstas"/>
        <w:tabs>
          <w:tab w:val="left" w:pos="993"/>
        </w:tabs>
        <w:spacing w:line="276" w:lineRule="auto"/>
        <w:ind w:firstLine="567"/>
        <w:rPr>
          <w:szCs w:val="24"/>
          <w:lang w:val="lt-LT"/>
        </w:rPr>
      </w:pPr>
    </w:p>
    <w:p w14:paraId="5702E7AD" w14:textId="3FC069CA" w:rsidR="00D13084" w:rsidRDefault="00D13084" w:rsidP="00D13084">
      <w:pPr>
        <w:pStyle w:val="Pagrindinistekstas"/>
        <w:tabs>
          <w:tab w:val="left" w:pos="993"/>
        </w:tabs>
        <w:spacing w:line="276" w:lineRule="auto"/>
        <w:ind w:firstLine="567"/>
        <w:rPr>
          <w:szCs w:val="24"/>
          <w:lang w:val="lt-LT"/>
        </w:rPr>
      </w:pPr>
      <w:r w:rsidRPr="00050CB5">
        <w:rPr>
          <w:szCs w:val="24"/>
          <w:lang w:val="lt-LT"/>
        </w:rPr>
        <w:t xml:space="preserve">1.10.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pritarti Lietuvos apeliacinio teismo teisėjos </w:t>
      </w:r>
      <w:r w:rsidRPr="00050CB5">
        <w:rPr>
          <w:rStyle w:val="Bodytext2"/>
          <w:b/>
          <w:bCs/>
          <w:color w:val="000000"/>
          <w:lang w:val="lt-LT"/>
        </w:rPr>
        <w:t>VILIJOS MIKUCKIENĖS</w:t>
      </w:r>
      <w:r w:rsidRPr="00050CB5">
        <w:rPr>
          <w:rStyle w:val="Bodytext2"/>
          <w:color w:val="000000"/>
          <w:lang w:val="lt-LT"/>
        </w:rPr>
        <w:t xml:space="preserve"> perkėlimui į Lietuvos vyriausiąjį administracinį teismą trijų mėnesių laikotarpiui</w:t>
      </w:r>
      <w:r w:rsidR="00A84BBB">
        <w:rPr>
          <w:szCs w:val="24"/>
          <w:lang w:val="lt-LT"/>
        </w:rPr>
        <w:t>.</w:t>
      </w:r>
    </w:p>
    <w:p w14:paraId="13029A38" w14:textId="5D298A7C" w:rsidR="00792B23" w:rsidRPr="00260F96" w:rsidRDefault="00792B23" w:rsidP="00792B23">
      <w:pPr>
        <w:pStyle w:val="Pagrindinistekstas"/>
        <w:tabs>
          <w:tab w:val="left" w:pos="993"/>
        </w:tabs>
        <w:spacing w:line="276" w:lineRule="auto"/>
        <w:ind w:firstLine="567"/>
        <w:rPr>
          <w:lang w:val="lt-LT"/>
        </w:rPr>
      </w:pPr>
      <w:r w:rsidRPr="00260F96">
        <w:rPr>
          <w:lang w:val="lt-LT"/>
        </w:rPr>
        <w:t xml:space="preserve">Posėdyje </w:t>
      </w:r>
      <w:r>
        <w:rPr>
          <w:lang w:val="lt-LT"/>
        </w:rPr>
        <w:t>ne</w:t>
      </w:r>
      <w:r w:rsidRPr="00260F96">
        <w:rPr>
          <w:lang w:val="lt-LT"/>
        </w:rPr>
        <w:t xml:space="preserve">dalyvauja </w:t>
      </w:r>
      <w:r>
        <w:rPr>
          <w:rStyle w:val="Bodytext2"/>
          <w:color w:val="000000"/>
          <w:lang w:val="lt-LT"/>
        </w:rPr>
        <w:t>Lietuvos apeliacinio teismo teisėja</w:t>
      </w:r>
      <w:r w:rsidRPr="00050CB5">
        <w:rPr>
          <w:rStyle w:val="Bodytext2"/>
          <w:color w:val="000000"/>
          <w:lang w:val="lt-LT"/>
        </w:rPr>
        <w:t xml:space="preserve"> </w:t>
      </w:r>
      <w:r>
        <w:rPr>
          <w:lang w:val="lt-LT"/>
        </w:rPr>
        <w:t>Vilija Mikuckienė.</w:t>
      </w:r>
      <w:r w:rsidRPr="00260F96">
        <w:rPr>
          <w:lang w:val="lt-LT"/>
        </w:rPr>
        <w:t xml:space="preserve"> </w:t>
      </w:r>
      <w:r w:rsidR="00454055">
        <w:rPr>
          <w:lang w:val="lt-LT"/>
        </w:rPr>
        <w:t>Informavo, kad posėdyje nedalyvaus.</w:t>
      </w:r>
    </w:p>
    <w:p w14:paraId="5C0DC1B9" w14:textId="77777777" w:rsidR="00454055" w:rsidRDefault="00792B23" w:rsidP="00454055">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00454055" w:rsidRPr="00050CB5">
        <w:rPr>
          <w:lang w:val="lt-LT"/>
        </w:rPr>
        <w:t xml:space="preserve">teikti Lietuvos Respublikos Seimui </w:t>
      </w:r>
      <w:r w:rsidR="00454055" w:rsidRPr="00050CB5">
        <w:rPr>
          <w:rStyle w:val="Bodytext2"/>
          <w:color w:val="000000"/>
          <w:lang w:val="lt-LT"/>
        </w:rPr>
        <w:t xml:space="preserve">pritarti Lietuvos apeliacinio teismo teisėjos </w:t>
      </w:r>
      <w:r w:rsidR="00454055" w:rsidRPr="00050CB5">
        <w:rPr>
          <w:rStyle w:val="Bodytext2"/>
          <w:b/>
          <w:bCs/>
          <w:color w:val="000000"/>
          <w:lang w:val="lt-LT"/>
        </w:rPr>
        <w:t>VILIJOS MIKUCKIENĖS</w:t>
      </w:r>
      <w:r w:rsidR="00454055" w:rsidRPr="00050CB5">
        <w:rPr>
          <w:rStyle w:val="Bodytext2"/>
          <w:color w:val="000000"/>
          <w:lang w:val="lt-LT"/>
        </w:rPr>
        <w:t xml:space="preserve"> perkėlimui į Lietuvos vyriausiąjį administracinį teismą trijų mėnesių laikotarpiui</w:t>
      </w:r>
      <w:r w:rsidR="00454055">
        <w:rPr>
          <w:szCs w:val="24"/>
          <w:lang w:val="lt-LT"/>
        </w:rPr>
        <w:t>.</w:t>
      </w:r>
    </w:p>
    <w:p w14:paraId="53F39854" w14:textId="16CDCF4B" w:rsidR="00792B23" w:rsidRPr="00260F96" w:rsidRDefault="00792B23" w:rsidP="00792B23">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4327AF9F" w14:textId="77777777" w:rsidR="00792B23" w:rsidRPr="00260F96" w:rsidRDefault="00792B23" w:rsidP="00792B23">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2A44C87B" w14:textId="77777777" w:rsidR="00454055" w:rsidRDefault="00792B23" w:rsidP="00454055">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00454055" w:rsidRPr="00050CB5">
        <w:rPr>
          <w:lang w:val="lt-LT"/>
        </w:rPr>
        <w:t xml:space="preserve">teikti Lietuvos Respublikos Seimui </w:t>
      </w:r>
      <w:r w:rsidR="00454055" w:rsidRPr="00050CB5">
        <w:rPr>
          <w:rStyle w:val="Bodytext2"/>
          <w:color w:val="000000"/>
          <w:lang w:val="lt-LT"/>
        </w:rPr>
        <w:t xml:space="preserve">pritarti Lietuvos apeliacinio teismo teisėjos </w:t>
      </w:r>
      <w:r w:rsidR="00454055" w:rsidRPr="00050CB5">
        <w:rPr>
          <w:rStyle w:val="Bodytext2"/>
          <w:b/>
          <w:bCs/>
          <w:color w:val="000000"/>
          <w:lang w:val="lt-LT"/>
        </w:rPr>
        <w:t>VILIJOS MIKUCKIENĖS</w:t>
      </w:r>
      <w:r w:rsidR="00454055" w:rsidRPr="00050CB5">
        <w:rPr>
          <w:rStyle w:val="Bodytext2"/>
          <w:color w:val="000000"/>
          <w:lang w:val="lt-LT"/>
        </w:rPr>
        <w:t xml:space="preserve"> perkėlimui į Lietuvos vyriausiąjį administracinį teismą trijų mėnesių laikotarpiui</w:t>
      </w:r>
      <w:r w:rsidR="00454055">
        <w:rPr>
          <w:szCs w:val="24"/>
          <w:lang w:val="lt-LT"/>
        </w:rPr>
        <w:t>.</w:t>
      </w:r>
    </w:p>
    <w:p w14:paraId="53A7500F" w14:textId="2BCBE8CE" w:rsidR="00792B23" w:rsidRPr="00050CB5" w:rsidRDefault="00792B23" w:rsidP="00D13084">
      <w:pPr>
        <w:pStyle w:val="Pagrindinistekstas"/>
        <w:tabs>
          <w:tab w:val="left" w:pos="993"/>
        </w:tabs>
        <w:spacing w:line="276" w:lineRule="auto"/>
        <w:ind w:firstLine="567"/>
        <w:rPr>
          <w:szCs w:val="24"/>
          <w:lang w:val="lt-LT"/>
        </w:rPr>
      </w:pPr>
    </w:p>
    <w:p w14:paraId="257ECD90" w14:textId="28686A20" w:rsidR="00D13084" w:rsidRDefault="00D13084" w:rsidP="00D13084">
      <w:pPr>
        <w:pStyle w:val="Pagrindinistekstas"/>
        <w:tabs>
          <w:tab w:val="left" w:pos="993"/>
        </w:tabs>
        <w:spacing w:line="276" w:lineRule="auto"/>
        <w:ind w:firstLine="567"/>
        <w:rPr>
          <w:rStyle w:val="Bodytext2"/>
          <w:color w:val="000000"/>
          <w:lang w:val="lt-LT"/>
        </w:rPr>
      </w:pPr>
      <w:r w:rsidRPr="00050CB5">
        <w:rPr>
          <w:lang w:val="lt-LT"/>
        </w:rPr>
        <w:t xml:space="preserve">1.11.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pritarti Lietuvos apeliacinio teismo teisėjos </w:t>
      </w:r>
      <w:r w:rsidRPr="00050CB5">
        <w:rPr>
          <w:rStyle w:val="Bodytext2"/>
          <w:b/>
          <w:bCs/>
          <w:color w:val="000000"/>
          <w:lang w:val="lt-LT"/>
        </w:rPr>
        <w:t>NERINGOS ŠVEDIENĖS</w:t>
      </w:r>
      <w:r w:rsidRPr="00050CB5">
        <w:rPr>
          <w:rStyle w:val="Bodytext2"/>
          <w:color w:val="000000"/>
          <w:lang w:val="lt-LT"/>
        </w:rPr>
        <w:t xml:space="preserve"> perkėlimui į Lietuvos vyriausiąjį administracinį teismą trijų mėnesių laikotarpiui</w:t>
      </w:r>
      <w:r w:rsidR="00A84BBB">
        <w:rPr>
          <w:rStyle w:val="Bodytext2"/>
          <w:color w:val="000000"/>
          <w:lang w:val="lt-LT"/>
        </w:rPr>
        <w:t>.</w:t>
      </w:r>
    </w:p>
    <w:p w14:paraId="23E6EA2A" w14:textId="298B35F3" w:rsidR="00454055" w:rsidRPr="00260F96" w:rsidRDefault="00454055" w:rsidP="00454055">
      <w:pPr>
        <w:pStyle w:val="Pagrindinistekstas"/>
        <w:tabs>
          <w:tab w:val="left" w:pos="993"/>
        </w:tabs>
        <w:spacing w:line="276" w:lineRule="auto"/>
        <w:ind w:firstLine="567"/>
        <w:rPr>
          <w:lang w:val="lt-LT"/>
        </w:rPr>
      </w:pPr>
      <w:r w:rsidRPr="00260F96">
        <w:rPr>
          <w:lang w:val="lt-LT"/>
        </w:rPr>
        <w:t xml:space="preserve">Posėdyje </w:t>
      </w:r>
      <w:r>
        <w:rPr>
          <w:lang w:val="lt-LT"/>
        </w:rPr>
        <w:t>ne</w:t>
      </w:r>
      <w:r w:rsidRPr="00260F96">
        <w:rPr>
          <w:lang w:val="lt-LT"/>
        </w:rPr>
        <w:t xml:space="preserve">dalyvauja </w:t>
      </w:r>
      <w:r>
        <w:rPr>
          <w:rStyle w:val="Bodytext2"/>
          <w:color w:val="000000"/>
          <w:lang w:val="lt-LT"/>
        </w:rPr>
        <w:t>Lietuvos apeliacinio teismo teisėja</w:t>
      </w:r>
      <w:r w:rsidRPr="00050CB5">
        <w:rPr>
          <w:rStyle w:val="Bodytext2"/>
          <w:color w:val="000000"/>
          <w:lang w:val="lt-LT"/>
        </w:rPr>
        <w:t xml:space="preserve"> </w:t>
      </w:r>
      <w:r>
        <w:rPr>
          <w:lang w:val="lt-LT"/>
        </w:rPr>
        <w:t>Neringa Švedienė.</w:t>
      </w:r>
      <w:r w:rsidRPr="00260F96">
        <w:rPr>
          <w:lang w:val="lt-LT"/>
        </w:rPr>
        <w:t xml:space="preserve"> </w:t>
      </w:r>
      <w:r>
        <w:rPr>
          <w:lang w:val="lt-LT"/>
        </w:rPr>
        <w:t>Informavo, kad posėdyje nedalyvaus.</w:t>
      </w:r>
    </w:p>
    <w:p w14:paraId="30F752BC" w14:textId="77777777" w:rsidR="00454055" w:rsidRDefault="00454055" w:rsidP="00454055">
      <w:pPr>
        <w:pStyle w:val="Pagrindinistekstas"/>
        <w:tabs>
          <w:tab w:val="left" w:pos="993"/>
        </w:tabs>
        <w:spacing w:line="276" w:lineRule="auto"/>
        <w:ind w:firstLine="567"/>
        <w:rPr>
          <w:rStyle w:val="Bodytext2"/>
          <w:color w:val="000000"/>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pritarti Lietuvos apeliacinio teismo teisėjos </w:t>
      </w:r>
      <w:r w:rsidRPr="00050CB5">
        <w:rPr>
          <w:rStyle w:val="Bodytext2"/>
          <w:b/>
          <w:bCs/>
          <w:color w:val="000000"/>
          <w:lang w:val="lt-LT"/>
        </w:rPr>
        <w:t>NERINGOS ŠVEDIENĖS</w:t>
      </w:r>
      <w:r w:rsidRPr="00050CB5">
        <w:rPr>
          <w:rStyle w:val="Bodytext2"/>
          <w:color w:val="000000"/>
          <w:lang w:val="lt-LT"/>
        </w:rPr>
        <w:t xml:space="preserve"> perkėlimui į Lietuvos vyriausiąjį administracinį teismą trijų mėnesių laikotarpiui</w:t>
      </w:r>
      <w:r>
        <w:rPr>
          <w:rStyle w:val="Bodytext2"/>
          <w:color w:val="000000"/>
          <w:lang w:val="lt-LT"/>
        </w:rPr>
        <w:t>.</w:t>
      </w:r>
    </w:p>
    <w:p w14:paraId="0427CA28" w14:textId="1B2DC679" w:rsidR="00454055" w:rsidRPr="00260F96" w:rsidRDefault="00454055" w:rsidP="00454055">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0583204D" w14:textId="77777777" w:rsidR="00454055" w:rsidRPr="00260F96" w:rsidRDefault="00454055" w:rsidP="00454055">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5813AFA2" w14:textId="77777777" w:rsidR="00454055" w:rsidRDefault="00454055" w:rsidP="00454055">
      <w:pPr>
        <w:pStyle w:val="Pagrindinistekstas"/>
        <w:tabs>
          <w:tab w:val="left" w:pos="993"/>
        </w:tabs>
        <w:spacing w:line="276" w:lineRule="auto"/>
        <w:ind w:firstLine="567"/>
        <w:rPr>
          <w:rStyle w:val="Bodytext2"/>
          <w:color w:val="000000"/>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pritarti Lietuvos apeliacinio teismo teisėjos </w:t>
      </w:r>
      <w:r w:rsidRPr="00050CB5">
        <w:rPr>
          <w:rStyle w:val="Bodytext2"/>
          <w:b/>
          <w:bCs/>
          <w:color w:val="000000"/>
          <w:lang w:val="lt-LT"/>
        </w:rPr>
        <w:t>NERINGOS ŠVEDIENĖS</w:t>
      </w:r>
      <w:r w:rsidRPr="00050CB5">
        <w:rPr>
          <w:rStyle w:val="Bodytext2"/>
          <w:color w:val="000000"/>
          <w:lang w:val="lt-LT"/>
        </w:rPr>
        <w:t xml:space="preserve"> perkėlimui į Lietuvos vyriausiąjį administracinį teismą trijų mėnesių laikotarpiui</w:t>
      </w:r>
      <w:r>
        <w:rPr>
          <w:rStyle w:val="Bodytext2"/>
          <w:color w:val="000000"/>
          <w:lang w:val="lt-LT"/>
        </w:rPr>
        <w:t>.</w:t>
      </w:r>
    </w:p>
    <w:p w14:paraId="48BC230B" w14:textId="0645CAFF" w:rsidR="00454055" w:rsidRPr="00050CB5" w:rsidRDefault="00454055" w:rsidP="00D13084">
      <w:pPr>
        <w:pStyle w:val="Pagrindinistekstas"/>
        <w:tabs>
          <w:tab w:val="left" w:pos="993"/>
        </w:tabs>
        <w:spacing w:line="276" w:lineRule="auto"/>
        <w:ind w:firstLine="567"/>
        <w:rPr>
          <w:rStyle w:val="Bodytext2"/>
          <w:color w:val="000000"/>
          <w:lang w:val="lt-LT"/>
        </w:rPr>
      </w:pPr>
    </w:p>
    <w:p w14:paraId="101EDF64" w14:textId="389EB8C7" w:rsidR="00D13084" w:rsidRDefault="00D13084" w:rsidP="00D13084">
      <w:pPr>
        <w:pStyle w:val="Pagrindinistekstas"/>
        <w:tabs>
          <w:tab w:val="left" w:pos="993"/>
        </w:tabs>
        <w:spacing w:line="276" w:lineRule="auto"/>
        <w:ind w:firstLine="567"/>
        <w:rPr>
          <w:rStyle w:val="Bodytext2"/>
          <w:color w:val="000000"/>
          <w:lang w:val="lt-LT"/>
        </w:rPr>
      </w:pPr>
      <w:r w:rsidRPr="00050CB5">
        <w:rPr>
          <w:rStyle w:val="Bodytext2"/>
          <w:color w:val="000000"/>
          <w:lang w:val="lt-LT"/>
        </w:rPr>
        <w:t xml:space="preserve">1.13. </w:t>
      </w:r>
      <w:r w:rsidR="00A84BBB" w:rsidRPr="00260F96">
        <w:rPr>
          <w:rStyle w:val="Paprastas"/>
          <w:lang w:val="lt-LT"/>
        </w:rPr>
        <w:t xml:space="preserve">SVARSTYTA. </w:t>
      </w:r>
      <w:r w:rsidRPr="00050CB5">
        <w:rPr>
          <w:lang w:val="lt-LT"/>
        </w:rPr>
        <w:t>Dėl patarimo Lietuvos Respublikos Prezidentui atleisti</w:t>
      </w:r>
      <w:r w:rsidRPr="00050CB5">
        <w:rPr>
          <w:rStyle w:val="Bodytext2"/>
          <w:color w:val="000000"/>
          <w:lang w:val="lt-LT"/>
        </w:rPr>
        <w:t xml:space="preserve"> </w:t>
      </w:r>
      <w:r w:rsidRPr="00050CB5">
        <w:rPr>
          <w:rStyle w:val="Bodytext2"/>
          <w:b/>
          <w:bCs/>
          <w:color w:val="000000"/>
          <w:lang w:val="lt-LT"/>
        </w:rPr>
        <w:t xml:space="preserve">ARVYDĄ ŽIBĄ </w:t>
      </w:r>
      <w:r w:rsidRPr="00050CB5">
        <w:rPr>
          <w:rStyle w:val="Bodytext2"/>
          <w:color w:val="000000"/>
          <w:lang w:val="lt-LT"/>
        </w:rPr>
        <w:t>iš Kauno apygardos teismo teisėjo pareigų, pasibaigus įgaliojimų laikui</w:t>
      </w:r>
      <w:r w:rsidR="00A84BBB">
        <w:rPr>
          <w:rStyle w:val="Bodytext2"/>
          <w:color w:val="000000"/>
          <w:lang w:val="lt-LT"/>
        </w:rPr>
        <w:t>.</w:t>
      </w:r>
    </w:p>
    <w:p w14:paraId="7320111C" w14:textId="5837CE42" w:rsidR="00A7537D" w:rsidRPr="00260F96" w:rsidRDefault="00A7537D" w:rsidP="00A7537D">
      <w:pPr>
        <w:pStyle w:val="Pagrindinistekstas"/>
        <w:tabs>
          <w:tab w:val="left" w:pos="993"/>
        </w:tabs>
        <w:spacing w:line="276" w:lineRule="auto"/>
        <w:ind w:firstLine="567"/>
        <w:rPr>
          <w:lang w:val="lt-LT"/>
        </w:rPr>
      </w:pPr>
      <w:r w:rsidRPr="00260F96">
        <w:rPr>
          <w:lang w:val="lt-LT"/>
        </w:rPr>
        <w:lastRenderedPageBreak/>
        <w:t xml:space="preserve">Posėdyje </w:t>
      </w:r>
      <w:r>
        <w:rPr>
          <w:lang w:val="lt-LT"/>
        </w:rPr>
        <w:t>ne</w:t>
      </w:r>
      <w:r w:rsidRPr="00260F96">
        <w:rPr>
          <w:lang w:val="lt-LT"/>
        </w:rPr>
        <w:t xml:space="preserve">dalyvauja </w:t>
      </w:r>
      <w:r>
        <w:rPr>
          <w:rStyle w:val="Bodytext2"/>
          <w:color w:val="000000"/>
          <w:lang w:val="lt-LT"/>
        </w:rPr>
        <w:t>Kauno apygardos teismo teisėjas</w:t>
      </w:r>
      <w:r w:rsidRPr="00050CB5">
        <w:rPr>
          <w:rStyle w:val="Bodytext2"/>
          <w:color w:val="000000"/>
          <w:lang w:val="lt-LT"/>
        </w:rPr>
        <w:t xml:space="preserve"> </w:t>
      </w:r>
      <w:r>
        <w:rPr>
          <w:lang w:val="lt-LT"/>
        </w:rPr>
        <w:t>Arvydas Žibas.</w:t>
      </w:r>
      <w:r w:rsidRPr="00260F96">
        <w:rPr>
          <w:lang w:val="lt-LT"/>
        </w:rPr>
        <w:t xml:space="preserve"> </w:t>
      </w:r>
      <w:r>
        <w:rPr>
          <w:lang w:val="lt-LT"/>
        </w:rPr>
        <w:t>Informavo, kad posėdyje nedalyvaus.</w:t>
      </w:r>
    </w:p>
    <w:p w14:paraId="39D94665" w14:textId="77777777" w:rsidR="00A7537D" w:rsidRDefault="00A7537D" w:rsidP="00A7537D">
      <w:pPr>
        <w:pStyle w:val="Pagrindinistekstas"/>
        <w:tabs>
          <w:tab w:val="left" w:pos="993"/>
        </w:tabs>
        <w:spacing w:line="276" w:lineRule="auto"/>
        <w:ind w:firstLine="567"/>
        <w:rPr>
          <w:rStyle w:val="Bodytext2"/>
          <w:color w:val="000000"/>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atleisti</w:t>
      </w:r>
      <w:r w:rsidRPr="00050CB5">
        <w:rPr>
          <w:rStyle w:val="Bodytext2"/>
          <w:color w:val="000000"/>
          <w:lang w:val="lt-LT"/>
        </w:rPr>
        <w:t xml:space="preserve"> </w:t>
      </w:r>
      <w:r w:rsidRPr="00050CB5">
        <w:rPr>
          <w:rStyle w:val="Bodytext2"/>
          <w:b/>
          <w:bCs/>
          <w:color w:val="000000"/>
          <w:lang w:val="lt-LT"/>
        </w:rPr>
        <w:t xml:space="preserve">ARVYDĄ ŽIBĄ </w:t>
      </w:r>
      <w:r w:rsidRPr="00050CB5">
        <w:rPr>
          <w:rStyle w:val="Bodytext2"/>
          <w:color w:val="000000"/>
          <w:lang w:val="lt-LT"/>
        </w:rPr>
        <w:t>iš Kauno apygardos teismo teisėjo pareigų, pasibaigus įgaliojimų laikui</w:t>
      </w:r>
      <w:r>
        <w:rPr>
          <w:rStyle w:val="Bodytext2"/>
          <w:color w:val="000000"/>
          <w:lang w:val="lt-LT"/>
        </w:rPr>
        <w:t>.</w:t>
      </w:r>
    </w:p>
    <w:p w14:paraId="395087F0" w14:textId="5F6E6AC1" w:rsidR="00A7537D" w:rsidRPr="00260F96" w:rsidRDefault="00A7537D" w:rsidP="00A7537D">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617BC5C5" w14:textId="77777777" w:rsidR="00A7537D" w:rsidRPr="00260F96" w:rsidRDefault="00A7537D" w:rsidP="00A7537D">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29F06999" w14:textId="77777777" w:rsidR="00A7537D" w:rsidRDefault="00A7537D" w:rsidP="00A7537D">
      <w:pPr>
        <w:pStyle w:val="Pagrindinistekstas"/>
        <w:tabs>
          <w:tab w:val="left" w:pos="993"/>
        </w:tabs>
        <w:spacing w:line="276" w:lineRule="auto"/>
        <w:ind w:firstLine="567"/>
        <w:rPr>
          <w:rStyle w:val="Bodytext2"/>
          <w:color w:val="000000"/>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atleisti</w:t>
      </w:r>
      <w:r w:rsidRPr="00050CB5">
        <w:rPr>
          <w:rStyle w:val="Bodytext2"/>
          <w:color w:val="000000"/>
          <w:lang w:val="lt-LT"/>
        </w:rPr>
        <w:t xml:space="preserve"> </w:t>
      </w:r>
      <w:r w:rsidRPr="00050CB5">
        <w:rPr>
          <w:rStyle w:val="Bodytext2"/>
          <w:b/>
          <w:bCs/>
          <w:color w:val="000000"/>
          <w:lang w:val="lt-LT"/>
        </w:rPr>
        <w:t xml:space="preserve">ARVYDĄ ŽIBĄ </w:t>
      </w:r>
      <w:r w:rsidRPr="00050CB5">
        <w:rPr>
          <w:rStyle w:val="Bodytext2"/>
          <w:color w:val="000000"/>
          <w:lang w:val="lt-LT"/>
        </w:rPr>
        <w:t>iš Kauno apygardos teismo teisėjo pareigų, pasibaigus įgaliojimų laikui</w:t>
      </w:r>
      <w:r>
        <w:rPr>
          <w:rStyle w:val="Bodytext2"/>
          <w:color w:val="000000"/>
          <w:lang w:val="lt-LT"/>
        </w:rPr>
        <w:t>.</w:t>
      </w:r>
    </w:p>
    <w:p w14:paraId="6D38A98B" w14:textId="77777777" w:rsidR="00A7537D" w:rsidRPr="00050CB5" w:rsidRDefault="00A7537D" w:rsidP="00D13084">
      <w:pPr>
        <w:pStyle w:val="Pagrindinistekstas"/>
        <w:tabs>
          <w:tab w:val="left" w:pos="993"/>
        </w:tabs>
        <w:spacing w:line="276" w:lineRule="auto"/>
        <w:ind w:firstLine="567"/>
        <w:rPr>
          <w:rStyle w:val="Bodytext2"/>
          <w:color w:val="000000"/>
          <w:lang w:val="lt-LT"/>
        </w:rPr>
      </w:pPr>
    </w:p>
    <w:p w14:paraId="0B6CBF78" w14:textId="2F9783C6" w:rsidR="00D13084" w:rsidRDefault="00D13084" w:rsidP="00D13084">
      <w:pPr>
        <w:pStyle w:val="Pagrindinistekstas"/>
        <w:tabs>
          <w:tab w:val="left" w:pos="993"/>
        </w:tabs>
        <w:spacing w:line="276" w:lineRule="auto"/>
        <w:ind w:firstLine="567"/>
        <w:rPr>
          <w:szCs w:val="24"/>
          <w:lang w:val="lt-LT"/>
        </w:rPr>
      </w:pPr>
      <w:r w:rsidRPr="00050CB5">
        <w:rPr>
          <w:rStyle w:val="Bodytext2"/>
          <w:color w:val="000000"/>
          <w:lang w:val="lt-LT"/>
        </w:rPr>
        <w:t xml:space="preserve">1.14.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ARTŪRĄ DRIUKĄ</w:t>
      </w:r>
      <w:r w:rsidRPr="00050CB5">
        <w:rPr>
          <w:rStyle w:val="Bodytext2"/>
          <w:color w:val="000000"/>
          <w:lang w:val="lt-LT"/>
        </w:rPr>
        <w:t xml:space="preserve"> į Lietuvos vyriausiąjį administracinį teismą trijų mėnesių laikotarpiui</w:t>
      </w:r>
      <w:r w:rsidR="00A84BBB">
        <w:rPr>
          <w:szCs w:val="24"/>
          <w:lang w:val="lt-LT"/>
        </w:rPr>
        <w:t>.</w:t>
      </w:r>
    </w:p>
    <w:p w14:paraId="2AB1320B" w14:textId="44256641" w:rsidR="00A7537D" w:rsidRPr="00260F96" w:rsidRDefault="00A7537D" w:rsidP="00A7537D">
      <w:pPr>
        <w:pStyle w:val="Pagrindinistekstas"/>
        <w:tabs>
          <w:tab w:val="left" w:pos="993"/>
        </w:tabs>
        <w:spacing w:line="276" w:lineRule="auto"/>
        <w:ind w:firstLine="567"/>
        <w:rPr>
          <w:lang w:val="lt-LT"/>
        </w:rPr>
      </w:pPr>
      <w:r w:rsidRPr="00260F96">
        <w:rPr>
          <w:lang w:val="lt-LT"/>
        </w:rPr>
        <w:t xml:space="preserve">Posėdyje </w:t>
      </w:r>
      <w:r>
        <w:rPr>
          <w:lang w:val="lt-LT"/>
        </w:rPr>
        <w:t>ne</w:t>
      </w:r>
      <w:r w:rsidRPr="00260F96">
        <w:rPr>
          <w:lang w:val="lt-LT"/>
        </w:rPr>
        <w:t xml:space="preserve">dalyvauja </w:t>
      </w:r>
      <w:r>
        <w:rPr>
          <w:rStyle w:val="Bodytext2"/>
          <w:color w:val="000000"/>
          <w:lang w:val="lt-LT"/>
        </w:rPr>
        <w:t>Lietuvos Aukščiausiojo Teismo teisėjas</w:t>
      </w:r>
      <w:r w:rsidRPr="00050CB5">
        <w:rPr>
          <w:rStyle w:val="Bodytext2"/>
          <w:color w:val="000000"/>
          <w:lang w:val="lt-LT"/>
        </w:rPr>
        <w:t xml:space="preserve"> </w:t>
      </w:r>
      <w:r>
        <w:rPr>
          <w:lang w:val="lt-LT"/>
        </w:rPr>
        <w:t>Artūras Driukas.</w:t>
      </w:r>
      <w:r w:rsidRPr="00260F96">
        <w:rPr>
          <w:lang w:val="lt-LT"/>
        </w:rPr>
        <w:t xml:space="preserve"> </w:t>
      </w:r>
      <w:r>
        <w:rPr>
          <w:lang w:val="lt-LT"/>
        </w:rPr>
        <w:t>Informavo, kad posėdyje nedalyvaus.</w:t>
      </w:r>
    </w:p>
    <w:p w14:paraId="58559139" w14:textId="77777777" w:rsidR="00A7537D" w:rsidRDefault="00A7537D" w:rsidP="00A7537D">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ARTŪRĄ DRIUKĄ</w:t>
      </w:r>
      <w:r w:rsidRPr="00050CB5">
        <w:rPr>
          <w:rStyle w:val="Bodytext2"/>
          <w:color w:val="000000"/>
          <w:lang w:val="lt-LT"/>
        </w:rPr>
        <w:t xml:space="preserve"> į Lietuvos vyriausiąjį administracinį teismą trijų mėnesių laikotarpiui</w:t>
      </w:r>
      <w:r>
        <w:rPr>
          <w:szCs w:val="24"/>
          <w:lang w:val="lt-LT"/>
        </w:rPr>
        <w:t>.</w:t>
      </w:r>
    </w:p>
    <w:p w14:paraId="361F846C" w14:textId="65B11AAF" w:rsidR="00A7537D" w:rsidRPr="00260F96" w:rsidRDefault="00A7537D" w:rsidP="00A7537D">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7227F6C7" w14:textId="77777777" w:rsidR="00A7537D" w:rsidRPr="00260F96" w:rsidRDefault="00A7537D" w:rsidP="00A7537D">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45E70442" w14:textId="77777777" w:rsidR="00A7537D" w:rsidRDefault="00A7537D" w:rsidP="00A7537D">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ARTŪRĄ DRIUKĄ</w:t>
      </w:r>
      <w:r w:rsidRPr="00050CB5">
        <w:rPr>
          <w:rStyle w:val="Bodytext2"/>
          <w:color w:val="000000"/>
          <w:lang w:val="lt-LT"/>
        </w:rPr>
        <w:t xml:space="preserve"> į Lietuvos vyriausiąjį administracinį teismą trijų mėnesių laikotarpiui</w:t>
      </w:r>
      <w:r>
        <w:rPr>
          <w:szCs w:val="24"/>
          <w:lang w:val="lt-LT"/>
        </w:rPr>
        <w:t>.</w:t>
      </w:r>
    </w:p>
    <w:p w14:paraId="62A7126D" w14:textId="4A9B363C" w:rsidR="00A7537D" w:rsidRPr="00050CB5" w:rsidRDefault="00A7537D" w:rsidP="00D13084">
      <w:pPr>
        <w:pStyle w:val="Pagrindinistekstas"/>
        <w:tabs>
          <w:tab w:val="left" w:pos="993"/>
        </w:tabs>
        <w:spacing w:line="276" w:lineRule="auto"/>
        <w:ind w:firstLine="567"/>
        <w:rPr>
          <w:szCs w:val="24"/>
          <w:lang w:val="lt-LT"/>
        </w:rPr>
      </w:pPr>
    </w:p>
    <w:p w14:paraId="65FA24A6" w14:textId="3F057534" w:rsidR="00D13084" w:rsidRDefault="00D13084" w:rsidP="00D13084">
      <w:pPr>
        <w:pStyle w:val="Pagrindinistekstas"/>
        <w:tabs>
          <w:tab w:val="left" w:pos="993"/>
        </w:tabs>
        <w:spacing w:line="276" w:lineRule="auto"/>
        <w:ind w:firstLine="567"/>
        <w:rPr>
          <w:szCs w:val="24"/>
          <w:lang w:val="lt-LT"/>
        </w:rPr>
      </w:pPr>
      <w:r w:rsidRPr="00050CB5">
        <w:rPr>
          <w:rStyle w:val="Bodytext2"/>
          <w:color w:val="000000"/>
          <w:lang w:val="lt-LT"/>
        </w:rPr>
        <w:t xml:space="preserve">1.15.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ALENĄ PIESLIAKĄ</w:t>
      </w:r>
      <w:r w:rsidRPr="00050CB5">
        <w:rPr>
          <w:rStyle w:val="Bodytext2"/>
          <w:color w:val="000000"/>
          <w:lang w:val="lt-LT"/>
        </w:rPr>
        <w:t xml:space="preserve"> į Lietuvos vyriausiąjį administracinį teismą trijų mėnesių laikotarpiui</w:t>
      </w:r>
      <w:r w:rsidR="00A84BBB">
        <w:rPr>
          <w:szCs w:val="24"/>
          <w:lang w:val="lt-LT"/>
        </w:rPr>
        <w:t>.</w:t>
      </w:r>
    </w:p>
    <w:p w14:paraId="7BD90701" w14:textId="45CE9E4D" w:rsidR="00F8689B" w:rsidRPr="00260F96" w:rsidRDefault="00F8689B" w:rsidP="00F8689B">
      <w:pPr>
        <w:pStyle w:val="Pagrindinistekstas"/>
        <w:tabs>
          <w:tab w:val="left" w:pos="993"/>
        </w:tabs>
        <w:spacing w:line="276" w:lineRule="auto"/>
        <w:ind w:firstLine="567"/>
        <w:rPr>
          <w:lang w:val="lt-LT"/>
        </w:rPr>
      </w:pPr>
      <w:r w:rsidRPr="00260F96">
        <w:rPr>
          <w:lang w:val="lt-LT"/>
        </w:rPr>
        <w:t xml:space="preserve">Posėdyje dalyvauja </w:t>
      </w:r>
      <w:r>
        <w:rPr>
          <w:rStyle w:val="Bodytext2"/>
          <w:color w:val="000000"/>
          <w:lang w:val="lt-LT"/>
        </w:rPr>
        <w:t>Lietuvos Aukščiausiojo Teismo teisėjas, Teisėjų tarybos narys</w:t>
      </w:r>
      <w:r w:rsidRPr="00050CB5">
        <w:rPr>
          <w:rStyle w:val="Bodytext2"/>
          <w:color w:val="000000"/>
          <w:lang w:val="lt-LT"/>
        </w:rPr>
        <w:t xml:space="preserve"> </w:t>
      </w:r>
      <w:r>
        <w:rPr>
          <w:lang w:val="lt-LT"/>
        </w:rPr>
        <w:t>Alenas Piesliakas.</w:t>
      </w:r>
      <w:r w:rsidRPr="00260F96">
        <w:rPr>
          <w:lang w:val="lt-LT"/>
        </w:rPr>
        <w:t xml:space="preserve"> </w:t>
      </w:r>
    </w:p>
    <w:p w14:paraId="603F8EDD" w14:textId="77777777" w:rsidR="00F8689B" w:rsidRDefault="00F8689B" w:rsidP="00F8689B">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ALENĄ PIESLIAKĄ</w:t>
      </w:r>
      <w:r w:rsidRPr="00050CB5">
        <w:rPr>
          <w:rStyle w:val="Bodytext2"/>
          <w:color w:val="000000"/>
          <w:lang w:val="lt-LT"/>
        </w:rPr>
        <w:t xml:space="preserve"> į Lietuvos vyriausiąjį administracinį teismą trijų mėnesių laikotarpiui</w:t>
      </w:r>
      <w:r>
        <w:rPr>
          <w:szCs w:val="24"/>
          <w:lang w:val="lt-LT"/>
        </w:rPr>
        <w:t>.</w:t>
      </w:r>
    </w:p>
    <w:p w14:paraId="0F92824B" w14:textId="0158AF3F" w:rsidR="00F8689B" w:rsidRPr="00260F96" w:rsidRDefault="00F8689B" w:rsidP="00F8689B">
      <w:pPr>
        <w:pStyle w:val="Pagrindinistekstas"/>
        <w:tabs>
          <w:tab w:val="left" w:pos="993"/>
        </w:tabs>
        <w:spacing w:line="276" w:lineRule="auto"/>
        <w:ind w:firstLine="567"/>
        <w:rPr>
          <w:rStyle w:val="Paprastas"/>
          <w:szCs w:val="24"/>
          <w:lang w:val="lt-LT"/>
        </w:rPr>
      </w:pPr>
      <w:r w:rsidRPr="00260F96">
        <w:rPr>
          <w:szCs w:val="24"/>
          <w:lang w:val="lt-LT"/>
        </w:rPr>
        <w:t>Balsavimo rezultatai:</w:t>
      </w:r>
      <w:r w:rsidRPr="00260F96">
        <w:rPr>
          <w:rStyle w:val="Paprastas"/>
          <w:szCs w:val="24"/>
          <w:lang w:val="lt-LT"/>
        </w:rPr>
        <w:t xml:space="preserve"> </w:t>
      </w:r>
    </w:p>
    <w:p w14:paraId="029D2F26" w14:textId="77777777" w:rsidR="00F8689B" w:rsidRPr="00260F96" w:rsidRDefault="00F8689B" w:rsidP="00F8689B">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1110E063" w14:textId="77777777" w:rsidR="00F8689B" w:rsidRDefault="00F8689B" w:rsidP="00F8689B">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ALENĄ PIESLIAKĄ</w:t>
      </w:r>
      <w:r w:rsidRPr="00050CB5">
        <w:rPr>
          <w:rStyle w:val="Bodytext2"/>
          <w:color w:val="000000"/>
          <w:lang w:val="lt-LT"/>
        </w:rPr>
        <w:t xml:space="preserve"> į Lietuvos vyriausiąjį administracinį teismą trijų mėnesių laikotarpiui</w:t>
      </w:r>
      <w:r>
        <w:rPr>
          <w:szCs w:val="24"/>
          <w:lang w:val="lt-LT"/>
        </w:rPr>
        <w:t>.</w:t>
      </w:r>
    </w:p>
    <w:p w14:paraId="485CEE23" w14:textId="45883360" w:rsidR="00D13084" w:rsidRDefault="00D13084" w:rsidP="00D13084">
      <w:pPr>
        <w:pStyle w:val="Pagrindinistekstas"/>
        <w:tabs>
          <w:tab w:val="left" w:pos="993"/>
        </w:tabs>
        <w:spacing w:line="276" w:lineRule="auto"/>
        <w:ind w:firstLine="567"/>
        <w:rPr>
          <w:szCs w:val="24"/>
          <w:lang w:val="lt-LT"/>
        </w:rPr>
      </w:pPr>
      <w:r w:rsidRPr="00050CB5">
        <w:rPr>
          <w:rStyle w:val="Bodytext2"/>
          <w:color w:val="000000"/>
          <w:lang w:val="lt-LT"/>
        </w:rPr>
        <w:t xml:space="preserve">1.16. </w:t>
      </w:r>
      <w:r w:rsidR="00A84BBB" w:rsidRPr="00260F96">
        <w:rPr>
          <w:rStyle w:val="Paprastas"/>
          <w:lang w:val="lt-LT"/>
        </w:rPr>
        <w:t xml:space="preserve">SVARSTYTA. </w:t>
      </w:r>
      <w:r w:rsidRPr="00050CB5">
        <w:rPr>
          <w:lang w:val="lt-LT"/>
        </w:rPr>
        <w:t xml:space="preserve">Dėl patarimo Lietuvos Respublikos Prezidentui 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JŪRATĘ VARANAUSKAITĘ</w:t>
      </w:r>
      <w:r w:rsidRPr="00050CB5">
        <w:rPr>
          <w:rStyle w:val="Bodytext2"/>
          <w:color w:val="000000"/>
          <w:lang w:val="lt-LT"/>
        </w:rPr>
        <w:t xml:space="preserve"> į Lietuvos vyriausiąjį administracinį teismą trijų mėnesių laikotarpiui</w:t>
      </w:r>
      <w:r w:rsidRPr="00050CB5">
        <w:rPr>
          <w:szCs w:val="24"/>
          <w:lang w:val="lt-LT"/>
        </w:rPr>
        <w:t>.</w:t>
      </w:r>
    </w:p>
    <w:p w14:paraId="14C9E233" w14:textId="4530BD66" w:rsidR="00BA3BA1" w:rsidRPr="00260F96" w:rsidRDefault="00BA3BA1" w:rsidP="00BA3BA1">
      <w:pPr>
        <w:pStyle w:val="Pagrindinistekstas"/>
        <w:tabs>
          <w:tab w:val="left" w:pos="993"/>
        </w:tabs>
        <w:spacing w:line="276" w:lineRule="auto"/>
        <w:ind w:firstLine="567"/>
        <w:rPr>
          <w:lang w:val="lt-LT"/>
        </w:rPr>
      </w:pPr>
      <w:r w:rsidRPr="00260F96">
        <w:rPr>
          <w:lang w:val="lt-LT"/>
        </w:rPr>
        <w:t xml:space="preserve">Posėdyje </w:t>
      </w:r>
      <w:r>
        <w:rPr>
          <w:lang w:val="lt-LT"/>
        </w:rPr>
        <w:t>ne</w:t>
      </w:r>
      <w:r w:rsidRPr="00260F96">
        <w:rPr>
          <w:lang w:val="lt-LT"/>
        </w:rPr>
        <w:t xml:space="preserve">dalyvauja </w:t>
      </w:r>
      <w:r>
        <w:rPr>
          <w:rStyle w:val="Bodytext2"/>
          <w:color w:val="000000"/>
          <w:lang w:val="lt-LT"/>
        </w:rPr>
        <w:t xml:space="preserve">Lietuvos Aukščiausiojo Teismo teisėja </w:t>
      </w:r>
      <w:r>
        <w:rPr>
          <w:lang w:val="lt-LT"/>
        </w:rPr>
        <w:t>Jūratė Varanauskaitė.</w:t>
      </w:r>
      <w:r w:rsidRPr="00260F96">
        <w:rPr>
          <w:lang w:val="lt-LT"/>
        </w:rPr>
        <w:t xml:space="preserve"> </w:t>
      </w:r>
      <w:r>
        <w:rPr>
          <w:lang w:val="lt-LT"/>
        </w:rPr>
        <w:t>Informavo, kad posėdyje nedalyvaus.</w:t>
      </w:r>
    </w:p>
    <w:p w14:paraId="3D508C8A" w14:textId="77777777" w:rsidR="00BA3BA1" w:rsidRDefault="00BA3BA1" w:rsidP="00BA3BA1">
      <w:pPr>
        <w:pStyle w:val="Pagrindinistekstas"/>
        <w:tabs>
          <w:tab w:val="left" w:pos="993"/>
        </w:tabs>
        <w:spacing w:line="276" w:lineRule="auto"/>
        <w:ind w:firstLine="567"/>
        <w:rPr>
          <w:szCs w:val="24"/>
          <w:lang w:val="lt-LT"/>
        </w:rPr>
      </w:pPr>
      <w:r w:rsidRPr="00260F96">
        <w:rPr>
          <w:szCs w:val="24"/>
          <w:lang w:val="lt-LT"/>
        </w:rPr>
        <w:t xml:space="preserve">Teisėjų tarybos pirmininkė S. Rudėnaitė siūlo balsuoti, kas už tai, kad būtų patarta Lietuvos Respublikos Prezidentui </w:t>
      </w:r>
      <w:r w:rsidRPr="00050CB5">
        <w:rPr>
          <w:lang w:val="lt-LT"/>
        </w:rPr>
        <w:t xml:space="preserve">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JŪRATĘ VARANAUSKAITĘ</w:t>
      </w:r>
      <w:r w:rsidRPr="00050CB5">
        <w:rPr>
          <w:rStyle w:val="Bodytext2"/>
          <w:color w:val="000000"/>
          <w:lang w:val="lt-LT"/>
        </w:rPr>
        <w:t xml:space="preserve"> į Lietuvos vyriausiąjį administracinį teismą trijų mėnesių laikotarpiui</w:t>
      </w:r>
      <w:r w:rsidRPr="00050CB5">
        <w:rPr>
          <w:szCs w:val="24"/>
          <w:lang w:val="lt-LT"/>
        </w:rPr>
        <w:t>.</w:t>
      </w:r>
    </w:p>
    <w:p w14:paraId="74A0ADBA" w14:textId="77777777" w:rsidR="00BA3BA1" w:rsidRPr="00260F96" w:rsidRDefault="00BA3BA1" w:rsidP="00BA3BA1">
      <w:pPr>
        <w:pStyle w:val="Pagrindinistekstas"/>
        <w:tabs>
          <w:tab w:val="left" w:pos="993"/>
        </w:tabs>
        <w:spacing w:line="276" w:lineRule="auto"/>
        <w:ind w:firstLine="567"/>
        <w:rPr>
          <w:rStyle w:val="Paprastas"/>
          <w:szCs w:val="24"/>
          <w:lang w:val="lt-LT"/>
        </w:rPr>
      </w:pPr>
      <w:r w:rsidRPr="00260F96">
        <w:rPr>
          <w:szCs w:val="24"/>
          <w:lang w:val="lt-LT"/>
        </w:rPr>
        <w:lastRenderedPageBreak/>
        <w:t>Balsavimo rezultatai:</w:t>
      </w:r>
      <w:r w:rsidRPr="00260F96">
        <w:rPr>
          <w:rStyle w:val="Paprastas"/>
          <w:szCs w:val="24"/>
          <w:lang w:val="lt-LT"/>
        </w:rPr>
        <w:t xml:space="preserve"> </w:t>
      </w:r>
    </w:p>
    <w:p w14:paraId="5335BD7E" w14:textId="77777777" w:rsidR="00BA3BA1" w:rsidRPr="00260F96" w:rsidRDefault="00BA3BA1" w:rsidP="00BA3BA1">
      <w:pPr>
        <w:pStyle w:val="Straipsniotekstas"/>
        <w:spacing w:line="276" w:lineRule="auto"/>
        <w:ind w:firstLine="567"/>
        <w:rPr>
          <w:rStyle w:val="Paprastas"/>
          <w:szCs w:val="24"/>
          <w:lang w:eastAsia="lt-LT"/>
        </w:rPr>
      </w:pPr>
      <w:r w:rsidRPr="00260F96">
        <w:rPr>
          <w:rStyle w:val="Paprastas"/>
          <w:szCs w:val="24"/>
        </w:rPr>
        <w:t>Už – 1</w:t>
      </w:r>
      <w:r>
        <w:rPr>
          <w:rStyle w:val="Paprastas"/>
          <w:szCs w:val="24"/>
        </w:rPr>
        <w:t>4</w:t>
      </w:r>
      <w:r w:rsidRPr="00260F96">
        <w:rPr>
          <w:rStyle w:val="Paprastas"/>
          <w:szCs w:val="24"/>
        </w:rPr>
        <w:t xml:space="preserve"> (</w:t>
      </w:r>
      <w:r w:rsidRPr="00260F96">
        <w:rPr>
          <w:rStyle w:val="Paprastas"/>
          <w:i/>
          <w:iCs/>
          <w:szCs w:val="24"/>
        </w:rPr>
        <w:t>visi dalyvaujantys Teisėjų tarybos nariai</w:t>
      </w:r>
      <w:r w:rsidRPr="00260F96">
        <w:rPr>
          <w:rStyle w:val="Paprastas"/>
          <w:szCs w:val="24"/>
        </w:rPr>
        <w:t>); prieš – 0.</w:t>
      </w:r>
    </w:p>
    <w:p w14:paraId="567134DF" w14:textId="77777777" w:rsidR="00BA3BA1" w:rsidRDefault="00BA3BA1" w:rsidP="00BA3BA1">
      <w:pPr>
        <w:pStyle w:val="Pagrindinistekstas"/>
        <w:tabs>
          <w:tab w:val="left" w:pos="993"/>
        </w:tabs>
        <w:spacing w:line="276" w:lineRule="auto"/>
        <w:ind w:firstLine="567"/>
        <w:rPr>
          <w:szCs w:val="24"/>
          <w:lang w:val="lt-LT"/>
        </w:rPr>
      </w:pPr>
      <w:r w:rsidRPr="00260F96">
        <w:rPr>
          <w:rStyle w:val="Paprastas"/>
          <w:szCs w:val="24"/>
          <w:lang w:val="lt-LT"/>
        </w:rPr>
        <w:t xml:space="preserve">NUTARTA. Patarti </w:t>
      </w:r>
      <w:r w:rsidRPr="00260F96">
        <w:rPr>
          <w:szCs w:val="24"/>
          <w:lang w:val="lt-LT"/>
        </w:rPr>
        <w:t xml:space="preserve">Lietuvos Respublikos </w:t>
      </w:r>
      <w:r>
        <w:rPr>
          <w:szCs w:val="24"/>
          <w:lang w:val="lt-LT"/>
        </w:rPr>
        <w:t xml:space="preserve">Prezidentui </w:t>
      </w:r>
      <w:r w:rsidRPr="00050CB5">
        <w:rPr>
          <w:lang w:val="lt-LT"/>
        </w:rPr>
        <w:t xml:space="preserve">teikti Lietuvos Respublikos Seimui </w:t>
      </w:r>
      <w:r w:rsidRPr="00050CB5">
        <w:rPr>
          <w:rStyle w:val="Bodytext2"/>
          <w:color w:val="000000"/>
          <w:lang w:val="lt-LT"/>
        </w:rPr>
        <w:t xml:space="preserve">perkelti Lietuvos Aukščiausiojo Teismo teisėją </w:t>
      </w:r>
      <w:r w:rsidRPr="00050CB5">
        <w:rPr>
          <w:rStyle w:val="Bodytext2"/>
          <w:b/>
          <w:bCs/>
          <w:color w:val="000000"/>
          <w:lang w:val="lt-LT"/>
        </w:rPr>
        <w:t>JŪRATĘ VARANAUSKAITĘ</w:t>
      </w:r>
      <w:r w:rsidRPr="00050CB5">
        <w:rPr>
          <w:rStyle w:val="Bodytext2"/>
          <w:color w:val="000000"/>
          <w:lang w:val="lt-LT"/>
        </w:rPr>
        <w:t xml:space="preserve"> į Lietuvos vyriausiąjį administracinį teismą trijų mėnesių laikotarpiui</w:t>
      </w:r>
      <w:r w:rsidRPr="00050CB5">
        <w:rPr>
          <w:szCs w:val="24"/>
          <w:lang w:val="lt-LT"/>
        </w:rPr>
        <w:t>.</w:t>
      </w:r>
    </w:p>
    <w:p w14:paraId="1FD509BD" w14:textId="3B9D99C6" w:rsidR="00F11842" w:rsidRDefault="00F11842" w:rsidP="00D13084">
      <w:pPr>
        <w:pStyle w:val="Pagrindinistekstas"/>
        <w:tabs>
          <w:tab w:val="left" w:pos="993"/>
        </w:tabs>
        <w:spacing w:line="276" w:lineRule="auto"/>
        <w:ind w:firstLine="567"/>
        <w:rPr>
          <w:szCs w:val="24"/>
          <w:lang w:val="lt-LT"/>
        </w:rPr>
      </w:pPr>
      <w:r>
        <w:rPr>
          <w:szCs w:val="24"/>
          <w:lang w:val="lt-LT"/>
        </w:rPr>
        <w:t xml:space="preserve">Išklausomos Teisėjų tarybos narių nuomonės dėl N. Meilučio siūlymo svarstyti </w:t>
      </w:r>
      <w:r w:rsidR="00597250">
        <w:rPr>
          <w:szCs w:val="24"/>
          <w:lang w:val="lt-LT"/>
        </w:rPr>
        <w:t xml:space="preserve">                                         </w:t>
      </w:r>
      <w:r>
        <w:rPr>
          <w:szCs w:val="24"/>
          <w:lang w:val="lt-LT"/>
        </w:rPr>
        <w:t xml:space="preserve">J. Malijauskienės skyrimo klausimą bei R. Gadliausko prašymo </w:t>
      </w:r>
    </w:p>
    <w:p w14:paraId="5984C14E" w14:textId="2E762AC3" w:rsidR="00F11842" w:rsidRDefault="00F11842" w:rsidP="00D13084">
      <w:pPr>
        <w:pStyle w:val="Pagrindinistekstas"/>
        <w:tabs>
          <w:tab w:val="left" w:pos="993"/>
        </w:tabs>
        <w:spacing w:line="276" w:lineRule="auto"/>
        <w:ind w:firstLine="567"/>
        <w:rPr>
          <w:szCs w:val="24"/>
          <w:lang w:val="lt-LT"/>
        </w:rPr>
      </w:pPr>
      <w:r>
        <w:rPr>
          <w:szCs w:val="24"/>
          <w:lang w:val="lt-LT"/>
        </w:rPr>
        <w:t>Teisėjų tarybos sekretorius R. Gadliauskas informuoja, kad jo prašymas nebuvo susijęs su jokiu asmeniu, o tiesiog su skyrimo procedūra.</w:t>
      </w:r>
    </w:p>
    <w:p w14:paraId="0EA04D33" w14:textId="2EE676EA" w:rsidR="00F11842" w:rsidRDefault="00F11842" w:rsidP="00D13084">
      <w:pPr>
        <w:pStyle w:val="Pagrindinistekstas"/>
        <w:tabs>
          <w:tab w:val="left" w:pos="993"/>
        </w:tabs>
        <w:spacing w:line="276" w:lineRule="auto"/>
        <w:ind w:firstLine="567"/>
        <w:rPr>
          <w:szCs w:val="24"/>
          <w:lang w:val="lt-LT"/>
        </w:rPr>
      </w:pPr>
      <w:r>
        <w:rPr>
          <w:szCs w:val="24"/>
          <w:lang w:val="lt-LT"/>
        </w:rPr>
        <w:t>Teisėjų tarybos narė J. Malijauskienė prašo nesvarstyti šiandien jos skyrimo klausimo, informuoja, kad į Liet</w:t>
      </w:r>
      <w:r w:rsidR="009355E1">
        <w:rPr>
          <w:szCs w:val="24"/>
          <w:lang w:val="lt-LT"/>
        </w:rPr>
        <w:t>uv</w:t>
      </w:r>
      <w:r>
        <w:rPr>
          <w:szCs w:val="24"/>
          <w:lang w:val="lt-LT"/>
        </w:rPr>
        <w:t xml:space="preserve">os vyriausiąjį administracinį teismą galėtų ateiti </w:t>
      </w:r>
      <w:r w:rsidR="009355E1">
        <w:rPr>
          <w:szCs w:val="24"/>
          <w:lang w:val="lt-LT"/>
        </w:rPr>
        <w:t xml:space="preserve">dirbti </w:t>
      </w:r>
      <w:r>
        <w:rPr>
          <w:szCs w:val="24"/>
          <w:lang w:val="lt-LT"/>
        </w:rPr>
        <w:t>balandžio pradžioje</w:t>
      </w:r>
      <w:r w:rsidR="009355E1">
        <w:rPr>
          <w:szCs w:val="24"/>
          <w:lang w:val="lt-LT"/>
        </w:rPr>
        <w:t>.</w:t>
      </w:r>
    </w:p>
    <w:p w14:paraId="535C37F3" w14:textId="4C828F92" w:rsidR="00F11842" w:rsidRDefault="00F11842" w:rsidP="00D13084">
      <w:pPr>
        <w:pStyle w:val="Pagrindinistekstas"/>
        <w:tabs>
          <w:tab w:val="left" w:pos="993"/>
        </w:tabs>
        <w:spacing w:line="276" w:lineRule="auto"/>
        <w:ind w:firstLine="567"/>
        <w:rPr>
          <w:szCs w:val="24"/>
          <w:lang w:val="lt-LT"/>
        </w:rPr>
      </w:pPr>
      <w:r>
        <w:rPr>
          <w:szCs w:val="24"/>
          <w:lang w:val="lt-LT"/>
        </w:rPr>
        <w:t>Teisėjų tarybos pirmininkė S. Rudėnaitė siūlo negrįžti prie klausimo</w:t>
      </w:r>
      <w:r w:rsidR="009355E1">
        <w:rPr>
          <w:szCs w:val="24"/>
          <w:lang w:val="lt-LT"/>
        </w:rPr>
        <w:t xml:space="preserve"> svarstymo.</w:t>
      </w:r>
    </w:p>
    <w:p w14:paraId="574984AE" w14:textId="34D48ECB" w:rsidR="009355E1" w:rsidRDefault="009355E1" w:rsidP="00D13084">
      <w:pPr>
        <w:pStyle w:val="Pagrindinistekstas"/>
        <w:tabs>
          <w:tab w:val="left" w:pos="993"/>
        </w:tabs>
        <w:spacing w:line="276" w:lineRule="auto"/>
        <w:ind w:firstLine="567"/>
        <w:rPr>
          <w:szCs w:val="24"/>
          <w:lang w:val="lt-LT"/>
        </w:rPr>
      </w:pPr>
      <w:r>
        <w:rPr>
          <w:szCs w:val="24"/>
          <w:lang w:val="lt-LT"/>
        </w:rPr>
        <w:t>Prieštaravimų nėra.</w:t>
      </w:r>
    </w:p>
    <w:p w14:paraId="5976BF90" w14:textId="77777777" w:rsidR="009355E1" w:rsidRPr="00050CB5" w:rsidRDefault="009355E1" w:rsidP="00D13084">
      <w:pPr>
        <w:pStyle w:val="Pagrindinistekstas"/>
        <w:tabs>
          <w:tab w:val="left" w:pos="993"/>
        </w:tabs>
        <w:spacing w:line="276" w:lineRule="auto"/>
        <w:ind w:firstLine="567"/>
        <w:rPr>
          <w:szCs w:val="24"/>
          <w:lang w:val="lt-LT"/>
        </w:rPr>
      </w:pPr>
    </w:p>
    <w:p w14:paraId="30289BE4" w14:textId="11BED960" w:rsidR="00D13084" w:rsidRDefault="00D13084" w:rsidP="00D13084">
      <w:pPr>
        <w:pStyle w:val="Pagrindinistekstas"/>
        <w:tabs>
          <w:tab w:val="left" w:pos="993"/>
        </w:tabs>
        <w:spacing w:line="276" w:lineRule="auto"/>
        <w:ind w:firstLine="567"/>
        <w:rPr>
          <w:szCs w:val="24"/>
          <w:lang w:val="lt-LT"/>
        </w:rPr>
      </w:pPr>
      <w:r w:rsidRPr="00050CB5">
        <w:rPr>
          <w:rStyle w:val="Bodytext2"/>
          <w:color w:val="000000"/>
          <w:lang w:val="lt-LT"/>
        </w:rPr>
        <w:t xml:space="preserve">2. </w:t>
      </w:r>
      <w:r w:rsidR="00A84BBB" w:rsidRPr="00260F96">
        <w:rPr>
          <w:rStyle w:val="Paprastas"/>
          <w:lang w:val="lt-LT"/>
        </w:rPr>
        <w:t xml:space="preserve">SVARSTYTA. </w:t>
      </w:r>
      <w:r w:rsidRPr="00050CB5">
        <w:rPr>
          <w:rStyle w:val="Bodytext2"/>
          <w:color w:val="000000"/>
          <w:lang w:val="lt-LT"/>
        </w:rPr>
        <w:t xml:space="preserve">Dėl 2022 m. vasario 14 d. V.U. ir V. M. skundo </w:t>
      </w:r>
      <w:r w:rsidRPr="00050CB5">
        <w:rPr>
          <w:szCs w:val="24"/>
          <w:lang w:val="lt-LT"/>
        </w:rPr>
        <w:t xml:space="preserve">(pranešėjas – A. Piesliakas). </w:t>
      </w:r>
    </w:p>
    <w:p w14:paraId="61A5E0EF" w14:textId="562391E0" w:rsidR="0032255E" w:rsidRDefault="0032255E" w:rsidP="00D13084">
      <w:pPr>
        <w:pStyle w:val="Pagrindinistekstas"/>
        <w:tabs>
          <w:tab w:val="left" w:pos="993"/>
        </w:tabs>
        <w:spacing w:line="276" w:lineRule="auto"/>
        <w:ind w:firstLine="567"/>
        <w:rPr>
          <w:szCs w:val="24"/>
          <w:lang w:val="lt-LT"/>
        </w:rPr>
      </w:pPr>
      <w:r>
        <w:rPr>
          <w:szCs w:val="24"/>
          <w:lang w:val="lt-LT"/>
        </w:rPr>
        <w:t>Dėl techninių trikdžių neveikia A. Piesliako mikrofonas.</w:t>
      </w:r>
    </w:p>
    <w:p w14:paraId="0D1FEFFF" w14:textId="5135EF6F" w:rsidR="0032255E" w:rsidRDefault="0032255E" w:rsidP="00D13084">
      <w:pPr>
        <w:pStyle w:val="Pagrindinistekstas"/>
        <w:tabs>
          <w:tab w:val="left" w:pos="993"/>
        </w:tabs>
        <w:spacing w:line="276" w:lineRule="auto"/>
        <w:ind w:firstLine="567"/>
        <w:rPr>
          <w:szCs w:val="24"/>
          <w:lang w:val="lt-LT"/>
        </w:rPr>
      </w:pPr>
      <w:r>
        <w:rPr>
          <w:szCs w:val="24"/>
          <w:lang w:val="lt-LT"/>
        </w:rPr>
        <w:t>Teisėjų tarybos narys N. Meilutis siūlo svarstyti 3 klausimą, kadangi turi išeiti į teismo posėdį.</w:t>
      </w:r>
      <w:r w:rsidR="00316BCD">
        <w:rPr>
          <w:szCs w:val="24"/>
          <w:lang w:val="lt-LT"/>
        </w:rPr>
        <w:t xml:space="preserve"> Pasisako </w:t>
      </w:r>
      <w:r w:rsidR="00E137E4">
        <w:rPr>
          <w:szCs w:val="24"/>
          <w:lang w:val="lt-LT"/>
        </w:rPr>
        <w:t>šiuo klausimu</w:t>
      </w:r>
      <w:r w:rsidR="00316BCD">
        <w:rPr>
          <w:szCs w:val="24"/>
          <w:lang w:val="lt-LT"/>
        </w:rPr>
        <w:t>.</w:t>
      </w:r>
      <w:r w:rsidR="00AE2077">
        <w:rPr>
          <w:szCs w:val="24"/>
          <w:lang w:val="lt-LT"/>
        </w:rPr>
        <w:t xml:space="preserve"> </w:t>
      </w:r>
    </w:p>
    <w:p w14:paraId="5BA1D9F8" w14:textId="432D713F" w:rsidR="0032255E" w:rsidRPr="001F75BC" w:rsidRDefault="0032255E" w:rsidP="00D13084">
      <w:pPr>
        <w:pStyle w:val="Pagrindinistekstas"/>
        <w:tabs>
          <w:tab w:val="left" w:pos="993"/>
        </w:tabs>
        <w:spacing w:line="276" w:lineRule="auto"/>
        <w:ind w:firstLine="567"/>
        <w:rPr>
          <w:i/>
          <w:iCs/>
          <w:szCs w:val="24"/>
          <w:lang w:val="lt-LT"/>
        </w:rPr>
      </w:pPr>
      <w:r w:rsidRPr="001F75BC">
        <w:rPr>
          <w:i/>
          <w:iCs/>
          <w:szCs w:val="24"/>
          <w:lang w:val="lt-LT"/>
        </w:rPr>
        <w:t>Nuo 13.35 val. posėdyje nedalyvauja Teisėjų tarybos narys N. Meilutis.</w:t>
      </w:r>
    </w:p>
    <w:p w14:paraId="3EE1030A" w14:textId="26B4DB78" w:rsidR="00220D5B" w:rsidRDefault="00316BCD" w:rsidP="0040159A">
      <w:pPr>
        <w:pStyle w:val="Pagrindinistekstas"/>
        <w:tabs>
          <w:tab w:val="left" w:pos="993"/>
        </w:tabs>
        <w:spacing w:line="276" w:lineRule="auto"/>
        <w:ind w:firstLine="567"/>
        <w:rPr>
          <w:szCs w:val="24"/>
          <w:lang w:val="lt-LT"/>
        </w:rPr>
      </w:pPr>
      <w:r>
        <w:rPr>
          <w:lang w:val="lt-LT"/>
        </w:rPr>
        <w:t xml:space="preserve">Toliau svarstomas </w:t>
      </w:r>
      <w:r>
        <w:rPr>
          <w:rStyle w:val="Bodytext2"/>
          <w:color w:val="000000"/>
          <w:lang w:val="lt-LT"/>
        </w:rPr>
        <w:t>2 klausimas.</w:t>
      </w:r>
      <w:r w:rsidRPr="00260F96">
        <w:rPr>
          <w:rStyle w:val="Paprastas"/>
          <w:lang w:val="lt-LT"/>
        </w:rPr>
        <w:t xml:space="preserve"> </w:t>
      </w:r>
      <w:r w:rsidRPr="00050CB5">
        <w:rPr>
          <w:rStyle w:val="Bodytext2"/>
          <w:color w:val="000000"/>
          <w:lang w:val="lt-LT"/>
        </w:rPr>
        <w:t xml:space="preserve">Dėl 2022 m. vasario 14 d. V.U. ir V. M. skundo </w:t>
      </w:r>
      <w:r w:rsidRPr="00050CB5">
        <w:rPr>
          <w:szCs w:val="24"/>
          <w:lang w:val="lt-LT"/>
        </w:rPr>
        <w:t>(pranešėjas – A. Piesliakas).</w:t>
      </w:r>
    </w:p>
    <w:p w14:paraId="111FF0E8" w14:textId="035455C0" w:rsidR="00316BCD" w:rsidRDefault="00316BCD" w:rsidP="0040159A">
      <w:pPr>
        <w:pStyle w:val="Pagrindinistekstas"/>
        <w:tabs>
          <w:tab w:val="left" w:pos="993"/>
        </w:tabs>
        <w:spacing w:line="276" w:lineRule="auto"/>
        <w:ind w:firstLine="567"/>
        <w:rPr>
          <w:szCs w:val="24"/>
          <w:lang w:val="lt-LT"/>
        </w:rPr>
      </w:pPr>
      <w:r>
        <w:rPr>
          <w:szCs w:val="24"/>
          <w:lang w:val="lt-LT"/>
        </w:rPr>
        <w:t>BENDRU SUTARIMU NUTARTA. Pritarti Teisėjų tarybos nario A. Piesliako nuomonei dėl V.U. ir V. M. skundo.</w:t>
      </w:r>
    </w:p>
    <w:p w14:paraId="4514DF7C" w14:textId="4ABF36A9" w:rsidR="00316BCD" w:rsidRDefault="001F75BC" w:rsidP="0040159A">
      <w:pPr>
        <w:pStyle w:val="Pagrindinistekstas"/>
        <w:tabs>
          <w:tab w:val="left" w:pos="993"/>
        </w:tabs>
        <w:spacing w:line="276" w:lineRule="auto"/>
        <w:ind w:firstLine="567"/>
        <w:rPr>
          <w:lang w:val="lt-LT"/>
        </w:rPr>
      </w:pPr>
      <w:r>
        <w:rPr>
          <w:lang w:val="lt-LT"/>
        </w:rPr>
        <w:t>SVARSTYTA. Papildomas</w:t>
      </w:r>
      <w:r w:rsidR="002D4000">
        <w:rPr>
          <w:lang w:val="lt-LT"/>
        </w:rPr>
        <w:t xml:space="preserve"> 3</w:t>
      </w:r>
      <w:r>
        <w:rPr>
          <w:lang w:val="lt-LT"/>
        </w:rPr>
        <w:t xml:space="preserve"> klausimas. Dėl Ukrainos Teisėjų tarybos kreipimosi.</w:t>
      </w:r>
    </w:p>
    <w:p w14:paraId="33DBE22B" w14:textId="0ADB2AA8" w:rsidR="001F75BC" w:rsidRDefault="001F75BC" w:rsidP="0040159A">
      <w:pPr>
        <w:pStyle w:val="Pagrindinistekstas"/>
        <w:tabs>
          <w:tab w:val="left" w:pos="993"/>
        </w:tabs>
        <w:spacing w:line="276" w:lineRule="auto"/>
        <w:ind w:firstLine="567"/>
        <w:rPr>
          <w:lang w:val="lt-LT"/>
        </w:rPr>
      </w:pPr>
      <w:r>
        <w:rPr>
          <w:lang w:val="lt-LT"/>
        </w:rPr>
        <w:t>Klausimą pristato Teisėjų tarybos pirmininkė S. Rudėnaitė.</w:t>
      </w:r>
    </w:p>
    <w:p w14:paraId="16DCC709" w14:textId="479D1B11" w:rsidR="001F75BC" w:rsidRPr="00AE2077" w:rsidRDefault="001F75BC" w:rsidP="00F61DBD">
      <w:pPr>
        <w:pStyle w:val="Pagrindinistekstas"/>
        <w:tabs>
          <w:tab w:val="left" w:pos="993"/>
        </w:tabs>
        <w:spacing w:line="276" w:lineRule="auto"/>
        <w:ind w:firstLine="567"/>
        <w:rPr>
          <w:lang w:val="lt-LT"/>
        </w:rPr>
      </w:pPr>
      <w:r>
        <w:rPr>
          <w:lang w:val="lt-LT"/>
        </w:rPr>
        <w:t xml:space="preserve">BENDRU SUTARIMU NUTARTA. Teisėjų </w:t>
      </w:r>
      <w:r w:rsidRPr="00F61DBD">
        <w:rPr>
          <w:lang w:val="lt-LT"/>
        </w:rPr>
        <w:t xml:space="preserve">tarybos vardu pateikti </w:t>
      </w:r>
      <w:r w:rsidR="00341DDC" w:rsidRPr="00F61DBD">
        <w:rPr>
          <w:lang w:val="lt-LT"/>
        </w:rPr>
        <w:t xml:space="preserve">Europos Teisėjų tarybų </w:t>
      </w:r>
      <w:r w:rsidRPr="00F61DBD">
        <w:rPr>
          <w:lang w:val="lt-LT"/>
        </w:rPr>
        <w:t>tinkl</w:t>
      </w:r>
      <w:r w:rsidR="00341DDC" w:rsidRPr="00F61DBD">
        <w:rPr>
          <w:lang w:val="lt-LT"/>
        </w:rPr>
        <w:t>ui siūlymą</w:t>
      </w:r>
      <w:r w:rsidR="00341DDC" w:rsidRPr="00F61DBD" w:rsidDel="00341DDC">
        <w:rPr>
          <w:lang w:val="lt-LT"/>
        </w:rPr>
        <w:t xml:space="preserve"> </w:t>
      </w:r>
      <w:r w:rsidR="00D47F5D" w:rsidRPr="00F61DBD">
        <w:rPr>
          <w:lang w:val="lt-LT"/>
        </w:rPr>
        <w:t xml:space="preserve">inicijuoti procesą dėl Ukrainos priėmimo </w:t>
      </w:r>
      <w:r w:rsidR="00F61DBD" w:rsidRPr="00F61DBD">
        <w:rPr>
          <w:szCs w:val="24"/>
          <w:lang w:val="lt-LT"/>
        </w:rPr>
        <w:t>į Europos Teisėjų tarybų tinklą stebėtojų teisėmis</w:t>
      </w:r>
      <w:r w:rsidR="00F61DBD">
        <w:rPr>
          <w:szCs w:val="24"/>
          <w:lang w:val="lt-LT"/>
        </w:rPr>
        <w:t>.</w:t>
      </w:r>
      <w:r w:rsidR="00F61DBD" w:rsidRPr="00F61DBD" w:rsidDel="00341DDC">
        <w:rPr>
          <w:lang w:val="lt-LT"/>
        </w:rPr>
        <w:t xml:space="preserve"> </w:t>
      </w:r>
    </w:p>
    <w:p w14:paraId="3678767F" w14:textId="6DEE2C4E" w:rsidR="003D27EC" w:rsidRPr="00260F96" w:rsidRDefault="003D27EC" w:rsidP="00264E61">
      <w:pPr>
        <w:pStyle w:val="Pagrindinistekstas"/>
        <w:tabs>
          <w:tab w:val="left" w:pos="993"/>
          <w:tab w:val="left" w:pos="6285"/>
        </w:tabs>
        <w:spacing w:line="276" w:lineRule="auto"/>
        <w:ind w:firstLine="567"/>
        <w:rPr>
          <w:szCs w:val="24"/>
          <w:lang w:val="lt-LT"/>
        </w:rPr>
      </w:pPr>
      <w:r w:rsidRPr="00260F96">
        <w:rPr>
          <w:szCs w:val="24"/>
          <w:lang w:val="lt-LT"/>
        </w:rPr>
        <w:t>Posėdis baigtas.</w:t>
      </w:r>
      <w:r w:rsidR="00304670" w:rsidRPr="00260F96">
        <w:rPr>
          <w:szCs w:val="24"/>
          <w:lang w:val="lt-LT"/>
        </w:rPr>
        <w:tab/>
      </w:r>
    </w:p>
    <w:p w14:paraId="137FD6E2" w14:textId="27B1DB64" w:rsidR="0003448A" w:rsidRDefault="00862F12" w:rsidP="006B502D">
      <w:pPr>
        <w:pStyle w:val="Betarp"/>
        <w:spacing w:line="276" w:lineRule="auto"/>
        <w:ind w:firstLine="567"/>
        <w:rPr>
          <w:sz w:val="24"/>
          <w:szCs w:val="24"/>
        </w:rPr>
      </w:pPr>
      <w:r w:rsidRPr="00260F96">
        <w:rPr>
          <w:sz w:val="24"/>
          <w:szCs w:val="24"/>
        </w:rPr>
        <w:t>P</w:t>
      </w:r>
      <w:r w:rsidR="00A02089" w:rsidRPr="00260F96">
        <w:rPr>
          <w:sz w:val="24"/>
          <w:szCs w:val="24"/>
        </w:rPr>
        <w:t xml:space="preserve">osėdžio pabaiga </w:t>
      </w:r>
      <w:r w:rsidR="007F5A19" w:rsidRPr="00260F96">
        <w:rPr>
          <w:sz w:val="24"/>
          <w:szCs w:val="24"/>
        </w:rPr>
        <w:t>1</w:t>
      </w:r>
      <w:r w:rsidR="00A00CBA">
        <w:rPr>
          <w:sz w:val="24"/>
          <w:szCs w:val="24"/>
        </w:rPr>
        <w:t>3</w:t>
      </w:r>
      <w:r w:rsidR="007F5A19" w:rsidRPr="00260F96">
        <w:rPr>
          <w:sz w:val="24"/>
          <w:szCs w:val="24"/>
        </w:rPr>
        <w:t>.</w:t>
      </w:r>
      <w:r w:rsidR="00A00CBA">
        <w:rPr>
          <w:sz w:val="24"/>
          <w:szCs w:val="24"/>
        </w:rPr>
        <w:t>50</w:t>
      </w:r>
      <w:r w:rsidR="007F5A19" w:rsidRPr="00260F96">
        <w:rPr>
          <w:sz w:val="24"/>
          <w:szCs w:val="24"/>
        </w:rPr>
        <w:t xml:space="preserve"> val.</w:t>
      </w:r>
      <w:r w:rsidR="00A02089" w:rsidRPr="00260F96">
        <w:rPr>
          <w:sz w:val="24"/>
          <w:szCs w:val="24"/>
        </w:rPr>
        <w:t xml:space="preserve"> </w:t>
      </w:r>
    </w:p>
    <w:p w14:paraId="6D3A40C0" w14:textId="719879D2" w:rsidR="00AB5769" w:rsidRPr="00260F96" w:rsidRDefault="00AB5769" w:rsidP="006B502D">
      <w:pPr>
        <w:pStyle w:val="Betarp"/>
        <w:spacing w:line="276" w:lineRule="auto"/>
        <w:ind w:firstLine="567"/>
        <w:rPr>
          <w:sz w:val="24"/>
          <w:szCs w:val="24"/>
        </w:rPr>
      </w:pPr>
      <w:r>
        <w:rPr>
          <w:sz w:val="24"/>
          <w:szCs w:val="24"/>
        </w:rPr>
        <w:t>Kitas Teisėjų tarybos posėdis vyks 2022 m. kovo 25 d. Šiaulių apygardos teisme.</w:t>
      </w:r>
    </w:p>
    <w:p w14:paraId="543994C5" w14:textId="1157DCAD" w:rsidR="00EE271D" w:rsidRPr="00260F96" w:rsidRDefault="00EE271D" w:rsidP="006B502D">
      <w:pPr>
        <w:pStyle w:val="Tekstas"/>
        <w:spacing w:before="0" w:after="0" w:line="276" w:lineRule="auto"/>
        <w:ind w:right="0" w:firstLine="0"/>
        <w:rPr>
          <w:szCs w:val="24"/>
        </w:rPr>
      </w:pPr>
    </w:p>
    <w:p w14:paraId="4AFC7ACE" w14:textId="78AF7A86" w:rsidR="00AA15B5" w:rsidRDefault="00A91E73" w:rsidP="006B502D">
      <w:pPr>
        <w:pStyle w:val="Tekstas"/>
        <w:spacing w:before="0" w:after="0" w:line="276" w:lineRule="auto"/>
        <w:ind w:right="0" w:firstLine="0"/>
        <w:rPr>
          <w:szCs w:val="24"/>
        </w:rPr>
      </w:pPr>
      <w:r w:rsidRPr="00260F96">
        <w:rPr>
          <w:szCs w:val="24"/>
        </w:rPr>
        <w:t>Posėdžio pirmininkė</w:t>
      </w:r>
      <w:r w:rsidR="00EE271D" w:rsidRPr="00260F96">
        <w:rPr>
          <w:szCs w:val="24"/>
        </w:rPr>
        <w:t xml:space="preserve"> </w:t>
      </w:r>
      <w:r w:rsidR="00EE271D" w:rsidRPr="00260F96">
        <w:rPr>
          <w:szCs w:val="24"/>
        </w:rPr>
        <w:tab/>
      </w:r>
      <w:r w:rsidR="00EE271D" w:rsidRPr="00260F96">
        <w:rPr>
          <w:szCs w:val="24"/>
        </w:rPr>
        <w:tab/>
      </w:r>
      <w:r w:rsidR="00EE271D" w:rsidRPr="00260F96">
        <w:rPr>
          <w:szCs w:val="24"/>
        </w:rPr>
        <w:tab/>
      </w:r>
      <w:r w:rsidR="00EE271D" w:rsidRPr="00260F96">
        <w:rPr>
          <w:szCs w:val="24"/>
        </w:rPr>
        <w:tab/>
      </w:r>
      <w:r w:rsidR="00EE271D" w:rsidRPr="00260F96">
        <w:rPr>
          <w:szCs w:val="24"/>
        </w:rPr>
        <w:tab/>
      </w:r>
      <w:r w:rsidR="00AA15B5" w:rsidRPr="00260F96">
        <w:rPr>
          <w:szCs w:val="24"/>
        </w:rPr>
        <w:t xml:space="preserve">                       </w:t>
      </w:r>
      <w:r w:rsidRPr="00260F96">
        <w:rPr>
          <w:szCs w:val="24"/>
        </w:rPr>
        <w:t xml:space="preserve">             </w:t>
      </w:r>
      <w:r w:rsidR="00207044" w:rsidRPr="00260F96">
        <w:rPr>
          <w:szCs w:val="24"/>
        </w:rPr>
        <w:t>Sigita Rudėnaitė</w:t>
      </w:r>
    </w:p>
    <w:p w14:paraId="7EFC5A97" w14:textId="77777777" w:rsidR="0047236C" w:rsidRPr="00260F96" w:rsidRDefault="0047236C" w:rsidP="006B502D">
      <w:pPr>
        <w:pStyle w:val="Tekstas"/>
        <w:spacing w:before="0" w:after="0" w:line="276" w:lineRule="auto"/>
        <w:ind w:right="0" w:firstLine="0"/>
        <w:rPr>
          <w:szCs w:val="24"/>
        </w:rPr>
      </w:pPr>
    </w:p>
    <w:p w14:paraId="5FE1BB69" w14:textId="0AE2D7AB" w:rsidR="005C0644" w:rsidRPr="00260F96" w:rsidRDefault="005C0644" w:rsidP="006B502D">
      <w:pPr>
        <w:pStyle w:val="Tekstas"/>
        <w:tabs>
          <w:tab w:val="left" w:pos="7655"/>
        </w:tabs>
        <w:spacing w:before="0" w:after="0" w:line="276" w:lineRule="auto"/>
        <w:ind w:right="0" w:firstLine="0"/>
        <w:rPr>
          <w:szCs w:val="24"/>
        </w:rPr>
      </w:pPr>
    </w:p>
    <w:p w14:paraId="31E0AB0B" w14:textId="0EC95ECB" w:rsidR="00491F90" w:rsidRPr="00260F96" w:rsidRDefault="00753820" w:rsidP="0047236C">
      <w:pPr>
        <w:pStyle w:val="Tekstas"/>
        <w:tabs>
          <w:tab w:val="left" w:pos="0"/>
        </w:tabs>
        <w:spacing w:before="0" w:after="0" w:line="276" w:lineRule="auto"/>
        <w:ind w:right="0" w:firstLine="0"/>
      </w:pPr>
      <w:r w:rsidRPr="00260F96">
        <w:rPr>
          <w:szCs w:val="24"/>
        </w:rPr>
        <w:t xml:space="preserve">Posėdžio sekretorė </w:t>
      </w:r>
      <w:r w:rsidR="00F61B89" w:rsidRPr="00260F96">
        <w:rPr>
          <w:szCs w:val="24"/>
        </w:rPr>
        <w:tab/>
      </w:r>
      <w:r w:rsidR="00F61B89" w:rsidRPr="00260F96">
        <w:rPr>
          <w:szCs w:val="24"/>
        </w:rPr>
        <w:tab/>
      </w:r>
      <w:r w:rsidR="00F61B89" w:rsidRPr="00260F96">
        <w:rPr>
          <w:szCs w:val="24"/>
        </w:rPr>
        <w:tab/>
      </w:r>
      <w:r w:rsidR="00F61B89" w:rsidRPr="00260F96">
        <w:rPr>
          <w:szCs w:val="24"/>
        </w:rPr>
        <w:tab/>
      </w:r>
      <w:r w:rsidR="00F61B89" w:rsidRPr="00260F96">
        <w:rPr>
          <w:szCs w:val="24"/>
        </w:rPr>
        <w:tab/>
      </w:r>
      <w:r w:rsidR="00F61B89" w:rsidRPr="00260F96">
        <w:rPr>
          <w:szCs w:val="24"/>
        </w:rPr>
        <w:tab/>
      </w:r>
      <w:r w:rsidR="00EE271D" w:rsidRPr="00260F96">
        <w:rPr>
          <w:szCs w:val="24"/>
        </w:rPr>
        <w:tab/>
      </w:r>
      <w:r w:rsidR="00D92945" w:rsidRPr="00260F96">
        <w:rPr>
          <w:szCs w:val="24"/>
        </w:rPr>
        <w:tab/>
      </w:r>
      <w:r w:rsidR="009C40AB" w:rsidRPr="00260F96">
        <w:rPr>
          <w:szCs w:val="24"/>
        </w:rPr>
        <w:t>Alina Dokutovičien</w:t>
      </w:r>
      <w:r w:rsidR="0047236C">
        <w:rPr>
          <w:szCs w:val="24"/>
        </w:rPr>
        <w:t>ė</w:t>
      </w:r>
    </w:p>
    <w:p w14:paraId="2F611269" w14:textId="77777777" w:rsidR="00491F90" w:rsidRPr="00A00CBA" w:rsidRDefault="00491F90" w:rsidP="00264E61">
      <w:pPr>
        <w:jc w:val="center"/>
        <w:rPr>
          <w:lang w:val="lt-LT"/>
        </w:rPr>
      </w:pPr>
    </w:p>
    <w:sectPr w:rsidR="00491F90" w:rsidRPr="00A00CBA"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7ADC" w14:textId="77777777" w:rsidR="0019145E" w:rsidRDefault="0019145E">
      <w:r>
        <w:separator/>
      </w:r>
    </w:p>
  </w:endnote>
  <w:endnote w:type="continuationSeparator" w:id="0">
    <w:p w14:paraId="5195C589" w14:textId="77777777" w:rsidR="0019145E" w:rsidRDefault="001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B746" w14:textId="77777777" w:rsidR="0019145E" w:rsidRDefault="0019145E">
      <w:r>
        <w:separator/>
      </w:r>
    </w:p>
  </w:footnote>
  <w:footnote w:type="continuationSeparator" w:id="0">
    <w:p w14:paraId="1600C9C3" w14:textId="77777777" w:rsidR="0019145E" w:rsidRDefault="0019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0"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2"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0"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3"/>
  </w:num>
  <w:num w:numId="2">
    <w:abstractNumId w:val="32"/>
  </w:num>
  <w:num w:numId="3">
    <w:abstractNumId w:val="26"/>
  </w:num>
  <w:num w:numId="4">
    <w:abstractNumId w:val="3"/>
  </w:num>
  <w:num w:numId="5">
    <w:abstractNumId w:val="12"/>
  </w:num>
  <w:num w:numId="6">
    <w:abstractNumId w:val="1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0"/>
  </w:num>
  <w:num w:numId="10">
    <w:abstractNumId w:val="8"/>
  </w:num>
  <w:num w:numId="11">
    <w:abstractNumId w:val="19"/>
  </w:num>
  <w:num w:numId="12">
    <w:abstractNumId w:val="21"/>
  </w:num>
  <w:num w:numId="13">
    <w:abstractNumId w:val="29"/>
  </w:num>
  <w:num w:numId="14">
    <w:abstractNumId w:val="14"/>
  </w:num>
  <w:num w:numId="15">
    <w:abstractNumId w:val="16"/>
  </w:num>
  <w:num w:numId="16">
    <w:abstractNumId w:val="0"/>
  </w:num>
  <w:num w:numId="17">
    <w:abstractNumId w:val="11"/>
  </w:num>
  <w:num w:numId="18">
    <w:abstractNumId w:val="25"/>
  </w:num>
  <w:num w:numId="19">
    <w:abstractNumId w:val="31"/>
  </w:num>
  <w:num w:numId="20">
    <w:abstractNumId w:val="4"/>
  </w:num>
  <w:num w:numId="21">
    <w:abstractNumId w:val="15"/>
  </w:num>
  <w:num w:numId="22">
    <w:abstractNumId w:val="5"/>
  </w:num>
  <w:num w:numId="23">
    <w:abstractNumId w:val="28"/>
  </w:num>
  <w:num w:numId="24">
    <w:abstractNumId w:val="2"/>
  </w:num>
  <w:num w:numId="25">
    <w:abstractNumId w:val="9"/>
  </w:num>
  <w:num w:numId="26">
    <w:abstractNumId w:val="24"/>
  </w:num>
  <w:num w:numId="27">
    <w:abstractNumId w:val="35"/>
  </w:num>
  <w:num w:numId="28">
    <w:abstractNumId w:val="33"/>
  </w:num>
  <w:num w:numId="29">
    <w:abstractNumId w:val="27"/>
  </w:num>
  <w:num w:numId="30">
    <w:abstractNumId w:val="10"/>
  </w:num>
  <w:num w:numId="31">
    <w:abstractNumId w:val="7"/>
  </w:num>
  <w:num w:numId="32">
    <w:abstractNumId w:val="1"/>
  </w:num>
  <w:num w:numId="33">
    <w:abstractNumId w:val="34"/>
  </w:num>
  <w:num w:numId="34">
    <w:abstractNumId w:val="6"/>
  </w:num>
  <w:num w:numId="35">
    <w:abstractNumId w:val="22"/>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98F"/>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152"/>
    <w:rsid w:val="00017540"/>
    <w:rsid w:val="00017F11"/>
    <w:rsid w:val="000209C9"/>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438"/>
    <w:rsid w:val="00050ACC"/>
    <w:rsid w:val="00050CFC"/>
    <w:rsid w:val="00050D94"/>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F15"/>
    <w:rsid w:val="000550FF"/>
    <w:rsid w:val="00056318"/>
    <w:rsid w:val="000570C3"/>
    <w:rsid w:val="00057524"/>
    <w:rsid w:val="000576C4"/>
    <w:rsid w:val="00057B46"/>
    <w:rsid w:val="00057B7A"/>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8D2"/>
    <w:rsid w:val="00074D8E"/>
    <w:rsid w:val="00075008"/>
    <w:rsid w:val="000750C9"/>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8F1"/>
    <w:rsid w:val="000C5ED4"/>
    <w:rsid w:val="000C5F0F"/>
    <w:rsid w:val="000C5FAD"/>
    <w:rsid w:val="000C5FDA"/>
    <w:rsid w:val="000C66E9"/>
    <w:rsid w:val="000C6B1D"/>
    <w:rsid w:val="000C728F"/>
    <w:rsid w:val="000C73C5"/>
    <w:rsid w:val="000C7812"/>
    <w:rsid w:val="000C78EA"/>
    <w:rsid w:val="000C7CFA"/>
    <w:rsid w:val="000C7D21"/>
    <w:rsid w:val="000D00F2"/>
    <w:rsid w:val="000D06E8"/>
    <w:rsid w:val="000D092B"/>
    <w:rsid w:val="000D0A79"/>
    <w:rsid w:val="000D0ABE"/>
    <w:rsid w:val="000D0C84"/>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E05"/>
    <w:rsid w:val="000E6139"/>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251"/>
    <w:rsid w:val="00142840"/>
    <w:rsid w:val="00142924"/>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2045"/>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CB"/>
    <w:rsid w:val="001C0500"/>
    <w:rsid w:val="001C0E11"/>
    <w:rsid w:val="001C1050"/>
    <w:rsid w:val="001C1E22"/>
    <w:rsid w:val="001C2B23"/>
    <w:rsid w:val="001C2B2D"/>
    <w:rsid w:val="001C2B82"/>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AA3"/>
    <w:rsid w:val="001E1EA0"/>
    <w:rsid w:val="001E1EB9"/>
    <w:rsid w:val="001E1F7B"/>
    <w:rsid w:val="001E25F1"/>
    <w:rsid w:val="001E2681"/>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F11"/>
    <w:rsid w:val="002337DF"/>
    <w:rsid w:val="0023393C"/>
    <w:rsid w:val="00233A02"/>
    <w:rsid w:val="00233B4F"/>
    <w:rsid w:val="00233FCA"/>
    <w:rsid w:val="0023414D"/>
    <w:rsid w:val="0023455B"/>
    <w:rsid w:val="002351B7"/>
    <w:rsid w:val="00235240"/>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72B"/>
    <w:rsid w:val="00261A5D"/>
    <w:rsid w:val="00261AB3"/>
    <w:rsid w:val="00261C2B"/>
    <w:rsid w:val="00261CD7"/>
    <w:rsid w:val="00261CE0"/>
    <w:rsid w:val="00261D2E"/>
    <w:rsid w:val="0026254C"/>
    <w:rsid w:val="002627E2"/>
    <w:rsid w:val="00262B74"/>
    <w:rsid w:val="00262EBF"/>
    <w:rsid w:val="00263863"/>
    <w:rsid w:val="00263D9D"/>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EB9"/>
    <w:rsid w:val="002705CE"/>
    <w:rsid w:val="002706C6"/>
    <w:rsid w:val="00270C10"/>
    <w:rsid w:val="002712F8"/>
    <w:rsid w:val="0027142B"/>
    <w:rsid w:val="002714F4"/>
    <w:rsid w:val="00271CEF"/>
    <w:rsid w:val="00272323"/>
    <w:rsid w:val="00272CB9"/>
    <w:rsid w:val="002730F4"/>
    <w:rsid w:val="00273392"/>
    <w:rsid w:val="002739D7"/>
    <w:rsid w:val="0027451A"/>
    <w:rsid w:val="002747B3"/>
    <w:rsid w:val="00275DBB"/>
    <w:rsid w:val="00275FD8"/>
    <w:rsid w:val="00277BBE"/>
    <w:rsid w:val="00277DAA"/>
    <w:rsid w:val="002804C1"/>
    <w:rsid w:val="00280AEA"/>
    <w:rsid w:val="00280FC8"/>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C8F"/>
    <w:rsid w:val="00284EE2"/>
    <w:rsid w:val="00285768"/>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F88"/>
    <w:rsid w:val="002D126C"/>
    <w:rsid w:val="002D1293"/>
    <w:rsid w:val="002D15EF"/>
    <w:rsid w:val="002D1692"/>
    <w:rsid w:val="002D184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4DB7"/>
    <w:rsid w:val="002F5040"/>
    <w:rsid w:val="002F5E6E"/>
    <w:rsid w:val="002F604C"/>
    <w:rsid w:val="002F6162"/>
    <w:rsid w:val="002F64FE"/>
    <w:rsid w:val="002F66AD"/>
    <w:rsid w:val="002F68B4"/>
    <w:rsid w:val="002F68CD"/>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A6B"/>
    <w:rsid w:val="00335B95"/>
    <w:rsid w:val="003361E7"/>
    <w:rsid w:val="00336970"/>
    <w:rsid w:val="0033731F"/>
    <w:rsid w:val="00337BC4"/>
    <w:rsid w:val="00337E7F"/>
    <w:rsid w:val="00340127"/>
    <w:rsid w:val="00340B25"/>
    <w:rsid w:val="00340F3E"/>
    <w:rsid w:val="0034162E"/>
    <w:rsid w:val="00341977"/>
    <w:rsid w:val="00341BC6"/>
    <w:rsid w:val="00341DDC"/>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8D0"/>
    <w:rsid w:val="00347A09"/>
    <w:rsid w:val="00347FF4"/>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EA5"/>
    <w:rsid w:val="003870C0"/>
    <w:rsid w:val="003875F1"/>
    <w:rsid w:val="003877F4"/>
    <w:rsid w:val="00387D15"/>
    <w:rsid w:val="00390618"/>
    <w:rsid w:val="0039094E"/>
    <w:rsid w:val="00390C43"/>
    <w:rsid w:val="00390F8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C75"/>
    <w:rsid w:val="003C2175"/>
    <w:rsid w:val="003C2500"/>
    <w:rsid w:val="003C2883"/>
    <w:rsid w:val="003C3082"/>
    <w:rsid w:val="003C485F"/>
    <w:rsid w:val="003C4C5E"/>
    <w:rsid w:val="003C5346"/>
    <w:rsid w:val="003C54FF"/>
    <w:rsid w:val="003C56C3"/>
    <w:rsid w:val="003C56FB"/>
    <w:rsid w:val="003C5D61"/>
    <w:rsid w:val="003C5E68"/>
    <w:rsid w:val="003C6443"/>
    <w:rsid w:val="003C7160"/>
    <w:rsid w:val="003C72A8"/>
    <w:rsid w:val="003C7C8D"/>
    <w:rsid w:val="003D0164"/>
    <w:rsid w:val="003D0437"/>
    <w:rsid w:val="003D09BC"/>
    <w:rsid w:val="003D0CD6"/>
    <w:rsid w:val="003D0F9D"/>
    <w:rsid w:val="003D15B2"/>
    <w:rsid w:val="003D1A35"/>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5F9E"/>
    <w:rsid w:val="003D6417"/>
    <w:rsid w:val="003D6733"/>
    <w:rsid w:val="003D681D"/>
    <w:rsid w:val="003D6DB4"/>
    <w:rsid w:val="003D7377"/>
    <w:rsid w:val="003D7A32"/>
    <w:rsid w:val="003E00FD"/>
    <w:rsid w:val="003E0B11"/>
    <w:rsid w:val="003E0B61"/>
    <w:rsid w:val="003E1700"/>
    <w:rsid w:val="003E1C57"/>
    <w:rsid w:val="003E1CBE"/>
    <w:rsid w:val="003E2294"/>
    <w:rsid w:val="003E2303"/>
    <w:rsid w:val="003E2B77"/>
    <w:rsid w:val="003E2CE4"/>
    <w:rsid w:val="003E2FA3"/>
    <w:rsid w:val="003E305F"/>
    <w:rsid w:val="003E32A1"/>
    <w:rsid w:val="003E342D"/>
    <w:rsid w:val="003E3638"/>
    <w:rsid w:val="003E3B8B"/>
    <w:rsid w:val="003E3C4D"/>
    <w:rsid w:val="003E4FB9"/>
    <w:rsid w:val="003E508F"/>
    <w:rsid w:val="003E532E"/>
    <w:rsid w:val="003E5582"/>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CFA"/>
    <w:rsid w:val="00466242"/>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4F5"/>
    <w:rsid w:val="00495DC0"/>
    <w:rsid w:val="00495FCF"/>
    <w:rsid w:val="00496185"/>
    <w:rsid w:val="004970F7"/>
    <w:rsid w:val="00497141"/>
    <w:rsid w:val="0049724E"/>
    <w:rsid w:val="004972DB"/>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1442"/>
    <w:rsid w:val="004B182A"/>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4312"/>
    <w:rsid w:val="004E4428"/>
    <w:rsid w:val="004E44C0"/>
    <w:rsid w:val="004E4B40"/>
    <w:rsid w:val="004E4B99"/>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275"/>
    <w:rsid w:val="00523BCE"/>
    <w:rsid w:val="00524131"/>
    <w:rsid w:val="005245CA"/>
    <w:rsid w:val="00524B9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EC"/>
    <w:rsid w:val="00545456"/>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9B7"/>
    <w:rsid w:val="00573D35"/>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D1A"/>
    <w:rsid w:val="005B71DA"/>
    <w:rsid w:val="005B7247"/>
    <w:rsid w:val="005B7320"/>
    <w:rsid w:val="005B77FE"/>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C06"/>
    <w:rsid w:val="00603C44"/>
    <w:rsid w:val="00603D98"/>
    <w:rsid w:val="00604536"/>
    <w:rsid w:val="006046C1"/>
    <w:rsid w:val="00604A0A"/>
    <w:rsid w:val="00605118"/>
    <w:rsid w:val="00605216"/>
    <w:rsid w:val="006053F5"/>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7051"/>
    <w:rsid w:val="00617593"/>
    <w:rsid w:val="00617ECB"/>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4F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732"/>
    <w:rsid w:val="006E5B2B"/>
    <w:rsid w:val="006E6187"/>
    <w:rsid w:val="006E65AB"/>
    <w:rsid w:val="006E65F1"/>
    <w:rsid w:val="006E66A0"/>
    <w:rsid w:val="006E6CDC"/>
    <w:rsid w:val="006E6F41"/>
    <w:rsid w:val="006E7018"/>
    <w:rsid w:val="006F0202"/>
    <w:rsid w:val="006F0269"/>
    <w:rsid w:val="006F0AC1"/>
    <w:rsid w:val="006F0F4D"/>
    <w:rsid w:val="006F1912"/>
    <w:rsid w:val="006F1B6B"/>
    <w:rsid w:val="006F1C02"/>
    <w:rsid w:val="006F1C14"/>
    <w:rsid w:val="006F1D81"/>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2DE"/>
    <w:rsid w:val="0070243D"/>
    <w:rsid w:val="007025F4"/>
    <w:rsid w:val="007029D1"/>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1232"/>
    <w:rsid w:val="0079183F"/>
    <w:rsid w:val="00791DAE"/>
    <w:rsid w:val="007920CB"/>
    <w:rsid w:val="0079211A"/>
    <w:rsid w:val="0079249B"/>
    <w:rsid w:val="00792625"/>
    <w:rsid w:val="00792B23"/>
    <w:rsid w:val="007933BD"/>
    <w:rsid w:val="00793568"/>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548"/>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E5E"/>
    <w:rsid w:val="007D6432"/>
    <w:rsid w:val="007D70EC"/>
    <w:rsid w:val="007D74E2"/>
    <w:rsid w:val="007D77BE"/>
    <w:rsid w:val="007D783C"/>
    <w:rsid w:val="007D7BC8"/>
    <w:rsid w:val="007D7C9D"/>
    <w:rsid w:val="007E05BB"/>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08A"/>
    <w:rsid w:val="007F1E46"/>
    <w:rsid w:val="007F2571"/>
    <w:rsid w:val="007F2659"/>
    <w:rsid w:val="007F27F5"/>
    <w:rsid w:val="007F2EEF"/>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54C"/>
    <w:rsid w:val="008069E8"/>
    <w:rsid w:val="00807468"/>
    <w:rsid w:val="00807847"/>
    <w:rsid w:val="00810006"/>
    <w:rsid w:val="0081006F"/>
    <w:rsid w:val="008100B0"/>
    <w:rsid w:val="00810288"/>
    <w:rsid w:val="00810902"/>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A58"/>
    <w:rsid w:val="00836B26"/>
    <w:rsid w:val="008371BC"/>
    <w:rsid w:val="0083730F"/>
    <w:rsid w:val="00837613"/>
    <w:rsid w:val="008376B3"/>
    <w:rsid w:val="008376D3"/>
    <w:rsid w:val="00837794"/>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84B"/>
    <w:rsid w:val="0085192D"/>
    <w:rsid w:val="00851F1E"/>
    <w:rsid w:val="00851FA1"/>
    <w:rsid w:val="0085259F"/>
    <w:rsid w:val="00852BDD"/>
    <w:rsid w:val="008531E3"/>
    <w:rsid w:val="0085337E"/>
    <w:rsid w:val="0085353A"/>
    <w:rsid w:val="00853F9C"/>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CB4"/>
    <w:rsid w:val="00903DD2"/>
    <w:rsid w:val="00903FBD"/>
    <w:rsid w:val="00903FD7"/>
    <w:rsid w:val="00903FEB"/>
    <w:rsid w:val="009041C7"/>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40D7"/>
    <w:rsid w:val="00934706"/>
    <w:rsid w:val="009349F4"/>
    <w:rsid w:val="009355E1"/>
    <w:rsid w:val="00935798"/>
    <w:rsid w:val="00935980"/>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C26"/>
    <w:rsid w:val="00961C32"/>
    <w:rsid w:val="00961CA0"/>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DE0"/>
    <w:rsid w:val="0097504B"/>
    <w:rsid w:val="009751E8"/>
    <w:rsid w:val="009753D8"/>
    <w:rsid w:val="009753E8"/>
    <w:rsid w:val="00975771"/>
    <w:rsid w:val="00975E14"/>
    <w:rsid w:val="009767E4"/>
    <w:rsid w:val="00976908"/>
    <w:rsid w:val="00976A8E"/>
    <w:rsid w:val="00976D03"/>
    <w:rsid w:val="0097719D"/>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F24"/>
    <w:rsid w:val="00997668"/>
    <w:rsid w:val="00997B6A"/>
    <w:rsid w:val="00997ECA"/>
    <w:rsid w:val="009A0010"/>
    <w:rsid w:val="009A0077"/>
    <w:rsid w:val="009A0678"/>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816"/>
    <w:rsid w:val="00A00893"/>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1DA6"/>
    <w:rsid w:val="00A323E9"/>
    <w:rsid w:val="00A32813"/>
    <w:rsid w:val="00A32A2F"/>
    <w:rsid w:val="00A330AC"/>
    <w:rsid w:val="00A335D0"/>
    <w:rsid w:val="00A33701"/>
    <w:rsid w:val="00A33993"/>
    <w:rsid w:val="00A33A7E"/>
    <w:rsid w:val="00A33BEF"/>
    <w:rsid w:val="00A33ECB"/>
    <w:rsid w:val="00A34DBA"/>
    <w:rsid w:val="00A355B4"/>
    <w:rsid w:val="00A359F6"/>
    <w:rsid w:val="00A35BA8"/>
    <w:rsid w:val="00A363EE"/>
    <w:rsid w:val="00A371A2"/>
    <w:rsid w:val="00A37634"/>
    <w:rsid w:val="00A378FD"/>
    <w:rsid w:val="00A37CBD"/>
    <w:rsid w:val="00A37D76"/>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77E"/>
    <w:rsid w:val="00A577A4"/>
    <w:rsid w:val="00A57B53"/>
    <w:rsid w:val="00A6031A"/>
    <w:rsid w:val="00A606D6"/>
    <w:rsid w:val="00A60781"/>
    <w:rsid w:val="00A60881"/>
    <w:rsid w:val="00A60AB3"/>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0DAB"/>
    <w:rsid w:val="00A713F3"/>
    <w:rsid w:val="00A7218E"/>
    <w:rsid w:val="00A723E4"/>
    <w:rsid w:val="00A726E7"/>
    <w:rsid w:val="00A72741"/>
    <w:rsid w:val="00A73440"/>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4F"/>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9E"/>
    <w:rsid w:val="00AC4F3B"/>
    <w:rsid w:val="00AC5BCB"/>
    <w:rsid w:val="00AC5E6F"/>
    <w:rsid w:val="00AC5FBD"/>
    <w:rsid w:val="00AC607E"/>
    <w:rsid w:val="00AC6699"/>
    <w:rsid w:val="00AC675F"/>
    <w:rsid w:val="00AC699B"/>
    <w:rsid w:val="00AC6CA3"/>
    <w:rsid w:val="00AC7179"/>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46FB"/>
    <w:rsid w:val="00AD4C71"/>
    <w:rsid w:val="00AD5DA5"/>
    <w:rsid w:val="00AD61CE"/>
    <w:rsid w:val="00AD63CB"/>
    <w:rsid w:val="00AD6673"/>
    <w:rsid w:val="00AD6A81"/>
    <w:rsid w:val="00AD70C3"/>
    <w:rsid w:val="00AD711E"/>
    <w:rsid w:val="00AD79A6"/>
    <w:rsid w:val="00AD7C50"/>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76"/>
    <w:rsid w:val="00B11CF1"/>
    <w:rsid w:val="00B11F15"/>
    <w:rsid w:val="00B12342"/>
    <w:rsid w:val="00B123AD"/>
    <w:rsid w:val="00B12BF9"/>
    <w:rsid w:val="00B138A8"/>
    <w:rsid w:val="00B143FB"/>
    <w:rsid w:val="00B15B1A"/>
    <w:rsid w:val="00B16192"/>
    <w:rsid w:val="00B162E0"/>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C2D"/>
    <w:rsid w:val="00B36FDD"/>
    <w:rsid w:val="00B3746E"/>
    <w:rsid w:val="00B37D6F"/>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7EE"/>
    <w:rsid w:val="00B80ECF"/>
    <w:rsid w:val="00B814B9"/>
    <w:rsid w:val="00B817EB"/>
    <w:rsid w:val="00B81A94"/>
    <w:rsid w:val="00B81B00"/>
    <w:rsid w:val="00B81C93"/>
    <w:rsid w:val="00B81CCE"/>
    <w:rsid w:val="00B820FF"/>
    <w:rsid w:val="00B82501"/>
    <w:rsid w:val="00B827C9"/>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2156"/>
    <w:rsid w:val="00BB239C"/>
    <w:rsid w:val="00BB2AAA"/>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2AC"/>
    <w:rsid w:val="00C014D0"/>
    <w:rsid w:val="00C01925"/>
    <w:rsid w:val="00C02144"/>
    <w:rsid w:val="00C02369"/>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76A"/>
    <w:rsid w:val="00C16884"/>
    <w:rsid w:val="00C16891"/>
    <w:rsid w:val="00C168C4"/>
    <w:rsid w:val="00C16CBB"/>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E4E"/>
    <w:rsid w:val="00C70600"/>
    <w:rsid w:val="00C706E4"/>
    <w:rsid w:val="00C71290"/>
    <w:rsid w:val="00C71304"/>
    <w:rsid w:val="00C71769"/>
    <w:rsid w:val="00C717D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293"/>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7B5"/>
    <w:rsid w:val="00CD5EF3"/>
    <w:rsid w:val="00CD6642"/>
    <w:rsid w:val="00CD6671"/>
    <w:rsid w:val="00CD66B7"/>
    <w:rsid w:val="00CD6A2D"/>
    <w:rsid w:val="00CD6F6B"/>
    <w:rsid w:val="00CD70E7"/>
    <w:rsid w:val="00CD70E8"/>
    <w:rsid w:val="00CD723C"/>
    <w:rsid w:val="00CD7456"/>
    <w:rsid w:val="00CD78B9"/>
    <w:rsid w:val="00CD7DAE"/>
    <w:rsid w:val="00CD7EA8"/>
    <w:rsid w:val="00CD7F26"/>
    <w:rsid w:val="00CE08BE"/>
    <w:rsid w:val="00CE12CC"/>
    <w:rsid w:val="00CE1336"/>
    <w:rsid w:val="00CE1395"/>
    <w:rsid w:val="00CE13E2"/>
    <w:rsid w:val="00CE197D"/>
    <w:rsid w:val="00CE19F8"/>
    <w:rsid w:val="00CE1E2D"/>
    <w:rsid w:val="00CE28CC"/>
    <w:rsid w:val="00CE3166"/>
    <w:rsid w:val="00CE321F"/>
    <w:rsid w:val="00CE3A1B"/>
    <w:rsid w:val="00CE3EB6"/>
    <w:rsid w:val="00CE3FC8"/>
    <w:rsid w:val="00CE43EA"/>
    <w:rsid w:val="00CE466E"/>
    <w:rsid w:val="00CE4759"/>
    <w:rsid w:val="00CE493B"/>
    <w:rsid w:val="00CE5014"/>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F30"/>
    <w:rsid w:val="00D041F3"/>
    <w:rsid w:val="00D04312"/>
    <w:rsid w:val="00D04A23"/>
    <w:rsid w:val="00D04B81"/>
    <w:rsid w:val="00D04F95"/>
    <w:rsid w:val="00D04FAA"/>
    <w:rsid w:val="00D05276"/>
    <w:rsid w:val="00D0596F"/>
    <w:rsid w:val="00D05A8C"/>
    <w:rsid w:val="00D05E35"/>
    <w:rsid w:val="00D06379"/>
    <w:rsid w:val="00D069CF"/>
    <w:rsid w:val="00D07288"/>
    <w:rsid w:val="00D07988"/>
    <w:rsid w:val="00D07A97"/>
    <w:rsid w:val="00D07C12"/>
    <w:rsid w:val="00D07E59"/>
    <w:rsid w:val="00D10279"/>
    <w:rsid w:val="00D10D3D"/>
    <w:rsid w:val="00D10DEB"/>
    <w:rsid w:val="00D112E2"/>
    <w:rsid w:val="00D11B2C"/>
    <w:rsid w:val="00D11D7C"/>
    <w:rsid w:val="00D11DE7"/>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8B8"/>
    <w:rsid w:val="00D1697F"/>
    <w:rsid w:val="00D16A5A"/>
    <w:rsid w:val="00D16DD2"/>
    <w:rsid w:val="00D16E74"/>
    <w:rsid w:val="00D17460"/>
    <w:rsid w:val="00D17A85"/>
    <w:rsid w:val="00D17E95"/>
    <w:rsid w:val="00D20036"/>
    <w:rsid w:val="00D20378"/>
    <w:rsid w:val="00D206AD"/>
    <w:rsid w:val="00D20C86"/>
    <w:rsid w:val="00D20FB4"/>
    <w:rsid w:val="00D21B06"/>
    <w:rsid w:val="00D21C16"/>
    <w:rsid w:val="00D22DD6"/>
    <w:rsid w:val="00D23228"/>
    <w:rsid w:val="00D23E43"/>
    <w:rsid w:val="00D242C9"/>
    <w:rsid w:val="00D24497"/>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F5D"/>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0F3"/>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32"/>
    <w:rsid w:val="00DB7EFD"/>
    <w:rsid w:val="00DC0098"/>
    <w:rsid w:val="00DC0205"/>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8E0"/>
    <w:rsid w:val="00DE6C02"/>
    <w:rsid w:val="00DE6D21"/>
    <w:rsid w:val="00DE7077"/>
    <w:rsid w:val="00DE7136"/>
    <w:rsid w:val="00DE729B"/>
    <w:rsid w:val="00DE76C9"/>
    <w:rsid w:val="00DE7958"/>
    <w:rsid w:val="00DE7A1F"/>
    <w:rsid w:val="00DE7AAC"/>
    <w:rsid w:val="00DF035D"/>
    <w:rsid w:val="00DF064E"/>
    <w:rsid w:val="00DF0E66"/>
    <w:rsid w:val="00DF0E72"/>
    <w:rsid w:val="00DF0EAA"/>
    <w:rsid w:val="00DF0F83"/>
    <w:rsid w:val="00DF193F"/>
    <w:rsid w:val="00DF1AAD"/>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183"/>
    <w:rsid w:val="00E044E5"/>
    <w:rsid w:val="00E050A5"/>
    <w:rsid w:val="00E05221"/>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93D"/>
    <w:rsid w:val="00E14C0D"/>
    <w:rsid w:val="00E14C29"/>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9BA"/>
    <w:rsid w:val="00E82A39"/>
    <w:rsid w:val="00E82B7A"/>
    <w:rsid w:val="00E82F1F"/>
    <w:rsid w:val="00E83693"/>
    <w:rsid w:val="00E84754"/>
    <w:rsid w:val="00E847A6"/>
    <w:rsid w:val="00E84F8D"/>
    <w:rsid w:val="00E85054"/>
    <w:rsid w:val="00E8525D"/>
    <w:rsid w:val="00E852F3"/>
    <w:rsid w:val="00E85523"/>
    <w:rsid w:val="00E8560B"/>
    <w:rsid w:val="00E85B67"/>
    <w:rsid w:val="00E866D7"/>
    <w:rsid w:val="00E87474"/>
    <w:rsid w:val="00E874DE"/>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608"/>
    <w:rsid w:val="00E9481E"/>
    <w:rsid w:val="00E94820"/>
    <w:rsid w:val="00E94A6B"/>
    <w:rsid w:val="00E94C76"/>
    <w:rsid w:val="00E95146"/>
    <w:rsid w:val="00E95323"/>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A6A"/>
    <w:rsid w:val="00EE0B5F"/>
    <w:rsid w:val="00EE0C7B"/>
    <w:rsid w:val="00EE1153"/>
    <w:rsid w:val="00EE1FD9"/>
    <w:rsid w:val="00EE2417"/>
    <w:rsid w:val="00EE241F"/>
    <w:rsid w:val="00EE271D"/>
    <w:rsid w:val="00EE2780"/>
    <w:rsid w:val="00EE2C07"/>
    <w:rsid w:val="00EE3158"/>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E1A"/>
    <w:rsid w:val="00F15E7D"/>
    <w:rsid w:val="00F16176"/>
    <w:rsid w:val="00F164F4"/>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0E95"/>
    <w:rsid w:val="00F31451"/>
    <w:rsid w:val="00F315E4"/>
    <w:rsid w:val="00F318D1"/>
    <w:rsid w:val="00F31BC7"/>
    <w:rsid w:val="00F32307"/>
    <w:rsid w:val="00F32690"/>
    <w:rsid w:val="00F32AD3"/>
    <w:rsid w:val="00F32CF9"/>
    <w:rsid w:val="00F333B7"/>
    <w:rsid w:val="00F335D2"/>
    <w:rsid w:val="00F33676"/>
    <w:rsid w:val="00F33888"/>
    <w:rsid w:val="00F33C23"/>
    <w:rsid w:val="00F344D6"/>
    <w:rsid w:val="00F346FF"/>
    <w:rsid w:val="00F34A55"/>
    <w:rsid w:val="00F34CF6"/>
    <w:rsid w:val="00F35693"/>
    <w:rsid w:val="00F35D3E"/>
    <w:rsid w:val="00F36110"/>
    <w:rsid w:val="00F36153"/>
    <w:rsid w:val="00F3693B"/>
    <w:rsid w:val="00F36A21"/>
    <w:rsid w:val="00F36B74"/>
    <w:rsid w:val="00F37494"/>
    <w:rsid w:val="00F400BB"/>
    <w:rsid w:val="00F40300"/>
    <w:rsid w:val="00F40502"/>
    <w:rsid w:val="00F409A9"/>
    <w:rsid w:val="00F40B7B"/>
    <w:rsid w:val="00F4104C"/>
    <w:rsid w:val="00F4121C"/>
    <w:rsid w:val="00F41385"/>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233"/>
    <w:rsid w:val="00F4653A"/>
    <w:rsid w:val="00F46EC8"/>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BE9"/>
    <w:rsid w:val="00F60F24"/>
    <w:rsid w:val="00F611E3"/>
    <w:rsid w:val="00F612E7"/>
    <w:rsid w:val="00F616D6"/>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AC"/>
    <w:rsid w:val="00FD2A83"/>
    <w:rsid w:val="00FD2D4E"/>
    <w:rsid w:val="00FD2E51"/>
    <w:rsid w:val="00FD3EF9"/>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3726</TotalTime>
  <Pages>8</Pages>
  <Words>14011</Words>
  <Characters>7987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1123</cp:revision>
  <cp:lastPrinted>2021-12-21T13:27:00Z</cp:lastPrinted>
  <dcterms:created xsi:type="dcterms:W3CDTF">2021-10-04T08:37:00Z</dcterms:created>
  <dcterms:modified xsi:type="dcterms:W3CDTF">2022-03-22T12:30:00Z</dcterms:modified>
</cp:coreProperties>
</file>