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77777777" w:rsidR="007E6A99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01BFFB81" w:rsidR="00F5659C" w:rsidRPr="001E15CD" w:rsidRDefault="001E15CD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066A6">
        <w:rPr>
          <w:rFonts w:ascii="Times New Roman" w:hAnsi="Times New Roman"/>
          <w:sz w:val="24"/>
        </w:rPr>
        <w:t>IVETĄ PELIENĘ</w:t>
      </w:r>
      <w:r w:rsidR="00DF72B5"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1B647D">
        <w:rPr>
          <w:rFonts w:ascii="Times New Roman" w:hAnsi="Times New Roman"/>
          <w:sz w:val="24"/>
        </w:rPr>
        <w:t>VILNIAUS APYGARDOS ADMINISTRACINIO TEISMO TEISĖJO PAREIGŲ</w:t>
      </w:r>
      <w:r w:rsidR="00727B54">
        <w:rPr>
          <w:rFonts w:ascii="Times New Roman" w:hAnsi="Times New Roman"/>
          <w:sz w:val="24"/>
        </w:rPr>
        <w:t xml:space="preserve">, PASKYRUS JĄ LIETUVOS VYRIAUSIOJO ADMINISTRACINIO TEISMO TEISĖJA 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5D3C89B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C066A6">
        <w:t>gegužės 2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C066A6">
        <w:t>97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392DB0A5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1B647D">
        <w:rPr>
          <w:rFonts w:ascii="Times New Roman" w:hAnsi="Times New Roman"/>
          <w:b w:val="0"/>
          <w:sz w:val="24"/>
        </w:rPr>
        <w:t xml:space="preserve">balandžio </w:t>
      </w:r>
      <w:r w:rsidR="00C066A6">
        <w:rPr>
          <w:rFonts w:ascii="Times New Roman" w:hAnsi="Times New Roman"/>
          <w:b w:val="0"/>
          <w:sz w:val="24"/>
        </w:rPr>
        <w:t>27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1B647D">
        <w:rPr>
          <w:rFonts w:ascii="Times New Roman" w:hAnsi="Times New Roman"/>
          <w:b w:val="0"/>
          <w:sz w:val="24"/>
        </w:rPr>
        <w:t>9</w:t>
      </w:r>
      <w:r w:rsidR="00C066A6">
        <w:rPr>
          <w:rFonts w:ascii="Times New Roman" w:hAnsi="Times New Roman"/>
          <w:b w:val="0"/>
          <w:sz w:val="24"/>
        </w:rPr>
        <w:t>48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1B647D">
        <w:rPr>
          <w:rFonts w:ascii="Times New Roman" w:hAnsi="Times New Roman"/>
          <w:b w:val="0"/>
          <w:sz w:val="24"/>
        </w:rPr>
        <w:t xml:space="preserve">balandžio </w:t>
      </w:r>
      <w:r w:rsidR="00C066A6">
        <w:rPr>
          <w:rFonts w:ascii="Times New Roman" w:hAnsi="Times New Roman"/>
          <w:b w:val="0"/>
          <w:sz w:val="24"/>
        </w:rPr>
        <w:t>27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1B647D">
        <w:rPr>
          <w:rFonts w:ascii="Times New Roman" w:hAnsi="Times New Roman"/>
          <w:b w:val="0"/>
          <w:sz w:val="24"/>
        </w:rPr>
        <w:t>9</w:t>
      </w:r>
      <w:r w:rsidR="00C066A6">
        <w:rPr>
          <w:rFonts w:ascii="Times New Roman" w:hAnsi="Times New Roman"/>
          <w:b w:val="0"/>
          <w:sz w:val="24"/>
        </w:rPr>
        <w:t>43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1B647D">
        <w:rPr>
          <w:rFonts w:ascii="Times New Roman" w:hAnsi="Times New Roman"/>
          <w:b w:val="0"/>
          <w:sz w:val="24"/>
        </w:rPr>
        <w:t>Lietuvos vyriausiojo administracinio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</w:t>
      </w:r>
      <w:r w:rsidR="00727B54">
        <w:rPr>
          <w:rFonts w:ascii="Times New Roman" w:hAnsi="Times New Roman"/>
          <w:b w:val="0"/>
          <w:sz w:val="24"/>
        </w:rPr>
        <w:t>u</w:t>
      </w:r>
      <w:r w:rsidR="00F5659C">
        <w:rPr>
          <w:rFonts w:ascii="Times New Roman" w:hAnsi="Times New Roman"/>
          <w:b w:val="0"/>
          <w:sz w:val="24"/>
        </w:rPr>
        <w:t>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615652">
        <w:rPr>
          <w:rFonts w:ascii="Times New Roman" w:hAnsi="Times New Roman"/>
          <w:b w:val="0"/>
          <w:sz w:val="24"/>
        </w:rPr>
        <w:t xml:space="preserve"> </w:t>
      </w:r>
      <w:r w:rsidR="00727B54">
        <w:rPr>
          <w:rFonts w:ascii="Times New Roman" w:hAnsi="Times New Roman"/>
          <w:b w:val="0"/>
          <w:sz w:val="24"/>
        </w:rPr>
        <w:t xml:space="preserve">             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585CD353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066A6">
        <w:rPr>
          <w:rFonts w:ascii="Times New Roman" w:hAnsi="Times New Roman"/>
          <w:bCs/>
          <w:sz w:val="24"/>
        </w:rPr>
        <w:t>IVETĄ PELIENĘ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8C5C9D">
        <w:rPr>
          <w:rFonts w:ascii="Times New Roman" w:hAnsi="Times New Roman"/>
          <w:b w:val="0"/>
          <w:sz w:val="24"/>
        </w:rPr>
        <w:t>Vilniaus apygardos administracinio teismo teisėjo</w:t>
      </w:r>
      <w:r w:rsidR="001B5D2D">
        <w:rPr>
          <w:rFonts w:ascii="Times New Roman" w:hAnsi="Times New Roman"/>
          <w:b w:val="0"/>
          <w:sz w:val="24"/>
        </w:rPr>
        <w:t xml:space="preserve"> pareigų, </w:t>
      </w:r>
      <w:r w:rsidR="008C5C9D">
        <w:rPr>
          <w:rFonts w:ascii="Times New Roman" w:hAnsi="Times New Roman"/>
          <w:b w:val="0"/>
          <w:sz w:val="24"/>
        </w:rPr>
        <w:t xml:space="preserve">paskyrus </w:t>
      </w:r>
      <w:r w:rsidR="00727B54">
        <w:rPr>
          <w:rFonts w:ascii="Times New Roman" w:hAnsi="Times New Roman"/>
          <w:b w:val="0"/>
          <w:sz w:val="24"/>
        </w:rPr>
        <w:t xml:space="preserve">ją </w:t>
      </w:r>
      <w:r w:rsidR="008C5C9D">
        <w:rPr>
          <w:rFonts w:ascii="Times New Roman" w:hAnsi="Times New Roman"/>
          <w:b w:val="0"/>
          <w:sz w:val="24"/>
        </w:rPr>
        <w:t xml:space="preserve">Lietuvos vyriausiojo administracinio teismo </w:t>
      </w:r>
      <w:r w:rsidR="001B5D2D">
        <w:rPr>
          <w:rFonts w:ascii="Times New Roman" w:hAnsi="Times New Roman"/>
          <w:b w:val="0"/>
          <w:sz w:val="24"/>
        </w:rPr>
        <w:t>teisėja</w:t>
      </w:r>
      <w:r w:rsidR="00727B54">
        <w:rPr>
          <w:rFonts w:ascii="Times New Roman" w:hAnsi="Times New Roman"/>
          <w:b w:val="0"/>
          <w:sz w:val="24"/>
        </w:rPr>
        <w:t>.</w:t>
      </w:r>
      <w:r w:rsidR="006902BB">
        <w:rPr>
          <w:rFonts w:ascii="Times New Roman" w:hAnsi="Times New Roman"/>
          <w:b w:val="0"/>
          <w:sz w:val="24"/>
        </w:rPr>
        <w:t xml:space="preserve"> 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C837" w14:textId="77777777" w:rsidR="00B96747" w:rsidRDefault="00B96747">
      <w:r>
        <w:separator/>
      </w:r>
    </w:p>
  </w:endnote>
  <w:endnote w:type="continuationSeparator" w:id="0">
    <w:p w14:paraId="069589FF" w14:textId="77777777" w:rsidR="00B96747" w:rsidRDefault="00B9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95E7" w14:textId="77777777" w:rsidR="00B96747" w:rsidRDefault="00B96747">
      <w:r>
        <w:separator/>
      </w:r>
    </w:p>
  </w:footnote>
  <w:footnote w:type="continuationSeparator" w:id="0">
    <w:p w14:paraId="3D39B16A" w14:textId="77777777" w:rsidR="00B96747" w:rsidRDefault="00B9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711F6"/>
    <w:rsid w:val="0019173E"/>
    <w:rsid w:val="00196F77"/>
    <w:rsid w:val="001A3CAF"/>
    <w:rsid w:val="001A66E3"/>
    <w:rsid w:val="001B5D2D"/>
    <w:rsid w:val="001B647D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07CA8"/>
    <w:rsid w:val="003220D3"/>
    <w:rsid w:val="003315C7"/>
    <w:rsid w:val="00333C17"/>
    <w:rsid w:val="00347934"/>
    <w:rsid w:val="003547DD"/>
    <w:rsid w:val="00370E5F"/>
    <w:rsid w:val="00370F66"/>
    <w:rsid w:val="00384178"/>
    <w:rsid w:val="003873B7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4D6BAB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46A40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1132B"/>
    <w:rsid w:val="00611B7F"/>
    <w:rsid w:val="0061409A"/>
    <w:rsid w:val="00615652"/>
    <w:rsid w:val="006212E0"/>
    <w:rsid w:val="00622A0E"/>
    <w:rsid w:val="00624D22"/>
    <w:rsid w:val="00631939"/>
    <w:rsid w:val="00643091"/>
    <w:rsid w:val="00644AF1"/>
    <w:rsid w:val="00665AA0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2E9A"/>
    <w:rsid w:val="0071620D"/>
    <w:rsid w:val="00721050"/>
    <w:rsid w:val="00727B54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7590"/>
    <w:rsid w:val="008B78F0"/>
    <w:rsid w:val="008C5C9D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76830"/>
    <w:rsid w:val="0098345A"/>
    <w:rsid w:val="00993743"/>
    <w:rsid w:val="009A1B75"/>
    <w:rsid w:val="009A2163"/>
    <w:rsid w:val="009B57A6"/>
    <w:rsid w:val="009B7925"/>
    <w:rsid w:val="009C16AA"/>
    <w:rsid w:val="009E5F2A"/>
    <w:rsid w:val="009F6DFF"/>
    <w:rsid w:val="009F75A0"/>
    <w:rsid w:val="00A04A8B"/>
    <w:rsid w:val="00A07E35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973FC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6A2"/>
    <w:rsid w:val="00B658B3"/>
    <w:rsid w:val="00B65D78"/>
    <w:rsid w:val="00B7798F"/>
    <w:rsid w:val="00B96747"/>
    <w:rsid w:val="00B973F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7034"/>
    <w:rsid w:val="00C0097D"/>
    <w:rsid w:val="00C01F49"/>
    <w:rsid w:val="00C02F27"/>
    <w:rsid w:val="00C066A6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800F8"/>
    <w:rsid w:val="00F84F81"/>
    <w:rsid w:val="00F85BCD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link w:val="PavadinimasDiagrama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1B647D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2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3</cp:revision>
  <cp:lastPrinted>2017-03-17T06:49:00Z</cp:lastPrinted>
  <dcterms:created xsi:type="dcterms:W3CDTF">2022-04-28T07:21:00Z</dcterms:created>
  <dcterms:modified xsi:type="dcterms:W3CDTF">2022-04-28T07:22:00Z</dcterms:modified>
</cp:coreProperties>
</file>