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8D0" w14:textId="48FC571F" w:rsidR="005F5AC0" w:rsidRDefault="008B6A7D" w:rsidP="00E15989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>APY</w:t>
      </w:r>
      <w:r w:rsidR="009C3518">
        <w:rPr>
          <w:rFonts w:eastAsia="Calibri"/>
          <w:b/>
          <w:color w:val="000000"/>
          <w:lang w:eastAsia="en-US"/>
        </w:rPr>
        <w:t>GARDŲ</w:t>
      </w:r>
      <w:r w:rsidRPr="008B6A7D">
        <w:rPr>
          <w:rFonts w:eastAsia="Calibri"/>
          <w:b/>
          <w:color w:val="000000"/>
          <w:lang w:eastAsia="en-US"/>
        </w:rPr>
        <w:t xml:space="preserve"> TEISMŲ TEISĖJŲ MOKYMO PROGRAM</w:t>
      </w:r>
      <w:r w:rsidR="00D73486">
        <w:rPr>
          <w:rFonts w:eastAsia="Calibri"/>
          <w:b/>
          <w:color w:val="000000"/>
          <w:lang w:eastAsia="en-US"/>
        </w:rPr>
        <w:t>A</w:t>
      </w:r>
    </w:p>
    <w:p w14:paraId="33646F79" w14:textId="2BA48B82" w:rsid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6288C694" w14:textId="604FE74A" w:rsidR="00206AE4" w:rsidRPr="008B6A7D" w:rsidRDefault="009C3518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CIVILINES</w:t>
      </w:r>
      <w:r w:rsidR="00206AE4">
        <w:rPr>
          <w:rFonts w:eastAsia="Calibri"/>
          <w:b/>
          <w:color w:val="000000"/>
          <w:lang w:eastAsia="en-US"/>
        </w:rPr>
        <w:t xml:space="preserve"> BYLAS NAGRINĖJANTIEMS TEISĖJAMS</w:t>
      </w:r>
    </w:p>
    <w:p w14:paraId="6204C7AE" w14:textId="43CD7FA1" w:rsidR="00D73486" w:rsidRPr="00D73486" w:rsidRDefault="00D73486" w:rsidP="008B6A7D">
      <w:pPr>
        <w:pStyle w:val="western"/>
        <w:spacing w:before="0" w:beforeAutospacing="0" w:after="0" w:afterAutospacing="0"/>
        <w:rPr>
          <w:b/>
        </w:rPr>
      </w:pPr>
      <w:r w:rsidRPr="00D73486">
        <w:rPr>
          <w:b/>
        </w:rPr>
        <w:t>,,</w:t>
      </w:r>
      <w:r w:rsidR="009C3518">
        <w:rPr>
          <w:b/>
        </w:rPr>
        <w:t>CIVILINĖ TEISĖ</w:t>
      </w:r>
      <w:r w:rsidRPr="00D73486">
        <w:rPr>
          <w:b/>
        </w:rPr>
        <w:t>“</w:t>
      </w:r>
    </w:p>
    <w:p w14:paraId="02E3D2F3" w14:textId="6B70D499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F759DF">
        <w:rPr>
          <w:bCs/>
        </w:rPr>
        <w:t>C-II</w:t>
      </w:r>
      <w:r w:rsidR="00D73486">
        <w:rPr>
          <w:bCs/>
        </w:rPr>
        <w:t>/</w:t>
      </w:r>
      <w:r w:rsidR="00F759DF">
        <w:rPr>
          <w:bCs/>
        </w:rPr>
        <w:t>CT</w:t>
      </w:r>
      <w:r w:rsidR="008B2A98">
        <w:rPr>
          <w:bCs/>
        </w:rPr>
        <w:t>-</w:t>
      </w:r>
      <w:r w:rsidR="00206AE4">
        <w:rPr>
          <w:bCs/>
        </w:rPr>
        <w:t>1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3FFA6E57" w14:textId="77777777" w:rsidR="00206AE4" w:rsidRDefault="00206AE4" w:rsidP="00A60FD9">
      <w:pPr>
        <w:jc w:val="center"/>
      </w:pPr>
    </w:p>
    <w:p w14:paraId="5644E5E4" w14:textId="2215A5C2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206AE4">
        <w:t>2</w:t>
      </w:r>
      <w:r w:rsidRPr="0033192F">
        <w:t xml:space="preserve"> m. </w:t>
      </w:r>
      <w:r w:rsidR="00206AE4">
        <w:t xml:space="preserve">gegužės </w:t>
      </w:r>
      <w:r w:rsidR="00F759DF">
        <w:rPr>
          <w:lang w:val="en-GB"/>
        </w:rPr>
        <w:t>9-10</w:t>
      </w:r>
      <w:r w:rsidRPr="0033192F">
        <w:t xml:space="preserve"> d.</w:t>
      </w:r>
    </w:p>
    <w:p w14:paraId="1D24DF64" w14:textId="77777777" w:rsidR="00206AE4" w:rsidRDefault="00206AE4" w:rsidP="00A60FD9">
      <w:pPr>
        <w:jc w:val="center"/>
      </w:pP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05FF387A" w14:textId="677BBBD0" w:rsidR="009C3518" w:rsidRDefault="009C3518" w:rsidP="009C3518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Prof. dr. Algirdas </w:t>
            </w:r>
            <w:proofErr w:type="spellStart"/>
            <w:r>
              <w:rPr>
                <w:b/>
                <w:i/>
                <w:iCs/>
              </w:rPr>
              <w:t>Taminskas</w:t>
            </w:r>
            <w:proofErr w:type="spellEnd"/>
          </w:p>
          <w:p w14:paraId="10E11320" w14:textId="64E1A91B" w:rsidR="009C3518" w:rsidRPr="009C3518" w:rsidRDefault="009C3518" w:rsidP="009C3518">
            <w:pPr>
              <w:rPr>
                <w:bCs/>
                <w:i/>
                <w:iCs/>
              </w:rPr>
            </w:pPr>
            <w:r w:rsidRPr="009C3518">
              <w:rPr>
                <w:bCs/>
                <w:i/>
                <w:iCs/>
              </w:rPr>
              <w:t>Vilniaus universiteto Teisės fakulteto Privatinės teisės katedros partnerystės profesorius</w:t>
            </w:r>
          </w:p>
          <w:p w14:paraId="2B265E70" w14:textId="77777777" w:rsidR="009C3518" w:rsidRDefault="009C3518" w:rsidP="009C3518">
            <w:pPr>
              <w:ind w:right="-108"/>
              <w:jc w:val="both"/>
              <w:rPr>
                <w:i/>
                <w:iCs/>
              </w:rPr>
            </w:pPr>
            <w:r w:rsidRPr="009C3518">
              <w:rPr>
                <w:bCs/>
                <w:i/>
                <w:iCs/>
              </w:rPr>
              <w:t>Lietuvos Aukščiausiojo Teismo Civilinių bylų skyriaus</w:t>
            </w:r>
            <w:r>
              <w:rPr>
                <w:i/>
                <w:iCs/>
              </w:rPr>
              <w:t xml:space="preserve"> teisėjas</w:t>
            </w:r>
          </w:p>
          <w:p w14:paraId="48B02F69" w14:textId="2137CCCC" w:rsidR="00D73486" w:rsidRDefault="00F759DF" w:rsidP="00D7348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Doc.</w:t>
            </w:r>
            <w:r w:rsidR="00D73486">
              <w:rPr>
                <w:b/>
                <w:i/>
              </w:rPr>
              <w:t xml:space="preserve"> dr. </w:t>
            </w:r>
            <w:r>
              <w:rPr>
                <w:b/>
                <w:i/>
              </w:rPr>
              <w:t>Evaldas Klimas</w:t>
            </w:r>
          </w:p>
          <w:p w14:paraId="104A3C3B" w14:textId="77777777" w:rsidR="00F759DF" w:rsidRPr="00F759DF" w:rsidRDefault="00F759DF" w:rsidP="00F759DF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F759DF">
              <w:rPr>
                <w:i/>
                <w:bdr w:val="none" w:sz="0" w:space="0" w:color="auto" w:frame="1"/>
              </w:rPr>
              <w:t>Mykolo Romerio universiteto Teisės mokyklos Privatinės teisės instituto docentas</w:t>
            </w:r>
          </w:p>
          <w:p w14:paraId="6C4063C4" w14:textId="702C60FC" w:rsidR="00D73486" w:rsidRDefault="00F759DF" w:rsidP="00D7348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Gražina Davidonienė</w:t>
            </w:r>
          </w:p>
          <w:p w14:paraId="290C113F" w14:textId="18FB049E" w:rsidR="00D73486" w:rsidRPr="00D73486" w:rsidRDefault="00D73486" w:rsidP="00D73486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Lietuvos Aukščiausiojo Teismo </w:t>
            </w:r>
            <w:r w:rsidR="00F759DF">
              <w:rPr>
                <w:i/>
                <w:iCs/>
              </w:rPr>
              <w:t>Civilini</w:t>
            </w:r>
            <w:r>
              <w:rPr>
                <w:i/>
                <w:iCs/>
              </w:rPr>
              <w:t>ų bylų skyriaus teisėja</w:t>
            </w:r>
          </w:p>
          <w:p w14:paraId="42AB78B8" w14:textId="43BB3AA6" w:rsidR="00D73486" w:rsidRDefault="00F759DF" w:rsidP="00D7348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Tomas </w:t>
            </w:r>
            <w:proofErr w:type="spellStart"/>
            <w:r>
              <w:rPr>
                <w:b/>
                <w:bCs/>
                <w:i/>
                <w:iCs/>
              </w:rPr>
              <w:t>Chochrin</w:t>
            </w:r>
            <w:proofErr w:type="spellEnd"/>
          </w:p>
          <w:p w14:paraId="3C5BD95B" w14:textId="18D6189C" w:rsidR="00F759DF" w:rsidRPr="00F759DF" w:rsidRDefault="00F759DF" w:rsidP="00F759DF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 w:rsidRPr="00F759DF">
              <w:rPr>
                <w:i/>
                <w:bdr w:val="none" w:sz="0" w:space="0" w:color="auto" w:frame="1"/>
              </w:rPr>
              <w:t xml:space="preserve">Mykolo Romerio universiteto Teisės mokyklos Privatinės teisės instituto </w:t>
            </w:r>
            <w:r>
              <w:rPr>
                <w:i/>
                <w:bdr w:val="none" w:sz="0" w:space="0" w:color="auto" w:frame="1"/>
              </w:rPr>
              <w:t>lektorius</w:t>
            </w:r>
          </w:p>
          <w:p w14:paraId="19AB46F8" w14:textId="006209C8" w:rsidR="00ED6B23" w:rsidRPr="00F759DF" w:rsidRDefault="00F759DF" w:rsidP="00F759DF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konsultantas</w:t>
            </w: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FC73BF3" w14:textId="77777777" w:rsidR="00206AE4" w:rsidRDefault="00206AE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0B948996" w:rsidR="00101F13" w:rsidRPr="002A3798" w:rsidRDefault="00F2365B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206AE4">
        <w:rPr>
          <w:u w:val="single"/>
        </w:rPr>
        <w:t xml:space="preserve">gegužės </w:t>
      </w:r>
      <w:r w:rsidR="00F759DF">
        <w:rPr>
          <w:u w:val="single"/>
          <w:lang w:val="en-GB"/>
        </w:rPr>
        <w:t>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49F3A49A" w:rsidR="00101F13" w:rsidRPr="00D55DB6" w:rsidRDefault="00F759DF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B6A7D">
              <w:rPr>
                <w:color w:val="000000"/>
              </w:rPr>
              <w:t>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8992" w:type="dxa"/>
          </w:tcPr>
          <w:p w14:paraId="71A89DB6" w14:textId="73A989DE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206AE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4A3CFDF0" w:rsidR="00D55DB6" w:rsidRDefault="00F759DF" w:rsidP="00206A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D55DB6" w:rsidRPr="003E5139"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0</w:t>
            </w:r>
            <w:r w:rsidR="00D55DB6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2252B5A9" w14:textId="77777777" w:rsidR="00F759DF" w:rsidRDefault="00F759DF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F759DF">
              <w:rPr>
                <w:b/>
                <w:lang w:eastAsia="en-US"/>
              </w:rPr>
              <w:t>Žala ir nuostoliai kaip civilinės atsakomybės sąlygos</w:t>
            </w:r>
            <w:r>
              <w:rPr>
                <w:b/>
                <w:lang w:eastAsia="en-US"/>
              </w:rPr>
              <w:t>.</w:t>
            </w:r>
          </w:p>
          <w:p w14:paraId="74FAC538" w14:textId="301F2BFF" w:rsidR="00D55DB6" w:rsidRPr="00206AE4" w:rsidRDefault="00D55DB6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 w:rsidR="00F759DF">
              <w:rPr>
                <w:i/>
              </w:rPr>
              <w:t xml:space="preserve">ius Tomas </w:t>
            </w:r>
            <w:proofErr w:type="spellStart"/>
            <w:r w:rsidR="00F759DF">
              <w:rPr>
                <w:i/>
              </w:rPr>
              <w:t>Chochrin</w:t>
            </w:r>
            <w:proofErr w:type="spellEnd"/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65A9FD75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759DF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211E58B" w:rsidR="00101F13" w:rsidRPr="00201491" w:rsidRDefault="00101F13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759D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19CA09FD" w:rsidR="00F2365B" w:rsidRPr="00E2373C" w:rsidRDefault="00F759DF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3E298490" w:rsidR="00101F13" w:rsidRPr="00530944" w:rsidRDefault="00101F13" w:rsidP="00206AE4">
            <w:pPr>
              <w:jc w:val="center"/>
              <w:rPr>
                <w:i/>
                <w:color w:val="000000"/>
                <w:lang w:val="en-GB"/>
              </w:rPr>
            </w:pPr>
            <w:r>
              <w:rPr>
                <w:i/>
                <w:color w:val="000000"/>
              </w:rPr>
              <w:t>1</w:t>
            </w:r>
            <w:r w:rsidR="00F759DF">
              <w:rPr>
                <w:i/>
                <w:color w:val="000000"/>
                <w:lang w:val="en-GB"/>
              </w:rPr>
              <w:t>2</w:t>
            </w:r>
            <w:r>
              <w:rPr>
                <w:i/>
                <w:color w:val="000000"/>
              </w:rPr>
              <w:t>.</w:t>
            </w:r>
            <w:r w:rsidR="00530944">
              <w:rPr>
                <w:i/>
                <w:color w:val="000000"/>
                <w:lang w:val="en-GB"/>
              </w:rPr>
              <w:t>30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7605D6CB" w:rsidR="00FA28F6" w:rsidRPr="00FA28F6" w:rsidRDefault="00F759DF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8992" w:type="dxa"/>
          </w:tcPr>
          <w:p w14:paraId="2EEAD22C" w14:textId="712B3ED0" w:rsidR="00F759DF" w:rsidRPr="00EF22D6" w:rsidRDefault="00F759DF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EF22D6">
              <w:rPr>
                <w:rFonts w:eastAsia="Calibri"/>
                <w:b/>
                <w:bCs/>
                <w:lang w:eastAsia="en-US"/>
              </w:rPr>
              <w:t>Rangos sutarčių vykdymo ypatumai.</w:t>
            </w:r>
          </w:p>
          <w:p w14:paraId="40D0295E" w14:textId="40900C0E" w:rsidR="00206AE4" w:rsidRPr="008B6A7D" w:rsidRDefault="00206AE4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EF22D6">
              <w:rPr>
                <w:i/>
              </w:rPr>
              <w:t xml:space="preserve">Lektorius </w:t>
            </w:r>
            <w:r w:rsidR="00F759DF" w:rsidRPr="00EF22D6">
              <w:rPr>
                <w:i/>
              </w:rPr>
              <w:t xml:space="preserve">doc. </w:t>
            </w:r>
            <w:r w:rsidRPr="00EF22D6">
              <w:rPr>
                <w:i/>
              </w:rPr>
              <w:t xml:space="preserve">dr. </w:t>
            </w:r>
            <w:r w:rsidR="00F759DF" w:rsidRPr="00EF22D6">
              <w:rPr>
                <w:i/>
              </w:rPr>
              <w:t>Evaldas Klimas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1032396D" w:rsidR="008B6A7D" w:rsidRPr="008B6A7D" w:rsidRDefault="008B6A7D" w:rsidP="00206AE4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F759DF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</w:t>
            </w:r>
            <w:r w:rsidR="00F759DF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0A85B9A3" w:rsidR="008B6A7D" w:rsidRPr="008B6A7D" w:rsidRDefault="008B6A7D" w:rsidP="00206AE4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4</w:t>
            </w:r>
            <w:r w:rsidRPr="008B6A7D">
              <w:rPr>
                <w:b/>
                <w:color w:val="000000"/>
              </w:rPr>
              <w:t>.</w:t>
            </w:r>
            <w:r w:rsidR="00F759DF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14:paraId="1EB3F4D5" w14:textId="2AE79D90" w:rsidR="00206AE4" w:rsidRPr="008B6A7D" w:rsidRDefault="00F759DF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1BABC47A" w:rsidR="00FA28F6" w:rsidRDefault="00FA28F6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759DF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F759D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02D7EFC5" w:rsidR="00FA28F6" w:rsidRPr="008B6A7D" w:rsidRDefault="00F759DF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0B3AA0FA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69C5FF7C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1BEDB465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7DEAE69D" w14:textId="77777777" w:rsidR="00206AE4" w:rsidRDefault="00206AE4" w:rsidP="00F2365B">
      <w:pPr>
        <w:rPr>
          <w:color w:val="000000"/>
          <w:u w:val="single"/>
        </w:rPr>
      </w:pPr>
    </w:p>
    <w:p w14:paraId="1AE7327E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43BBE4CF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7F683300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5DE06342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0F179836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35AC53D0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4BBFF05C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25D0E367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68D5C34C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2EFFF550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4D0B0801" w14:textId="77777777" w:rsidR="009C3518" w:rsidRDefault="009C3518" w:rsidP="00C86623">
      <w:pPr>
        <w:jc w:val="center"/>
        <w:rPr>
          <w:color w:val="000000"/>
          <w:u w:val="single"/>
        </w:rPr>
      </w:pPr>
    </w:p>
    <w:p w14:paraId="1B1D5796" w14:textId="2C72D967" w:rsidR="00B35DB0" w:rsidRDefault="00F2365B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206AE4">
        <w:rPr>
          <w:u w:val="single"/>
        </w:rPr>
        <w:t xml:space="preserve">gegužės </w:t>
      </w:r>
      <w:r w:rsidR="00F759DF">
        <w:rPr>
          <w:u w:val="single"/>
          <w:lang w:val="en-GB"/>
        </w:rPr>
        <w:t>10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1F8ADE4" w14:textId="77777777" w:rsidR="00E11195" w:rsidRPr="00E11195" w:rsidRDefault="00E11195" w:rsidP="00C86623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55DB6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241DD2AD" w:rsidR="00D55DB6" w:rsidRPr="00D55DB6" w:rsidRDefault="00D55DB6" w:rsidP="009C3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9073" w:type="dxa"/>
          </w:tcPr>
          <w:p w14:paraId="2F874F4D" w14:textId="28EE7DDF" w:rsidR="00E15989" w:rsidRPr="005F5AC0" w:rsidRDefault="003F1DF6" w:rsidP="00206AE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="00D55DB6">
              <w:rPr>
                <w:bCs/>
                <w:i/>
              </w:rPr>
              <w:t>Dalyvių registracija.</w:t>
            </w:r>
          </w:p>
        </w:tc>
      </w:tr>
      <w:tr w:rsidR="00D55DB6" w:rsidRPr="003E5139" w14:paraId="69337EF0" w14:textId="77777777" w:rsidTr="00EF630B">
        <w:trPr>
          <w:cantSplit/>
        </w:trPr>
        <w:tc>
          <w:tcPr>
            <w:tcW w:w="827" w:type="dxa"/>
          </w:tcPr>
          <w:p w14:paraId="5D504BE1" w14:textId="77777777" w:rsidR="00D55DB6" w:rsidRPr="00D55DB6" w:rsidRDefault="00D55DB6" w:rsidP="009C3518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7BECAC" w14:textId="77777777" w:rsidR="00D55DB6" w:rsidRPr="00D55DB6" w:rsidRDefault="00D55DB6" w:rsidP="00D55DB6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55DB6" w:rsidRPr="003E5139" w14:paraId="1E03B0A9" w14:textId="77777777" w:rsidTr="00EF630B">
        <w:trPr>
          <w:cantSplit/>
        </w:trPr>
        <w:tc>
          <w:tcPr>
            <w:tcW w:w="827" w:type="dxa"/>
          </w:tcPr>
          <w:p w14:paraId="3CDA3E32" w14:textId="2843B6C3" w:rsidR="00D55DB6" w:rsidRDefault="00D55DB6" w:rsidP="009C3518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7A78502C" w14:textId="048593FB" w:rsidR="009C3518" w:rsidRPr="00EF22D6" w:rsidRDefault="009C3518" w:rsidP="009C3518">
            <w:pPr>
              <w:ind w:left="-35"/>
              <w:jc w:val="both"/>
              <w:rPr>
                <w:b/>
                <w:lang w:eastAsia="en-US"/>
              </w:rPr>
            </w:pPr>
            <w:r w:rsidRPr="00EF22D6">
              <w:rPr>
                <w:b/>
                <w:lang w:eastAsia="en-US"/>
              </w:rPr>
              <w:t>Daiktinės teisės nuostatų taikymo ir aiškinimo naujovės Lietuvos Aukščiausiojo Teismo praktikoje.</w:t>
            </w:r>
          </w:p>
          <w:p w14:paraId="1B90D337" w14:textId="5DF1D9BF" w:rsidR="00D55DB6" w:rsidRPr="00D55DB6" w:rsidRDefault="00D55DB6" w:rsidP="009C3518">
            <w:pPr>
              <w:ind w:left="-35"/>
              <w:jc w:val="both"/>
              <w:rPr>
                <w:b/>
                <w:lang w:eastAsia="en-US"/>
              </w:rPr>
            </w:pPr>
            <w:r w:rsidRPr="00EF22D6">
              <w:rPr>
                <w:i/>
              </w:rPr>
              <w:t xml:space="preserve">Lektorius </w:t>
            </w:r>
            <w:r w:rsidR="009C3518" w:rsidRPr="00EF22D6">
              <w:rPr>
                <w:i/>
              </w:rPr>
              <w:t xml:space="preserve">prof. dr. Algirdas </w:t>
            </w:r>
            <w:proofErr w:type="spellStart"/>
            <w:r w:rsidR="009C3518" w:rsidRPr="00EF22D6">
              <w:rPr>
                <w:i/>
              </w:rPr>
              <w:t>Taminskas</w:t>
            </w:r>
            <w:proofErr w:type="spellEnd"/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5425D6E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EF22D6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536A6F7F" w:rsidR="00101F13" w:rsidRPr="001B2877" w:rsidRDefault="00101F13" w:rsidP="00E111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11195">
              <w:rPr>
                <w:b/>
              </w:rPr>
              <w:t>3</w:t>
            </w:r>
            <w:r>
              <w:rPr>
                <w:b/>
              </w:rPr>
              <w:t>.</w:t>
            </w:r>
            <w:r w:rsidR="00E11195">
              <w:rPr>
                <w:b/>
              </w:rPr>
              <w:t>0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64D44B52" w14:textId="1252D891" w:rsidR="00101F13" w:rsidRPr="00EF22D6" w:rsidRDefault="009C3518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EF22D6">
              <w:rPr>
                <w:rFonts w:eastAsia="Calibri"/>
                <w:b/>
                <w:bCs/>
                <w:lang w:eastAsia="en-US"/>
              </w:rPr>
              <w:t>Paveldėjimo teisė.</w:t>
            </w:r>
          </w:p>
          <w:p w14:paraId="21395C71" w14:textId="7CE5F42B" w:rsidR="003A35C6" w:rsidRPr="00EF22D6" w:rsidRDefault="003A35C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EF22D6">
              <w:rPr>
                <w:i/>
              </w:rPr>
              <w:t xml:space="preserve">Lektorė </w:t>
            </w:r>
            <w:r w:rsidR="009C3518" w:rsidRPr="00EF22D6">
              <w:rPr>
                <w:i/>
              </w:rPr>
              <w:t>Gražina Davidonienė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15EA7E66" w:rsidR="00B35DB0" w:rsidRPr="00B35DB0" w:rsidRDefault="00B35DB0" w:rsidP="00E11195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E11195">
              <w:rPr>
                <w:i/>
              </w:rPr>
              <w:t>30</w:t>
            </w:r>
          </w:p>
        </w:tc>
        <w:tc>
          <w:tcPr>
            <w:tcW w:w="9073" w:type="dxa"/>
          </w:tcPr>
          <w:p w14:paraId="306FEC3D" w14:textId="13D08E79" w:rsidR="00B35DB0" w:rsidRPr="00B35DB0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E11195" w:rsidRPr="003E5139" w14:paraId="2B66A2DC" w14:textId="77777777" w:rsidTr="00EF630B">
        <w:trPr>
          <w:cantSplit/>
        </w:trPr>
        <w:tc>
          <w:tcPr>
            <w:tcW w:w="827" w:type="dxa"/>
          </w:tcPr>
          <w:p w14:paraId="324C0AD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481BFE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46474C98" w14:textId="77777777" w:rsidTr="00EF630B">
        <w:trPr>
          <w:cantSplit/>
        </w:trPr>
        <w:tc>
          <w:tcPr>
            <w:tcW w:w="827" w:type="dxa"/>
          </w:tcPr>
          <w:p w14:paraId="098D3BBA" w14:textId="1B82A59F" w:rsidR="00E11195" w:rsidRPr="00E11195" w:rsidRDefault="00E11195" w:rsidP="00E11195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14:paraId="0A38F623" w14:textId="075CEC9C" w:rsidR="00206AE4" w:rsidRPr="001B2877" w:rsidRDefault="003A35C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E11195" w:rsidRPr="003E5139" w14:paraId="4A24EC1E" w14:textId="77777777" w:rsidTr="00EF630B">
        <w:trPr>
          <w:cantSplit/>
        </w:trPr>
        <w:tc>
          <w:tcPr>
            <w:tcW w:w="827" w:type="dxa"/>
          </w:tcPr>
          <w:p w14:paraId="2406C28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60E459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703F2591" w14:textId="77777777" w:rsidTr="00EF630B">
        <w:trPr>
          <w:cantSplit/>
        </w:trPr>
        <w:tc>
          <w:tcPr>
            <w:tcW w:w="827" w:type="dxa"/>
          </w:tcPr>
          <w:p w14:paraId="6D0FD804" w14:textId="4A872818" w:rsidR="00E11195" w:rsidRPr="00B35DB0" w:rsidRDefault="00E11195" w:rsidP="00E11195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13DF1541" w14:textId="777E7D8C" w:rsidR="00E11195" w:rsidRDefault="009C3518" w:rsidP="00206AE4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rFonts w:eastAsia="Calibri"/>
                <w:i/>
                <w:iCs/>
                <w:lang w:eastAsia="en-US"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7878C90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CCCA9DD" w14:textId="521A1621" w:rsidR="00E11195" w:rsidRDefault="00101F13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DCFCC73" w14:textId="37E3372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2C80281" w14:textId="6E14C3D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9D2B1" w14:textId="6704A42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A0319" w14:textId="58F59FE3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39E15" w14:textId="3FD4649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22FFD1" w14:textId="23BCD96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ED3483" w14:textId="0D04553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46E238" w14:textId="0C616F1D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06D40" w14:textId="729BEF3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3F474" w14:textId="5B35F54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0ECD21" w14:textId="12E030E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C0AD17" w14:textId="23BD146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4DDCF" w14:textId="467E039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5DD828" w14:textId="0A3A57D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499153" w14:textId="5059076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7DC3C7" w14:textId="2DCC561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0FEEC1" w14:textId="65471B4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E89B2" w14:textId="21256B2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8B6F09" w14:textId="072F7FE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4A1C94" w14:textId="6A372F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6B951" w14:textId="68703B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B7FBB1" w14:textId="113F942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23C116" w14:textId="29B33AD1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8D6C10" w14:textId="43778D1C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6D4935" w14:textId="679E4E8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371D1B" w14:textId="4064780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5CF7CF" w14:textId="2E9BAF8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AA3E31" w14:textId="0F20975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ECB88C" w14:textId="4570CE6B" w:rsidR="00206AE4" w:rsidRDefault="00206AE4" w:rsidP="00231E98">
      <w:pPr>
        <w:rPr>
          <w:rStyle w:val="Grietas"/>
          <w:bCs/>
          <w:color w:val="000000"/>
          <w:sz w:val="20"/>
          <w:szCs w:val="20"/>
        </w:rPr>
      </w:pPr>
    </w:p>
    <w:p w14:paraId="13ABA681" w14:textId="77777777" w:rsidR="00206AE4" w:rsidRPr="00E15989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33DE7D" w14:textId="77777777" w:rsidR="00E11195" w:rsidRPr="001B2877" w:rsidRDefault="00E11195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E11195" w:rsidRPr="006C196B" w14:paraId="538AFE75" w14:textId="77777777" w:rsidTr="002110D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606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0C626B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4CC7DF0C" w14:textId="77777777" w:rsidR="00E11195" w:rsidRPr="006C196B" w:rsidRDefault="00E11195" w:rsidP="002110D9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2AC49B6A" w14:textId="6FA85190" w:rsidR="00E11195" w:rsidRPr="006C196B" w:rsidRDefault="00E11195" w:rsidP="002110D9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EF22D6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Neringa Sakalauskienė tel. 8 645 52828, el. paštas: </w:t>
            </w:r>
            <w:hyperlink r:id="rId8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E11195" w:rsidRPr="006C196B" w14:paraId="3279058F" w14:textId="77777777" w:rsidTr="002110D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901C" w14:textId="77777777" w:rsidR="00EF22D6" w:rsidRPr="00EF22D6" w:rsidRDefault="00EF22D6" w:rsidP="00EF22D6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22D6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482D6CF2" w14:textId="77777777" w:rsidR="00EF22D6" w:rsidRPr="00EF22D6" w:rsidRDefault="00EF22D6" w:rsidP="00EF22D6">
            <w:pPr>
              <w:jc w:val="center"/>
              <w:rPr>
                <w:color w:val="000000"/>
                <w:sz w:val="16"/>
                <w:szCs w:val="16"/>
              </w:rPr>
            </w:pPr>
            <w:r w:rsidRPr="00EF22D6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EF22D6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1650BD40" w14:textId="11B9539D" w:rsidR="00E11195" w:rsidRPr="006C196B" w:rsidRDefault="00EF22D6" w:rsidP="00EF22D6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EF22D6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EF22D6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EF22D6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0658795">
    <w:abstractNumId w:val="4"/>
  </w:num>
  <w:num w:numId="2" w16cid:durableId="832185809">
    <w:abstractNumId w:val="0"/>
  </w:num>
  <w:num w:numId="3" w16cid:durableId="1538086888">
    <w:abstractNumId w:val="9"/>
  </w:num>
  <w:num w:numId="4" w16cid:durableId="451438814">
    <w:abstractNumId w:val="2"/>
  </w:num>
  <w:num w:numId="5" w16cid:durableId="561213627">
    <w:abstractNumId w:val="1"/>
  </w:num>
  <w:num w:numId="6" w16cid:durableId="1009138864">
    <w:abstractNumId w:val="3"/>
  </w:num>
  <w:num w:numId="7" w16cid:durableId="1704673817">
    <w:abstractNumId w:val="6"/>
  </w:num>
  <w:num w:numId="8" w16cid:durableId="2094741886">
    <w:abstractNumId w:val="11"/>
  </w:num>
  <w:num w:numId="9" w16cid:durableId="852063303">
    <w:abstractNumId w:val="7"/>
  </w:num>
  <w:num w:numId="10" w16cid:durableId="436143698">
    <w:abstractNumId w:val="10"/>
  </w:num>
  <w:num w:numId="11" w16cid:durableId="366610791">
    <w:abstractNumId w:val="5"/>
  </w:num>
  <w:num w:numId="12" w16cid:durableId="1263798265">
    <w:abstractNumId w:val="12"/>
  </w:num>
  <w:num w:numId="13" w16cid:durableId="212441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1E98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5C6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0944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518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3486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816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2D6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365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6A18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59DF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365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58</cp:revision>
  <cp:lastPrinted>2015-07-08T07:49:00Z</cp:lastPrinted>
  <dcterms:created xsi:type="dcterms:W3CDTF">2017-01-06T07:57:00Z</dcterms:created>
  <dcterms:modified xsi:type="dcterms:W3CDTF">2022-05-08T17:18:00Z</dcterms:modified>
</cp:coreProperties>
</file>