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DFC5BFB" w14:textId="77777777" w:rsidR="007A57EA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510D7B">
        <w:rPr>
          <w:rFonts w:ascii="Times New Roman" w:hAnsi="Times New Roman"/>
          <w:sz w:val="24"/>
        </w:rPr>
        <w:t xml:space="preserve">SKIRGAILĘ ŽALIMIENĘ </w:t>
      </w:r>
      <w:r w:rsidRPr="001E15CD">
        <w:rPr>
          <w:rFonts w:ascii="Times New Roman" w:hAnsi="Times New Roman"/>
          <w:sz w:val="24"/>
        </w:rPr>
        <w:t xml:space="preserve">IŠ </w:t>
      </w:r>
      <w:r w:rsidR="00510D7B">
        <w:rPr>
          <w:rFonts w:ascii="Times New Roman" w:hAnsi="Times New Roman"/>
          <w:sz w:val="24"/>
        </w:rPr>
        <w:t xml:space="preserve">LIETUVOS VYRIAUSIOJO ADMINISTRACINIO </w:t>
      </w:r>
      <w:r w:rsidR="00534E46">
        <w:rPr>
          <w:rFonts w:ascii="Times New Roman" w:hAnsi="Times New Roman"/>
          <w:sz w:val="24"/>
        </w:rPr>
        <w:t xml:space="preserve">TEISMO </w:t>
      </w:r>
      <w:r w:rsidR="0014643D">
        <w:rPr>
          <w:rFonts w:ascii="Times New Roman" w:hAnsi="Times New Roman"/>
          <w:sz w:val="24"/>
        </w:rPr>
        <w:t xml:space="preserve">PIRMININKO PAVADUOTOJO </w:t>
      </w:r>
      <w:r>
        <w:rPr>
          <w:rFonts w:ascii="Times New Roman" w:hAnsi="Times New Roman"/>
          <w:sz w:val="24"/>
        </w:rPr>
        <w:t xml:space="preserve">PAREIGŲ, </w:t>
      </w:r>
    </w:p>
    <w:p w14:paraId="357B7A44" w14:textId="79DF1382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PASKYRUS J</w:t>
      </w:r>
      <w:r w:rsidR="00510D7B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510D7B">
        <w:rPr>
          <w:rFonts w:ascii="Times New Roman" w:hAnsi="Times New Roman"/>
          <w:sz w:val="24"/>
        </w:rPr>
        <w:t>ŠIO TEISMO PIRMININKE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7D119B70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510D7B">
        <w:t>liepos 19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033B">
        <w:t>1</w:t>
      </w:r>
      <w:r w:rsidR="00510D7B">
        <w:t>4</w:t>
      </w:r>
      <w:r w:rsidR="00092FC0">
        <w:t>8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5217DDEF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510D7B">
        <w:rPr>
          <w:rFonts w:ascii="Times New Roman" w:hAnsi="Times New Roman"/>
          <w:b w:val="0"/>
          <w:sz w:val="24"/>
        </w:rPr>
        <w:t>liepos 13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F6EC8">
        <w:rPr>
          <w:rFonts w:ascii="Times New Roman" w:hAnsi="Times New Roman"/>
          <w:b w:val="0"/>
          <w:sz w:val="24"/>
        </w:rPr>
        <w:t>10</w:t>
      </w:r>
      <w:r w:rsidR="00510D7B">
        <w:rPr>
          <w:rFonts w:ascii="Times New Roman" w:hAnsi="Times New Roman"/>
          <w:b w:val="0"/>
          <w:sz w:val="24"/>
        </w:rPr>
        <w:t>56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510D7B">
        <w:rPr>
          <w:rFonts w:ascii="Times New Roman" w:hAnsi="Times New Roman"/>
          <w:b w:val="0"/>
          <w:sz w:val="24"/>
        </w:rPr>
        <w:t>liepos 7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10</w:t>
      </w:r>
      <w:r w:rsidR="00510D7B">
        <w:rPr>
          <w:rFonts w:ascii="Times New Roman" w:hAnsi="Times New Roman"/>
          <w:b w:val="0"/>
          <w:sz w:val="24"/>
        </w:rPr>
        <w:t>49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510D7B">
        <w:rPr>
          <w:rFonts w:ascii="Times New Roman" w:hAnsi="Times New Roman"/>
          <w:b w:val="0"/>
          <w:sz w:val="24"/>
        </w:rPr>
        <w:t xml:space="preserve">Lietuvos vyriausiojo administracinio teismo pirmininko </w:t>
      </w:r>
      <w:r w:rsidR="00CC6940">
        <w:rPr>
          <w:rFonts w:ascii="Times New Roman" w:hAnsi="Times New Roman"/>
          <w:b w:val="0"/>
          <w:sz w:val="24"/>
        </w:rPr>
        <w:t xml:space="preserve">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510D7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4D3C4498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510D7B" w:rsidRPr="00510D7B">
        <w:rPr>
          <w:rFonts w:ascii="Times New Roman" w:hAnsi="Times New Roman"/>
          <w:bCs/>
          <w:sz w:val="24"/>
        </w:rPr>
        <w:t>SKIRGAILĘ ŽALIMIENĘ</w:t>
      </w:r>
      <w:r w:rsidR="00510D7B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510D7B">
        <w:rPr>
          <w:rFonts w:ascii="Times New Roman" w:hAnsi="Times New Roman"/>
          <w:b w:val="0"/>
          <w:sz w:val="24"/>
        </w:rPr>
        <w:t xml:space="preserve">Lietuvos vyriausiojo administracinio </w:t>
      </w:r>
      <w:r w:rsidR="00163758">
        <w:rPr>
          <w:rFonts w:ascii="Times New Roman" w:hAnsi="Times New Roman"/>
          <w:b w:val="0"/>
          <w:sz w:val="24"/>
        </w:rPr>
        <w:t xml:space="preserve">teismo pirmininko pavaduotojo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510D7B">
        <w:rPr>
          <w:rFonts w:ascii="Times New Roman" w:hAnsi="Times New Roman"/>
          <w:b w:val="0"/>
          <w:sz w:val="24"/>
        </w:rPr>
        <w:t>ją šio teismo pirmininke.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463EFC0F" w:rsidR="00CC53F9" w:rsidRDefault="00FC6220" w:rsidP="00CC53F9">
            <w:pPr>
              <w:spacing w:line="276" w:lineRule="auto"/>
            </w:pPr>
            <w:r>
              <w:t>Sekretor</w:t>
            </w:r>
            <w:r w:rsidR="00092FC0">
              <w:t>ė</w:t>
            </w:r>
          </w:p>
        </w:tc>
        <w:tc>
          <w:tcPr>
            <w:tcW w:w="2886" w:type="dxa"/>
          </w:tcPr>
          <w:p w14:paraId="3A18F190" w14:textId="5336EB2B" w:rsidR="00CC53F9" w:rsidRDefault="00092FC0" w:rsidP="00CC53F9">
            <w:pPr>
              <w:spacing w:line="276" w:lineRule="auto"/>
            </w:pPr>
            <w:r>
              <w:t>Loreta Braždienė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3A73" w14:textId="77777777" w:rsidR="0020147F" w:rsidRDefault="0020147F">
      <w:r>
        <w:separator/>
      </w:r>
    </w:p>
  </w:endnote>
  <w:endnote w:type="continuationSeparator" w:id="0">
    <w:p w14:paraId="43776EDF" w14:textId="77777777" w:rsidR="0020147F" w:rsidRDefault="0020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ADA1" w14:textId="77777777" w:rsidR="0020147F" w:rsidRDefault="0020147F">
      <w:r>
        <w:separator/>
      </w:r>
    </w:p>
  </w:footnote>
  <w:footnote w:type="continuationSeparator" w:id="0">
    <w:p w14:paraId="5F08ADE5" w14:textId="77777777" w:rsidR="0020147F" w:rsidRDefault="00201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2FC0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643D"/>
    <w:rsid w:val="00147651"/>
    <w:rsid w:val="00163758"/>
    <w:rsid w:val="001711F6"/>
    <w:rsid w:val="0019173E"/>
    <w:rsid w:val="00196F77"/>
    <w:rsid w:val="001A3CAF"/>
    <w:rsid w:val="001A66E3"/>
    <w:rsid w:val="001C1558"/>
    <w:rsid w:val="001C2047"/>
    <w:rsid w:val="001D00EA"/>
    <w:rsid w:val="001D0450"/>
    <w:rsid w:val="001D25CC"/>
    <w:rsid w:val="001D2627"/>
    <w:rsid w:val="001E15CD"/>
    <w:rsid w:val="001F09B2"/>
    <w:rsid w:val="0020147F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0D7B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A57EA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66CB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AA5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B194A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442B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678FE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Monika Čučuk</cp:lastModifiedBy>
  <cp:revision>2</cp:revision>
  <cp:lastPrinted>2017-03-17T06:49:00Z</cp:lastPrinted>
  <dcterms:created xsi:type="dcterms:W3CDTF">2022-07-19T10:33:00Z</dcterms:created>
  <dcterms:modified xsi:type="dcterms:W3CDTF">2022-07-19T10:33:00Z</dcterms:modified>
</cp:coreProperties>
</file>