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10644" w14:textId="51358520" w:rsidR="00197550" w:rsidRPr="00197550" w:rsidRDefault="00024155" w:rsidP="00197550">
      <w:pPr>
        <w:jc w:val="center"/>
        <w:rPr>
          <w:rFonts w:eastAsia="Calibri"/>
          <w:b/>
          <w:lang w:eastAsia="en-US"/>
        </w:rPr>
      </w:pPr>
      <w:r>
        <w:rPr>
          <w:b/>
          <w:bCs/>
        </w:rPr>
        <w:t>SEMINARO PAGAL</w:t>
      </w:r>
      <w:r w:rsidR="00197550">
        <w:rPr>
          <w:rFonts w:eastAsia="Calibri"/>
          <w:b/>
          <w:lang w:eastAsia="en-US"/>
        </w:rPr>
        <w:t xml:space="preserve"> </w:t>
      </w:r>
      <w:r w:rsidR="0003486D">
        <w:rPr>
          <w:rFonts w:eastAsia="Calibri"/>
          <w:b/>
          <w:lang w:eastAsia="en-US"/>
        </w:rPr>
        <w:t xml:space="preserve">LIETUVOS VYRIAUSIOJO </w:t>
      </w:r>
      <w:r w:rsidR="00197550" w:rsidRPr="00197550">
        <w:rPr>
          <w:rFonts w:eastAsia="Calibri"/>
          <w:b/>
          <w:lang w:eastAsia="en-US"/>
        </w:rPr>
        <w:t>ADMINISTRACINI</w:t>
      </w:r>
      <w:r w:rsidR="0003486D">
        <w:rPr>
          <w:rFonts w:eastAsia="Calibri"/>
          <w:b/>
          <w:lang w:eastAsia="en-US"/>
        </w:rPr>
        <w:t>O</w:t>
      </w:r>
      <w:r w:rsidR="00197550" w:rsidRPr="00197550">
        <w:rPr>
          <w:rFonts w:eastAsia="Calibri"/>
          <w:b/>
          <w:lang w:eastAsia="en-US"/>
        </w:rPr>
        <w:t xml:space="preserve"> TEISM</w:t>
      </w:r>
      <w:r w:rsidR="0003486D">
        <w:rPr>
          <w:rFonts w:eastAsia="Calibri"/>
          <w:b/>
          <w:lang w:eastAsia="en-US"/>
        </w:rPr>
        <w:t>O</w:t>
      </w:r>
      <w:r w:rsidR="00197550" w:rsidRPr="00197550">
        <w:rPr>
          <w:rFonts w:eastAsia="Calibri"/>
          <w:b/>
          <w:lang w:eastAsia="en-US"/>
        </w:rPr>
        <w:t xml:space="preserve"> TEISĖJŲ MOKYMO PROGRAM</w:t>
      </w:r>
      <w:r w:rsidR="00197550">
        <w:rPr>
          <w:rFonts w:eastAsia="Calibri"/>
          <w:b/>
          <w:lang w:eastAsia="en-US"/>
        </w:rPr>
        <w:t>Ą</w:t>
      </w:r>
    </w:p>
    <w:p w14:paraId="3CFA505F" w14:textId="2C1F59B8" w:rsidR="001D4373" w:rsidRDefault="00197550" w:rsidP="00197550">
      <w:pPr>
        <w:jc w:val="center"/>
      </w:pPr>
      <w:r>
        <w:t xml:space="preserve"> </w:t>
      </w:r>
      <w:r w:rsidR="00024155">
        <w:t xml:space="preserve">(seminaro kodas – </w:t>
      </w:r>
      <w:r>
        <w:t>ADM/</w:t>
      </w:r>
      <w:r w:rsidR="0003486D">
        <w:t>LVAT</w:t>
      </w:r>
      <w:r w:rsidR="00024155">
        <w:t>)</w:t>
      </w:r>
    </w:p>
    <w:p w14:paraId="69EA151D" w14:textId="77777777" w:rsidR="001D4373" w:rsidRDefault="001D4373">
      <w:pPr>
        <w:jc w:val="center"/>
        <w:rPr>
          <w:sz w:val="16"/>
          <w:szCs w:val="16"/>
        </w:rPr>
      </w:pPr>
    </w:p>
    <w:p w14:paraId="28DFF8B0" w14:textId="3C542841" w:rsidR="0071364B" w:rsidRPr="00C673CE" w:rsidRDefault="00024155" w:rsidP="00C673CE">
      <w:pPr>
        <w:jc w:val="center"/>
        <w:rPr>
          <w:b/>
          <w:bCs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  <w:r>
        <w:rPr>
          <w:b/>
          <w:bCs/>
          <w:lang w:val="pt-PT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  <w:t>P R O G R A M A</w:t>
      </w:r>
    </w:p>
    <w:p w14:paraId="33543CB9" w14:textId="40A4D8A0" w:rsidR="001D4373" w:rsidRDefault="00024155">
      <w:pPr>
        <w:jc w:val="center"/>
      </w:pPr>
      <w:r>
        <w:t>202</w:t>
      </w:r>
      <w:r w:rsidR="00A7170D">
        <w:rPr>
          <w:lang w:val="en-GB"/>
        </w:rPr>
        <w:t>2</w:t>
      </w:r>
      <w:r>
        <w:t xml:space="preserve"> m. </w:t>
      </w:r>
      <w:r w:rsidR="00A7170D">
        <w:t>spalio 6-7</w:t>
      </w:r>
      <w:r w:rsidR="00197550">
        <w:rPr>
          <w:lang w:val="en-US"/>
        </w:rPr>
        <w:t xml:space="preserve"> </w:t>
      </w:r>
      <w:r>
        <w:t>d.</w:t>
      </w:r>
    </w:p>
    <w:p w14:paraId="41AA554E" w14:textId="77777777" w:rsidR="001D4373" w:rsidRDefault="001D4373">
      <w:pPr>
        <w:rPr>
          <w:sz w:val="10"/>
          <w:szCs w:val="10"/>
        </w:rPr>
      </w:pPr>
    </w:p>
    <w:p w14:paraId="3E9771D8" w14:textId="77777777" w:rsidR="001D4373" w:rsidRDefault="001D4373">
      <w:pPr>
        <w:jc w:val="center"/>
        <w:rPr>
          <w:sz w:val="10"/>
          <w:szCs w:val="10"/>
        </w:rPr>
      </w:pPr>
    </w:p>
    <w:tbl>
      <w:tblPr>
        <w:tblStyle w:val="TableNormal"/>
        <w:tblW w:w="1026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65"/>
      </w:tblGrid>
      <w:tr w:rsidR="001D4373" w14:paraId="5414CA2B" w14:textId="77777777">
        <w:trPr>
          <w:trHeight w:val="890"/>
          <w:jc w:val="center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74382" w14:textId="77777777" w:rsidR="001D4373" w:rsidRPr="00A72EAE" w:rsidRDefault="00024155">
            <w:pPr>
              <w:rPr>
                <w:i/>
                <w:iCs/>
              </w:rPr>
            </w:pPr>
            <w:r>
              <w:rPr>
                <w:i/>
                <w:iCs/>
              </w:rPr>
              <w:t>Lektor</w:t>
            </w:r>
            <w:r w:rsidR="00197550">
              <w:rPr>
                <w:i/>
                <w:iCs/>
              </w:rPr>
              <w:t>iai</w:t>
            </w:r>
          </w:p>
          <w:p w14:paraId="73655C48" w14:textId="66AAA5ED" w:rsidR="00197550" w:rsidRDefault="00A7170D" w:rsidP="00A72EAE">
            <w:pPr>
              <w:tabs>
                <w:tab w:val="left" w:pos="-92"/>
                <w:tab w:val="left" w:pos="283"/>
              </w:tabs>
              <w:rPr>
                <w:b/>
                <w:i/>
                <w:bdr w:val="none" w:sz="0" w:space="0" w:color="auto" w:frame="1"/>
              </w:rPr>
            </w:pPr>
            <w:r>
              <w:rPr>
                <w:b/>
                <w:i/>
                <w:bdr w:val="none" w:sz="0" w:space="0" w:color="auto" w:frame="1"/>
              </w:rPr>
              <w:t>Dr</w:t>
            </w:r>
            <w:r w:rsidR="00197550">
              <w:rPr>
                <w:b/>
                <w:i/>
                <w:bdr w:val="none" w:sz="0" w:space="0" w:color="auto" w:frame="1"/>
              </w:rPr>
              <w:t xml:space="preserve">. </w:t>
            </w:r>
            <w:r>
              <w:rPr>
                <w:b/>
                <w:i/>
                <w:bdr w:val="none" w:sz="0" w:space="0" w:color="auto" w:frame="1"/>
              </w:rPr>
              <w:t xml:space="preserve">Irmantas </w:t>
            </w:r>
            <w:proofErr w:type="spellStart"/>
            <w:r>
              <w:rPr>
                <w:b/>
                <w:i/>
                <w:bdr w:val="none" w:sz="0" w:space="0" w:color="auto" w:frame="1"/>
              </w:rPr>
              <w:t>Jarukaitis</w:t>
            </w:r>
            <w:proofErr w:type="spellEnd"/>
          </w:p>
          <w:p w14:paraId="12922727" w14:textId="76441B0F" w:rsidR="00197550" w:rsidRDefault="00A7170D" w:rsidP="00A72EAE">
            <w:pPr>
              <w:tabs>
                <w:tab w:val="left" w:pos="-92"/>
                <w:tab w:val="left" w:pos="283"/>
              </w:tabs>
              <w:rPr>
                <w:b/>
                <w:i/>
                <w:bdr w:val="none" w:sz="0" w:space="0" w:color="auto" w:frame="1"/>
              </w:rPr>
            </w:pPr>
            <w:r>
              <w:rPr>
                <w:i/>
                <w:bdr w:val="none" w:sz="0" w:space="0" w:color="auto" w:frame="1"/>
              </w:rPr>
              <w:t>Europos Sąjungos Teisingumo Teismo teisėjas</w:t>
            </w:r>
          </w:p>
          <w:p w14:paraId="0BF4B35A" w14:textId="30EFE0D6" w:rsidR="00197550" w:rsidRPr="00A72EAE" w:rsidRDefault="00A7170D" w:rsidP="00197550">
            <w:pPr>
              <w:tabs>
                <w:tab w:val="left" w:pos="-92"/>
                <w:tab w:val="left" w:pos="283"/>
              </w:tabs>
              <w:rPr>
                <w:b/>
                <w:i/>
                <w:bdr w:val="none" w:sz="0" w:space="0" w:color="auto" w:frame="1"/>
              </w:rPr>
            </w:pPr>
            <w:r>
              <w:rPr>
                <w:b/>
                <w:i/>
                <w:bdr w:val="none" w:sz="0" w:space="0" w:color="auto" w:frame="1"/>
              </w:rPr>
              <w:t>Dr</w:t>
            </w:r>
            <w:r w:rsidR="00197550">
              <w:rPr>
                <w:b/>
                <w:i/>
                <w:bdr w:val="none" w:sz="0" w:space="0" w:color="auto" w:frame="1"/>
              </w:rPr>
              <w:t xml:space="preserve">. </w:t>
            </w:r>
            <w:r w:rsidR="00462AE7">
              <w:rPr>
                <w:b/>
                <w:i/>
                <w:bdr w:val="none" w:sz="0" w:space="0" w:color="auto" w:frame="1"/>
              </w:rPr>
              <w:t xml:space="preserve">Dovilė </w:t>
            </w:r>
            <w:proofErr w:type="spellStart"/>
            <w:r w:rsidR="00462AE7">
              <w:rPr>
                <w:b/>
                <w:i/>
                <w:bdr w:val="none" w:sz="0" w:space="0" w:color="auto" w:frame="1"/>
              </w:rPr>
              <w:t>Valančienė</w:t>
            </w:r>
            <w:proofErr w:type="spellEnd"/>
          </w:p>
          <w:p w14:paraId="45912F4E" w14:textId="44F19BAA" w:rsidR="00197550" w:rsidRDefault="00462AE7" w:rsidP="00197550">
            <w:pPr>
              <w:tabs>
                <w:tab w:val="left" w:pos="-92"/>
                <w:tab w:val="left" w:pos="283"/>
              </w:tabs>
              <w:rPr>
                <w:i/>
                <w:bdr w:val="none" w:sz="0" w:space="0" w:color="auto" w:frame="1"/>
              </w:rPr>
            </w:pPr>
            <w:r>
              <w:rPr>
                <w:i/>
                <w:bdr w:val="none" w:sz="0" w:space="0" w:color="auto" w:frame="1"/>
              </w:rPr>
              <w:t>Vilniaus</w:t>
            </w:r>
            <w:r w:rsidR="00197550">
              <w:rPr>
                <w:i/>
                <w:bdr w:val="none" w:sz="0" w:space="0" w:color="auto" w:frame="1"/>
              </w:rPr>
              <w:t xml:space="preserve"> universiteto Teisės </w:t>
            </w:r>
            <w:r>
              <w:rPr>
                <w:i/>
                <w:bdr w:val="none" w:sz="0" w:space="0" w:color="auto" w:frame="1"/>
              </w:rPr>
              <w:t xml:space="preserve">fakulteto Viešosios </w:t>
            </w:r>
            <w:r w:rsidR="00197550">
              <w:rPr>
                <w:i/>
                <w:bdr w:val="none" w:sz="0" w:space="0" w:color="auto" w:frame="1"/>
              </w:rPr>
              <w:t xml:space="preserve">teisės </w:t>
            </w:r>
            <w:r>
              <w:rPr>
                <w:i/>
                <w:bdr w:val="none" w:sz="0" w:space="0" w:color="auto" w:frame="1"/>
              </w:rPr>
              <w:t>katedros asistentė</w:t>
            </w:r>
          </w:p>
          <w:p w14:paraId="6DD0923C" w14:textId="23421E1B" w:rsidR="00197550" w:rsidRDefault="00462AE7" w:rsidP="00197550">
            <w:pPr>
              <w:tabs>
                <w:tab w:val="left" w:pos="-92"/>
                <w:tab w:val="left" w:pos="283"/>
              </w:tabs>
              <w:rPr>
                <w:b/>
                <w:i/>
                <w:bdr w:val="none" w:sz="0" w:space="0" w:color="auto" w:frame="1"/>
              </w:rPr>
            </w:pPr>
            <w:r>
              <w:rPr>
                <w:b/>
                <w:i/>
                <w:bdr w:val="none" w:sz="0" w:space="0" w:color="auto" w:frame="1"/>
              </w:rPr>
              <w:t xml:space="preserve">Lina </w:t>
            </w:r>
            <w:proofErr w:type="spellStart"/>
            <w:r>
              <w:rPr>
                <w:b/>
                <w:i/>
                <w:bdr w:val="none" w:sz="0" w:space="0" w:color="auto" w:frame="1"/>
              </w:rPr>
              <w:t>Urbaitė</w:t>
            </w:r>
            <w:proofErr w:type="spellEnd"/>
          </w:p>
          <w:p w14:paraId="67B0E24D" w14:textId="0FB96537" w:rsidR="00C673CE" w:rsidRDefault="00C673CE" w:rsidP="00C673CE">
            <w:pPr>
              <w:tabs>
                <w:tab w:val="left" w:pos="-92"/>
                <w:tab w:val="left" w:pos="283"/>
              </w:tabs>
              <w:rPr>
                <w:i/>
                <w:bdr w:val="none" w:sz="0" w:space="0" w:color="auto" w:frame="1"/>
              </w:rPr>
            </w:pPr>
            <w:r>
              <w:rPr>
                <w:i/>
                <w:bdr w:val="none" w:sz="0" w:space="0" w:color="auto" w:frame="1"/>
              </w:rPr>
              <w:t>Vilniaus universiteto Teisės fakulteto Viešosios teisės katedros lektorė</w:t>
            </w:r>
          </w:p>
          <w:p w14:paraId="7586EBE6" w14:textId="6812DE31" w:rsidR="0003486D" w:rsidRPr="00197550" w:rsidRDefault="00C673CE" w:rsidP="00C673CE">
            <w:pPr>
              <w:tabs>
                <w:tab w:val="left" w:pos="-92"/>
                <w:tab w:val="left" w:pos="283"/>
              </w:tabs>
              <w:rPr>
                <w:i/>
                <w:bdr w:val="none" w:sz="0" w:space="0" w:color="auto" w:frame="1"/>
              </w:rPr>
            </w:pPr>
            <w:r>
              <w:rPr>
                <w:i/>
                <w:bdr w:val="none" w:sz="0" w:space="0" w:color="auto" w:frame="1"/>
              </w:rPr>
              <w:t>Teisingumo ministerijos Teisinio atstovavimo grupės vyresnioji patarėja</w:t>
            </w:r>
          </w:p>
        </w:tc>
      </w:tr>
    </w:tbl>
    <w:p w14:paraId="55BFE115" w14:textId="77777777" w:rsidR="000476A2" w:rsidRPr="001F3716" w:rsidRDefault="000476A2" w:rsidP="00C673CE">
      <w:pPr>
        <w:rPr>
          <w:sz w:val="16"/>
          <w:szCs w:val="16"/>
          <w:u w:val="single"/>
        </w:rPr>
      </w:pPr>
    </w:p>
    <w:p w14:paraId="6349C76E" w14:textId="31526CED" w:rsidR="001D4373" w:rsidRDefault="00A7170D">
      <w:pPr>
        <w:jc w:val="center"/>
        <w:rPr>
          <w:u w:val="single"/>
        </w:rPr>
      </w:pPr>
      <w:r>
        <w:rPr>
          <w:u w:val="single"/>
        </w:rPr>
        <w:t>Ketvirtadienis</w:t>
      </w:r>
      <w:r w:rsidR="00024155">
        <w:rPr>
          <w:u w:val="single"/>
        </w:rPr>
        <w:t>, 202</w:t>
      </w:r>
      <w:r>
        <w:rPr>
          <w:u w:val="single"/>
          <w:lang w:val="en-GB"/>
        </w:rPr>
        <w:t>2</w:t>
      </w:r>
      <w:r w:rsidR="00024155">
        <w:rPr>
          <w:u w:val="single"/>
        </w:rPr>
        <w:t xml:space="preserve"> m. </w:t>
      </w:r>
      <w:proofErr w:type="spellStart"/>
      <w:r>
        <w:rPr>
          <w:u w:val="single"/>
          <w:lang w:val="de-DE"/>
        </w:rPr>
        <w:t>spali</w:t>
      </w:r>
      <w:r w:rsidR="0003486D">
        <w:rPr>
          <w:u w:val="single"/>
          <w:lang w:val="de-DE"/>
        </w:rPr>
        <w:t>o</w:t>
      </w:r>
      <w:proofErr w:type="spellEnd"/>
      <w:r w:rsidR="0003486D">
        <w:rPr>
          <w:u w:val="single"/>
          <w:lang w:val="de-DE"/>
        </w:rPr>
        <w:t xml:space="preserve"> </w:t>
      </w:r>
      <w:r w:rsidR="0003486D">
        <w:rPr>
          <w:u w:val="single"/>
          <w:lang w:val="en-GB"/>
        </w:rPr>
        <w:t>6</w:t>
      </w:r>
      <w:r w:rsidR="00024155">
        <w:rPr>
          <w:u w:val="single"/>
          <w:lang w:val="en-US"/>
        </w:rPr>
        <w:t xml:space="preserve"> </w:t>
      </w:r>
      <w:r w:rsidR="00024155">
        <w:rPr>
          <w:u w:val="single"/>
        </w:rPr>
        <w:t>d.</w:t>
      </w:r>
    </w:p>
    <w:p w14:paraId="2074C538" w14:textId="77777777" w:rsidR="001D4373" w:rsidRDefault="001D4373">
      <w:pPr>
        <w:rPr>
          <w:sz w:val="20"/>
          <w:szCs w:val="20"/>
          <w:u w:val="single"/>
        </w:rPr>
      </w:pPr>
    </w:p>
    <w:tbl>
      <w:tblPr>
        <w:tblStyle w:val="TableNormal"/>
        <w:tblW w:w="0" w:type="auto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"/>
        <w:gridCol w:w="9280"/>
      </w:tblGrid>
      <w:tr w:rsidR="001D4373" w14:paraId="7DEBCA25" w14:textId="77777777" w:rsidTr="009C64D7">
        <w:trPr>
          <w:trHeight w:val="39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EAB4B" w14:textId="3B59CD28" w:rsidR="001D4373" w:rsidRDefault="0003486D">
            <w:pPr>
              <w:jc w:val="center"/>
            </w:pPr>
            <w:r>
              <w:rPr>
                <w:i/>
                <w:iCs/>
              </w:rPr>
              <w:t>9</w:t>
            </w:r>
            <w:r w:rsidR="00024155">
              <w:rPr>
                <w:i/>
                <w:iCs/>
              </w:rPr>
              <w:t>.30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2" w:type="dxa"/>
            </w:tcMar>
          </w:tcPr>
          <w:p w14:paraId="3FBE2DB2" w14:textId="7F203CFC" w:rsidR="008D5794" w:rsidRDefault="00024155" w:rsidP="008D5794">
            <w:pPr>
              <w:tabs>
                <w:tab w:val="left" w:pos="8552"/>
                <w:tab w:val="left" w:pos="8732"/>
              </w:tabs>
              <w:ind w:right="252"/>
              <w:jc w:val="both"/>
            </w:pPr>
            <w:r>
              <w:t>Dalyvių registracija.</w:t>
            </w:r>
          </w:p>
        </w:tc>
      </w:tr>
      <w:tr w:rsidR="001D4373" w14:paraId="2AA953BE" w14:textId="77777777" w:rsidTr="009C64D7">
        <w:trPr>
          <w:trHeight w:val="36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6EE64" w14:textId="7DA6F234" w:rsidR="001D4373" w:rsidRDefault="009C64D7" w:rsidP="00197550">
            <w:pPr>
              <w:jc w:val="center"/>
            </w:pPr>
            <w:r>
              <w:rPr>
                <w:b/>
                <w:bCs/>
              </w:rPr>
              <w:t>1</w:t>
            </w:r>
            <w:r w:rsidR="000476A2">
              <w:rPr>
                <w:b/>
                <w:bCs/>
              </w:rPr>
              <w:t>0</w:t>
            </w:r>
            <w:r w:rsidR="00024155">
              <w:rPr>
                <w:b/>
                <w:bCs/>
              </w:rPr>
              <w:t>.00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50750" w14:textId="77777777" w:rsidR="00A7170D" w:rsidRDefault="00A7170D" w:rsidP="000476A2">
            <w:pPr>
              <w:tabs>
                <w:tab w:val="left" w:pos="145"/>
                <w:tab w:val="left" w:pos="283"/>
              </w:tabs>
              <w:jc w:val="both"/>
              <w:rPr>
                <w:b/>
              </w:rPr>
            </w:pPr>
            <w:proofErr w:type="spellStart"/>
            <w:r w:rsidRPr="00A7170D">
              <w:rPr>
                <w:b/>
              </w:rPr>
              <w:t>Neuromokslas</w:t>
            </w:r>
            <w:proofErr w:type="spellEnd"/>
            <w:r w:rsidRPr="00A7170D">
              <w:rPr>
                <w:b/>
              </w:rPr>
              <w:t xml:space="preserve"> ir teisė: ką turi žinoti iš </w:t>
            </w:r>
            <w:proofErr w:type="spellStart"/>
            <w:r w:rsidRPr="00A7170D">
              <w:rPr>
                <w:b/>
              </w:rPr>
              <w:t>neuromokslo</w:t>
            </w:r>
            <w:proofErr w:type="spellEnd"/>
            <w:r w:rsidRPr="00A7170D">
              <w:rPr>
                <w:b/>
              </w:rPr>
              <w:t xml:space="preserve"> teisėjai?</w:t>
            </w:r>
          </w:p>
          <w:p w14:paraId="29C5F734" w14:textId="2E407E82" w:rsidR="000476A2" w:rsidRPr="000476A2" w:rsidRDefault="000476A2" w:rsidP="000476A2">
            <w:pPr>
              <w:tabs>
                <w:tab w:val="left" w:pos="145"/>
                <w:tab w:val="left" w:pos="283"/>
              </w:tabs>
              <w:jc w:val="both"/>
              <w:rPr>
                <w:b/>
              </w:rPr>
            </w:pPr>
            <w:r w:rsidRPr="009C64D7">
              <w:rPr>
                <w:i/>
              </w:rPr>
              <w:t>Lektor</w:t>
            </w:r>
            <w:r w:rsidR="00A7170D">
              <w:rPr>
                <w:i/>
              </w:rPr>
              <w:t xml:space="preserve">ė dr. Dovilė </w:t>
            </w:r>
            <w:proofErr w:type="spellStart"/>
            <w:r w:rsidR="00A7170D">
              <w:rPr>
                <w:i/>
              </w:rPr>
              <w:t>Valančienė</w:t>
            </w:r>
            <w:proofErr w:type="spellEnd"/>
          </w:p>
        </w:tc>
      </w:tr>
      <w:tr w:rsidR="001D4373" w14:paraId="19B511D0" w14:textId="77777777" w:rsidTr="009C64D7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E6F4C" w14:textId="14D67752" w:rsidR="001D4373" w:rsidRDefault="00024155" w:rsidP="009C64D7">
            <w:pPr>
              <w:jc w:val="center"/>
            </w:pPr>
            <w:r>
              <w:rPr>
                <w:i/>
                <w:iCs/>
              </w:rPr>
              <w:t>1</w:t>
            </w:r>
            <w:r w:rsidR="000476A2">
              <w:rPr>
                <w:i/>
                <w:iCs/>
                <w:lang w:val="en-US"/>
              </w:rPr>
              <w:t>1</w:t>
            </w:r>
            <w:r>
              <w:rPr>
                <w:i/>
                <w:iCs/>
              </w:rPr>
              <w:t>.</w:t>
            </w:r>
            <w:r w:rsidR="00A7170D">
              <w:rPr>
                <w:i/>
                <w:iCs/>
              </w:rPr>
              <w:t>50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09732" w14:textId="77777777" w:rsidR="001D4373" w:rsidRDefault="00024155">
            <w:pPr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1D4373" w14:paraId="475438CB" w14:textId="77777777" w:rsidTr="009C64D7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91853" w14:textId="13C5816D" w:rsidR="001D4373" w:rsidRPr="0071364B" w:rsidRDefault="00024155" w:rsidP="009C64D7">
            <w:pPr>
              <w:jc w:val="center"/>
            </w:pPr>
            <w:r>
              <w:rPr>
                <w:b/>
                <w:bCs/>
              </w:rPr>
              <w:t>1</w:t>
            </w:r>
            <w:r w:rsidR="00A7170D">
              <w:rPr>
                <w:b/>
                <w:bCs/>
              </w:rPr>
              <w:t>3</w:t>
            </w:r>
            <w:r>
              <w:rPr>
                <w:b/>
                <w:bCs/>
              </w:rPr>
              <w:t>.</w:t>
            </w:r>
            <w:r w:rsidR="00A7170D">
              <w:rPr>
                <w:b/>
                <w:bCs/>
              </w:rPr>
              <w:t>00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33BFB" w14:textId="0A0E2B81" w:rsidR="008B1CB2" w:rsidRPr="001F3716" w:rsidRDefault="001F3716" w:rsidP="0071364B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  <w:i/>
              </w:rPr>
            </w:pPr>
            <w:r w:rsidRPr="001F3716">
              <w:rPr>
                <w:b/>
                <w:bCs/>
              </w:rPr>
              <w:t>Veiksminga teisminės gynybos priemonė pagal EŽTT praktiką</w:t>
            </w:r>
            <w:r w:rsidRPr="001F3716">
              <w:rPr>
                <w:b/>
                <w:bCs/>
              </w:rPr>
              <w:t>.</w:t>
            </w:r>
          </w:p>
          <w:p w14:paraId="0AA71819" w14:textId="358FE0E3" w:rsidR="001D4373" w:rsidRPr="0071364B" w:rsidRDefault="00C673CE" w:rsidP="0071364B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 w:rsidRPr="009C64D7">
              <w:rPr>
                <w:i/>
              </w:rPr>
              <w:t>Lektor</w:t>
            </w:r>
            <w:r>
              <w:rPr>
                <w:i/>
              </w:rPr>
              <w:t xml:space="preserve">ė Lina </w:t>
            </w:r>
            <w:proofErr w:type="spellStart"/>
            <w:r>
              <w:rPr>
                <w:i/>
              </w:rPr>
              <w:t>Urbaitė</w:t>
            </w:r>
            <w:proofErr w:type="spellEnd"/>
          </w:p>
        </w:tc>
      </w:tr>
      <w:tr w:rsidR="001D4373" w14:paraId="36924EEB" w14:textId="77777777" w:rsidTr="009C64D7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3A90E" w14:textId="45316886" w:rsidR="001D4373" w:rsidRDefault="00024155" w:rsidP="009C64D7">
            <w:pPr>
              <w:jc w:val="center"/>
            </w:pPr>
            <w:r>
              <w:rPr>
                <w:i/>
                <w:iCs/>
              </w:rPr>
              <w:t>1</w:t>
            </w:r>
            <w:r w:rsidR="00462AE7">
              <w:rPr>
                <w:i/>
                <w:iCs/>
              </w:rPr>
              <w:t>4</w:t>
            </w:r>
            <w:r>
              <w:rPr>
                <w:i/>
                <w:iCs/>
              </w:rPr>
              <w:t>.</w:t>
            </w:r>
            <w:r w:rsidR="00462AE7">
              <w:rPr>
                <w:i/>
                <w:iCs/>
              </w:rPr>
              <w:t>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92160" w14:textId="77777777" w:rsidR="001D4373" w:rsidRDefault="00024155">
            <w:pPr>
              <w:tabs>
                <w:tab w:val="left" w:pos="145"/>
                <w:tab w:val="left" w:pos="283"/>
              </w:tabs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1D4373" w14:paraId="111C2387" w14:textId="77777777" w:rsidTr="009C64D7">
        <w:trPr>
          <w:trHeight w:val="32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A6E8E" w14:textId="3EA1E221" w:rsidR="001D4373" w:rsidRDefault="00024155" w:rsidP="009C64D7">
            <w:pPr>
              <w:jc w:val="center"/>
            </w:pPr>
            <w:r>
              <w:rPr>
                <w:b/>
                <w:bCs/>
              </w:rPr>
              <w:t>1</w:t>
            </w:r>
            <w:r w:rsidR="000476A2">
              <w:rPr>
                <w:b/>
                <w:bCs/>
              </w:rPr>
              <w:t>4</w:t>
            </w:r>
            <w:r>
              <w:rPr>
                <w:b/>
                <w:bCs/>
              </w:rPr>
              <w:t>.</w:t>
            </w:r>
            <w:r w:rsidR="00462AE7">
              <w:rPr>
                <w:b/>
                <w:bCs/>
              </w:rPr>
              <w:t>4</w:t>
            </w:r>
            <w:r w:rsidR="000476A2">
              <w:rPr>
                <w:b/>
                <w:bCs/>
              </w:rPr>
              <w:t>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0FD8E" w14:textId="2BB66701" w:rsidR="009C64D7" w:rsidRPr="009C64D7" w:rsidRDefault="00C673CE" w:rsidP="0071364B">
            <w:pPr>
              <w:rPr>
                <w:b/>
                <w:bCs/>
                <w:i/>
              </w:rPr>
            </w:pPr>
            <w:r>
              <w:rPr>
                <w:b/>
              </w:rPr>
              <w:t>Paskaitos tęsinys.</w:t>
            </w:r>
          </w:p>
        </w:tc>
      </w:tr>
      <w:tr w:rsidR="000476A2" w14:paraId="22AA0E0D" w14:textId="77777777" w:rsidTr="009C64D7">
        <w:trPr>
          <w:trHeight w:val="32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6FD43" w14:textId="6EF33D20" w:rsidR="000476A2" w:rsidRDefault="000476A2" w:rsidP="000476A2">
            <w:pPr>
              <w:jc w:val="center"/>
              <w:rPr>
                <w:b/>
                <w:bCs/>
              </w:rPr>
            </w:pPr>
            <w:r>
              <w:rPr>
                <w:i/>
                <w:iCs/>
              </w:rPr>
              <w:t>1</w:t>
            </w:r>
            <w:r w:rsidR="00462AE7">
              <w:rPr>
                <w:i/>
                <w:iCs/>
              </w:rPr>
              <w:t>6</w:t>
            </w:r>
            <w:r>
              <w:rPr>
                <w:i/>
                <w:iCs/>
              </w:rPr>
              <w:t>.</w:t>
            </w:r>
            <w:r w:rsidR="00462AE7">
              <w:rPr>
                <w:i/>
                <w:iCs/>
              </w:rPr>
              <w:t>1</w:t>
            </w:r>
            <w:r>
              <w:rPr>
                <w:i/>
                <w:iCs/>
              </w:rPr>
              <w:t>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E9655" w14:textId="203922B7" w:rsidR="000476A2" w:rsidRPr="000476A2" w:rsidRDefault="00462AE7" w:rsidP="000476A2">
            <w:pPr>
              <w:rPr>
                <w:b/>
              </w:rPr>
            </w:pPr>
            <w:r>
              <w:rPr>
                <w:i/>
                <w:iCs/>
                <w:lang w:val="pt-PT"/>
              </w:rPr>
              <w:t>Pirmos seminaro dienos pabaiga.</w:t>
            </w:r>
          </w:p>
        </w:tc>
      </w:tr>
    </w:tbl>
    <w:p w14:paraId="502205A3" w14:textId="77777777" w:rsidR="000476A2" w:rsidRPr="001F3716" w:rsidRDefault="000476A2" w:rsidP="00C673CE">
      <w:pPr>
        <w:rPr>
          <w:sz w:val="16"/>
          <w:szCs w:val="16"/>
          <w:u w:val="single"/>
        </w:rPr>
      </w:pPr>
    </w:p>
    <w:p w14:paraId="36AFB83E" w14:textId="6448B1A7" w:rsidR="00197550" w:rsidRDefault="00A7170D" w:rsidP="00197550">
      <w:pPr>
        <w:jc w:val="center"/>
        <w:rPr>
          <w:u w:val="single"/>
        </w:rPr>
      </w:pPr>
      <w:r>
        <w:rPr>
          <w:u w:val="single"/>
        </w:rPr>
        <w:t>Penktadienis</w:t>
      </w:r>
      <w:r w:rsidR="00197550">
        <w:rPr>
          <w:u w:val="single"/>
        </w:rPr>
        <w:t>, 202</w:t>
      </w:r>
      <w:r>
        <w:rPr>
          <w:u w:val="single"/>
        </w:rPr>
        <w:t>2</w:t>
      </w:r>
      <w:r w:rsidR="00197550">
        <w:rPr>
          <w:u w:val="single"/>
        </w:rPr>
        <w:t xml:space="preserve"> m. </w:t>
      </w:r>
      <w:proofErr w:type="spellStart"/>
      <w:r>
        <w:rPr>
          <w:u w:val="single"/>
          <w:lang w:val="de-DE"/>
        </w:rPr>
        <w:t>spalio</w:t>
      </w:r>
      <w:proofErr w:type="spellEnd"/>
      <w:r w:rsidR="0003486D">
        <w:rPr>
          <w:u w:val="single"/>
        </w:rPr>
        <w:t xml:space="preserve"> </w:t>
      </w:r>
      <w:r w:rsidR="0003486D">
        <w:rPr>
          <w:u w:val="single"/>
          <w:lang w:val="en-GB"/>
        </w:rPr>
        <w:t>7</w:t>
      </w:r>
      <w:r w:rsidR="00197550">
        <w:rPr>
          <w:u w:val="single"/>
          <w:lang w:val="en-US"/>
        </w:rPr>
        <w:t xml:space="preserve"> </w:t>
      </w:r>
      <w:r w:rsidR="00197550">
        <w:rPr>
          <w:u w:val="single"/>
        </w:rPr>
        <w:t>d.</w:t>
      </w:r>
    </w:p>
    <w:p w14:paraId="0E3BF699" w14:textId="77777777" w:rsidR="00197550" w:rsidRDefault="00197550" w:rsidP="00197550">
      <w:pPr>
        <w:rPr>
          <w:sz w:val="20"/>
          <w:szCs w:val="20"/>
          <w:u w:val="single"/>
        </w:rPr>
      </w:pPr>
    </w:p>
    <w:tbl>
      <w:tblPr>
        <w:tblStyle w:val="TableNormal"/>
        <w:tblW w:w="10131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"/>
        <w:gridCol w:w="9280"/>
      </w:tblGrid>
      <w:tr w:rsidR="00197550" w14:paraId="5934B1CD" w14:textId="77777777" w:rsidTr="00CF2002">
        <w:trPr>
          <w:trHeight w:val="39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FF76B" w14:textId="48D574ED" w:rsidR="00197550" w:rsidRDefault="008B1CB2" w:rsidP="00CF2002">
            <w:pPr>
              <w:jc w:val="center"/>
            </w:pPr>
            <w:r>
              <w:rPr>
                <w:i/>
                <w:iCs/>
              </w:rPr>
              <w:t>9</w:t>
            </w:r>
            <w:r w:rsidR="00197550">
              <w:rPr>
                <w:i/>
                <w:iCs/>
              </w:rPr>
              <w:t>.</w:t>
            </w:r>
            <w:r>
              <w:rPr>
                <w:i/>
                <w:iCs/>
              </w:rPr>
              <w:t>45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2" w:type="dxa"/>
            </w:tcMar>
          </w:tcPr>
          <w:p w14:paraId="3B738150" w14:textId="787C69D8" w:rsidR="008D5794" w:rsidRDefault="00197550" w:rsidP="008D5794">
            <w:pPr>
              <w:tabs>
                <w:tab w:val="left" w:pos="8552"/>
                <w:tab w:val="left" w:pos="8732"/>
              </w:tabs>
              <w:ind w:right="252"/>
              <w:jc w:val="both"/>
            </w:pPr>
            <w:r>
              <w:t>Dalyvių registracija.</w:t>
            </w:r>
          </w:p>
        </w:tc>
      </w:tr>
      <w:tr w:rsidR="00197550" w14:paraId="078590F6" w14:textId="77777777" w:rsidTr="00197550">
        <w:trPr>
          <w:trHeight w:val="25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5FA36" w14:textId="2A8DDBF6" w:rsidR="00197550" w:rsidRDefault="008B1CB2" w:rsidP="00CF2002">
            <w:pPr>
              <w:jc w:val="center"/>
            </w:pPr>
            <w:r>
              <w:rPr>
                <w:b/>
                <w:bCs/>
              </w:rPr>
              <w:t>10</w:t>
            </w:r>
            <w:r w:rsidR="00197550">
              <w:rPr>
                <w:b/>
                <w:bCs/>
              </w:rPr>
              <w:t>.00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C5554" w14:textId="77777777" w:rsidR="00462AE7" w:rsidRDefault="00A7170D" w:rsidP="00A7170D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 w:rsidRPr="00A7170D">
              <w:rPr>
                <w:b/>
                <w:bCs/>
              </w:rPr>
              <w:t>Teisėjų nepriklausomumo principas Europos Sąjungos</w:t>
            </w:r>
            <w:r>
              <w:rPr>
                <w:b/>
                <w:bCs/>
              </w:rPr>
              <w:t xml:space="preserve"> </w:t>
            </w:r>
            <w:r w:rsidRPr="00A7170D">
              <w:rPr>
                <w:b/>
                <w:bCs/>
              </w:rPr>
              <w:t>Teisingumo Teismo praktikoje: Europos Sąjungos sutarties 19 straipsnis ir Europos Sąjungos pagrindinių teisių chartijos 47 straipsnis</w:t>
            </w:r>
            <w:r w:rsidR="00462AE7">
              <w:rPr>
                <w:b/>
                <w:bCs/>
              </w:rPr>
              <w:t>.</w:t>
            </w:r>
          </w:p>
          <w:p w14:paraId="7FCD716E" w14:textId="2CEFA70A" w:rsidR="009C64D7" w:rsidRPr="00462AE7" w:rsidRDefault="009C64D7" w:rsidP="00A7170D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 w:rsidRPr="009C64D7">
              <w:rPr>
                <w:i/>
              </w:rPr>
              <w:t>Lektor</w:t>
            </w:r>
            <w:r w:rsidR="00462AE7">
              <w:rPr>
                <w:i/>
              </w:rPr>
              <w:t>ius</w:t>
            </w:r>
            <w:r w:rsidR="000476A2">
              <w:rPr>
                <w:i/>
              </w:rPr>
              <w:t xml:space="preserve"> </w:t>
            </w:r>
            <w:r w:rsidR="00462AE7">
              <w:rPr>
                <w:i/>
              </w:rPr>
              <w:t xml:space="preserve">dr. Irmantas </w:t>
            </w:r>
            <w:proofErr w:type="spellStart"/>
            <w:r w:rsidR="00462AE7">
              <w:rPr>
                <w:i/>
              </w:rPr>
              <w:t>Jarukaitis</w:t>
            </w:r>
            <w:proofErr w:type="spellEnd"/>
          </w:p>
        </w:tc>
      </w:tr>
      <w:tr w:rsidR="00197550" w14:paraId="19D6B867" w14:textId="77777777" w:rsidTr="00CF2002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6D48E" w14:textId="65054071" w:rsidR="00197550" w:rsidRDefault="00197550" w:rsidP="00CF2002">
            <w:pPr>
              <w:jc w:val="center"/>
            </w:pPr>
            <w:r>
              <w:rPr>
                <w:i/>
                <w:iCs/>
              </w:rPr>
              <w:t>1</w:t>
            </w:r>
            <w:r w:rsidR="008B1CB2">
              <w:rPr>
                <w:i/>
                <w:iCs/>
                <w:lang w:val="en-US"/>
              </w:rPr>
              <w:t>1</w:t>
            </w:r>
            <w:r>
              <w:rPr>
                <w:i/>
                <w:iCs/>
              </w:rPr>
              <w:t>.30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5255A" w14:textId="77777777" w:rsidR="00197550" w:rsidRDefault="00197550" w:rsidP="00CF2002">
            <w:pPr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197550" w14:paraId="6AF5E051" w14:textId="77777777" w:rsidTr="00CF2002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CFE90" w14:textId="571D6A4D" w:rsidR="00197550" w:rsidRPr="0071364B" w:rsidRDefault="00197550" w:rsidP="00CF2002">
            <w:pPr>
              <w:jc w:val="center"/>
            </w:pPr>
            <w:r>
              <w:rPr>
                <w:b/>
                <w:bCs/>
              </w:rPr>
              <w:t>1</w:t>
            </w:r>
            <w:r w:rsidR="008B1CB2">
              <w:rPr>
                <w:b/>
                <w:bCs/>
              </w:rPr>
              <w:t>1</w:t>
            </w:r>
            <w:r>
              <w:rPr>
                <w:b/>
                <w:bCs/>
              </w:rPr>
              <w:t>.45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ECE87" w14:textId="77777777" w:rsidR="00197550" w:rsidRPr="0071364B" w:rsidRDefault="009C64D7" w:rsidP="00CF2002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197550" w14:paraId="6BBC155E" w14:textId="77777777" w:rsidTr="00CF2002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B6401" w14:textId="48CE834C" w:rsidR="00197550" w:rsidRDefault="00197550" w:rsidP="00CF2002">
            <w:pPr>
              <w:jc w:val="center"/>
            </w:pPr>
            <w:r>
              <w:rPr>
                <w:i/>
                <w:iCs/>
              </w:rPr>
              <w:t>1</w:t>
            </w:r>
            <w:r w:rsidR="008B1CB2">
              <w:rPr>
                <w:i/>
                <w:iCs/>
              </w:rPr>
              <w:t>3</w:t>
            </w:r>
            <w:r>
              <w:rPr>
                <w:i/>
                <w:iCs/>
              </w:rPr>
              <w:t>.15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87FCF" w14:textId="70D6DD65" w:rsidR="00197550" w:rsidRDefault="000476A2" w:rsidP="00CF2002">
            <w:pPr>
              <w:tabs>
                <w:tab w:val="left" w:pos="145"/>
                <w:tab w:val="left" w:pos="283"/>
              </w:tabs>
              <w:jc w:val="both"/>
            </w:pPr>
            <w:proofErr w:type="spellStart"/>
            <w:r>
              <w:rPr>
                <w:i/>
                <w:iCs/>
                <w:lang w:val="de-DE"/>
              </w:rPr>
              <w:t>Seminaro</w:t>
            </w:r>
            <w:proofErr w:type="spellEnd"/>
            <w:r>
              <w:rPr>
                <w:i/>
                <w:iCs/>
                <w:lang w:val="de-DE"/>
              </w:rPr>
              <w:t xml:space="preserve"> </w:t>
            </w:r>
            <w:proofErr w:type="spellStart"/>
            <w:r>
              <w:rPr>
                <w:i/>
                <w:iCs/>
                <w:lang w:val="de-DE"/>
              </w:rPr>
              <w:t>pabaiga</w:t>
            </w:r>
            <w:proofErr w:type="spellEnd"/>
          </w:p>
        </w:tc>
      </w:tr>
    </w:tbl>
    <w:p w14:paraId="532859C1" w14:textId="77777777" w:rsidR="00A577CC" w:rsidRDefault="00A577CC" w:rsidP="00A577CC">
      <w:pPr>
        <w:rPr>
          <w:sz w:val="20"/>
          <w:szCs w:val="20"/>
          <w:u w:val="single"/>
        </w:rPr>
      </w:pPr>
    </w:p>
    <w:p w14:paraId="4E082FA2" w14:textId="77777777" w:rsidR="00A577CC" w:rsidRDefault="00A577CC" w:rsidP="00A577C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Anketų pildymas.</w:t>
      </w:r>
    </w:p>
    <w:p w14:paraId="3D6D9670" w14:textId="5CA7A218" w:rsidR="00C673CE" w:rsidRDefault="00A577C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Programa gali keistis.</w:t>
      </w: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0476A2" w:rsidRPr="000476A2" w14:paraId="71FE8A38" w14:textId="77777777" w:rsidTr="000476A2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F7690" w14:textId="77777777" w:rsidR="000476A2" w:rsidRPr="000476A2" w:rsidRDefault="000476A2" w:rsidP="000476A2">
            <w:pPr>
              <w:ind w:left="72" w:hanging="72"/>
              <w:jc w:val="center"/>
              <w:rPr>
                <w:b/>
                <w:bCs/>
                <w:sz w:val="16"/>
                <w:szCs w:val="16"/>
              </w:rPr>
            </w:pPr>
            <w:r w:rsidRPr="000476A2">
              <w:rPr>
                <w:b/>
                <w:bCs/>
                <w:sz w:val="16"/>
                <w:szCs w:val="16"/>
              </w:rPr>
              <w:t xml:space="preserve">Seminaro organizatorius: </w:t>
            </w:r>
          </w:p>
          <w:p w14:paraId="04F43826" w14:textId="77777777" w:rsidR="000476A2" w:rsidRPr="000476A2" w:rsidRDefault="000476A2" w:rsidP="000476A2">
            <w:pPr>
              <w:ind w:left="72" w:hanging="72"/>
              <w:jc w:val="center"/>
              <w:rPr>
                <w:b/>
                <w:bCs/>
                <w:sz w:val="16"/>
                <w:szCs w:val="16"/>
              </w:rPr>
            </w:pPr>
            <w:r w:rsidRPr="000476A2">
              <w:rPr>
                <w:b/>
                <w:bCs/>
                <w:sz w:val="16"/>
                <w:szCs w:val="16"/>
              </w:rPr>
              <w:t>Nacionalinė teismų administracija</w:t>
            </w:r>
          </w:p>
          <w:p w14:paraId="3154A3F8" w14:textId="77777777" w:rsidR="00C673CE" w:rsidRDefault="00C673CE" w:rsidP="000476A2">
            <w:pPr>
              <w:ind w:left="72" w:right="-262" w:hanging="72"/>
              <w:jc w:val="center"/>
              <w:rPr>
                <w:b/>
                <w:bCs/>
                <w:sz w:val="16"/>
                <w:szCs w:val="16"/>
              </w:rPr>
            </w:pPr>
          </w:p>
          <w:p w14:paraId="281AC85F" w14:textId="0F9A6656" w:rsidR="000476A2" w:rsidRPr="000476A2" w:rsidRDefault="000476A2" w:rsidP="000476A2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0476A2">
              <w:rPr>
                <w:b/>
                <w:bCs/>
                <w:sz w:val="16"/>
                <w:szCs w:val="16"/>
              </w:rPr>
              <w:t>Kontaktai ir telefonai:</w:t>
            </w:r>
          </w:p>
          <w:p w14:paraId="2685B1B1" w14:textId="0F567E8D" w:rsidR="000476A2" w:rsidRPr="000476A2" w:rsidRDefault="000476A2" w:rsidP="000476A2">
            <w:pPr>
              <w:ind w:left="72" w:right="-108" w:hanging="72"/>
              <w:jc w:val="center"/>
              <w:rPr>
                <w:sz w:val="16"/>
                <w:szCs w:val="16"/>
              </w:rPr>
            </w:pPr>
            <w:r w:rsidRPr="000476A2">
              <w:rPr>
                <w:sz w:val="16"/>
                <w:szCs w:val="16"/>
              </w:rPr>
              <w:t xml:space="preserve">Dalyvių sąrašai, seminaro organizavimas: Mokymų ir tarptautinio bendradarbiavimo skyriaus </w:t>
            </w:r>
            <w:r w:rsidR="00A7170D">
              <w:rPr>
                <w:sz w:val="16"/>
                <w:szCs w:val="16"/>
              </w:rPr>
              <w:t>patarėja</w:t>
            </w:r>
            <w:r w:rsidRPr="000476A2">
              <w:rPr>
                <w:sz w:val="16"/>
                <w:szCs w:val="16"/>
              </w:rPr>
              <w:t xml:space="preserve"> Neringa Sakalauskienė tel. 8 645 52828, el. paštas: </w:t>
            </w:r>
            <w:hyperlink r:id="rId6" w:history="1">
              <w:r w:rsidRPr="000476A2">
                <w:rPr>
                  <w:color w:val="0000FF"/>
                  <w:sz w:val="16"/>
                  <w:szCs w:val="16"/>
                  <w:u w:val="single"/>
                </w:rPr>
                <w:t>neringa.sakalauskiene@teismai.lt</w:t>
              </w:r>
            </w:hyperlink>
          </w:p>
        </w:tc>
      </w:tr>
      <w:tr w:rsidR="000476A2" w:rsidRPr="000476A2" w14:paraId="2EA11B24" w14:textId="77777777" w:rsidTr="000476A2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98C04" w14:textId="77777777" w:rsidR="000476A2" w:rsidRPr="000476A2" w:rsidRDefault="000476A2" w:rsidP="000476A2">
            <w:pPr>
              <w:ind w:left="72" w:right="-262" w:hanging="72"/>
              <w:jc w:val="center"/>
              <w:rPr>
                <w:b/>
                <w:bCs/>
                <w:sz w:val="16"/>
                <w:szCs w:val="16"/>
              </w:rPr>
            </w:pPr>
            <w:r w:rsidRPr="000476A2">
              <w:rPr>
                <w:b/>
                <w:bCs/>
                <w:sz w:val="16"/>
                <w:szCs w:val="16"/>
              </w:rPr>
              <w:t xml:space="preserve">Seminaro vieta: Nacionalinės teismų administracijos mokymo centras, </w:t>
            </w:r>
          </w:p>
          <w:p w14:paraId="024D5118" w14:textId="77777777" w:rsidR="000476A2" w:rsidRPr="000476A2" w:rsidRDefault="000476A2" w:rsidP="000476A2">
            <w:pPr>
              <w:jc w:val="center"/>
              <w:rPr>
                <w:sz w:val="16"/>
                <w:szCs w:val="16"/>
              </w:rPr>
            </w:pPr>
            <w:r w:rsidRPr="000476A2">
              <w:rPr>
                <w:sz w:val="16"/>
                <w:szCs w:val="16"/>
              </w:rPr>
              <w:t xml:space="preserve">tel. 8 699 14462, el. paštas: </w:t>
            </w:r>
            <w:hyperlink r:id="rId7" w:history="1">
              <w:r w:rsidRPr="000476A2">
                <w:rPr>
                  <w:color w:val="0000FF"/>
                  <w:sz w:val="16"/>
                  <w:szCs w:val="16"/>
                  <w:u w:val="single"/>
                </w:rPr>
                <w:t>mc@teismai.lt</w:t>
              </w:r>
            </w:hyperlink>
          </w:p>
          <w:p w14:paraId="6B2CBED0" w14:textId="77777777" w:rsidR="000476A2" w:rsidRPr="000476A2" w:rsidRDefault="000476A2" w:rsidP="000476A2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0476A2">
              <w:rPr>
                <w:sz w:val="16"/>
                <w:szCs w:val="16"/>
              </w:rPr>
              <w:t xml:space="preserve">adresas: </w:t>
            </w:r>
            <w:proofErr w:type="spellStart"/>
            <w:r w:rsidRPr="000476A2">
              <w:rPr>
                <w:sz w:val="16"/>
                <w:szCs w:val="16"/>
              </w:rPr>
              <w:t>Sanklodiškių</w:t>
            </w:r>
            <w:proofErr w:type="spellEnd"/>
            <w:r w:rsidRPr="000476A2">
              <w:rPr>
                <w:sz w:val="16"/>
                <w:szCs w:val="16"/>
              </w:rPr>
              <w:t xml:space="preserve"> kaimas, LT-33354 Molėtų rajonas</w:t>
            </w:r>
          </w:p>
        </w:tc>
      </w:tr>
    </w:tbl>
    <w:p w14:paraId="6CB15660" w14:textId="77777777" w:rsidR="001D4373" w:rsidRDefault="001D4373">
      <w:pPr>
        <w:rPr>
          <w:b/>
          <w:bCs/>
          <w:sz w:val="20"/>
          <w:szCs w:val="20"/>
        </w:rPr>
      </w:pPr>
    </w:p>
    <w:p w14:paraId="53C16163" w14:textId="77777777" w:rsidR="001D4373" w:rsidRDefault="001D4373">
      <w:pPr>
        <w:widowControl w:val="0"/>
      </w:pPr>
    </w:p>
    <w:sectPr w:rsidR="001D4373">
      <w:headerReference w:type="default" r:id="rId8"/>
      <w:pgSz w:w="11900" w:h="16840"/>
      <w:pgMar w:top="680" w:right="567" w:bottom="567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D5104" w14:textId="77777777" w:rsidR="00B7435D" w:rsidRDefault="00024155">
      <w:r>
        <w:separator/>
      </w:r>
    </w:p>
  </w:endnote>
  <w:endnote w:type="continuationSeparator" w:id="0">
    <w:p w14:paraId="1B35EE97" w14:textId="77777777" w:rsidR="00B7435D" w:rsidRDefault="0002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1FF50" w14:textId="77777777" w:rsidR="00B7435D" w:rsidRDefault="00024155">
      <w:r>
        <w:separator/>
      </w:r>
    </w:p>
  </w:footnote>
  <w:footnote w:type="continuationSeparator" w:id="0">
    <w:p w14:paraId="4F8DBB9C" w14:textId="77777777" w:rsidR="00B7435D" w:rsidRDefault="00024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4A3EE" w14:textId="77777777" w:rsidR="001D4373" w:rsidRDefault="00024155">
    <w:pPr>
      <w:pStyle w:val="Antrats"/>
      <w:tabs>
        <w:tab w:val="clear" w:pos="9638"/>
        <w:tab w:val="right" w:pos="9612"/>
      </w:tabs>
      <w:jc w:val="center"/>
    </w:pPr>
    <w:r>
      <w:rPr>
        <w:rFonts w:ascii="Arial" w:hAnsi="Arial"/>
        <w:b/>
        <w:bCs/>
        <w14:shadow w14:blurRad="0" w14:dist="19050" w14:dir="2700000" w14:sx="100000" w14:sy="100000" w14:kx="0" w14:ky="0" w14:algn="tl">
          <w14:srgbClr w14:val="000000">
            <w14:alpha w14:val="50000"/>
          </w14:srgbClr>
        </w14:shadow>
      </w:rPr>
      <w:t>NACIONALINĖ TEISMŲ ADMINISTRACIJA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formatting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4373"/>
    <w:rsid w:val="00024155"/>
    <w:rsid w:val="0003486D"/>
    <w:rsid w:val="000476A2"/>
    <w:rsid w:val="00197550"/>
    <w:rsid w:val="001D4373"/>
    <w:rsid w:val="001F3716"/>
    <w:rsid w:val="00462AE7"/>
    <w:rsid w:val="00574E7E"/>
    <w:rsid w:val="00632B98"/>
    <w:rsid w:val="0071364B"/>
    <w:rsid w:val="008B1CB2"/>
    <w:rsid w:val="008D5794"/>
    <w:rsid w:val="009C64D7"/>
    <w:rsid w:val="00A577CC"/>
    <w:rsid w:val="00A616B6"/>
    <w:rsid w:val="00A7170D"/>
    <w:rsid w:val="00A72EAE"/>
    <w:rsid w:val="00B7435D"/>
    <w:rsid w:val="00B96A2F"/>
    <w:rsid w:val="00C673CE"/>
    <w:rsid w:val="00F8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C9682"/>
  <w15:docId w15:val="{316D3CB3-A072-482F-9EDE-83F02B17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76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paragraph" w:styleId="Porat">
    <w:name w:val="footer"/>
    <w:basedOn w:val="prastasis"/>
    <w:link w:val="PoratDiagrama"/>
    <w:uiPriority w:val="99"/>
    <w:unhideWhenUsed/>
    <w:rsid w:val="0071364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1364B"/>
    <w:rPr>
      <w:rFonts w:cs="Arial Unicode MS"/>
      <w:color w:val="000000"/>
      <w:sz w:val="24"/>
      <w:szCs w:val="24"/>
      <w:u w:color="000000"/>
      <w:lang w:val="da-DK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D5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2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c@teism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ringa.sakalauskiene@teismai.l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Neringa Sakalauskienė</cp:lastModifiedBy>
  <cp:revision>16</cp:revision>
  <dcterms:created xsi:type="dcterms:W3CDTF">2020-02-11T07:12:00Z</dcterms:created>
  <dcterms:modified xsi:type="dcterms:W3CDTF">2022-09-27T10:53:00Z</dcterms:modified>
</cp:coreProperties>
</file>