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4C66D092" w14:textId="00C377EE" w:rsidR="00B02178" w:rsidRDefault="00FB2598" w:rsidP="00B02178">
      <w:pPr>
        <w:widowControl w:val="0"/>
        <w:autoSpaceDE w:val="0"/>
        <w:autoSpaceDN w:val="0"/>
        <w:adjustRightInd w:val="0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>PAGAL</w:t>
      </w:r>
      <w:r w:rsidR="009C3107" w:rsidRPr="009C3107">
        <w:rPr>
          <w:b/>
          <w:lang w:eastAsia="en-US"/>
        </w:rPr>
        <w:t xml:space="preserve"> </w:t>
      </w:r>
      <w:r w:rsidR="009C3107" w:rsidRPr="009B3B3B">
        <w:rPr>
          <w:b/>
          <w:lang w:eastAsia="en-US"/>
        </w:rPr>
        <w:t>CIVILINES BYLAS NAGRINĖJANČIŲ</w:t>
      </w:r>
      <w:r>
        <w:rPr>
          <w:b/>
          <w:lang w:eastAsia="en-US"/>
        </w:rPr>
        <w:t xml:space="preserve"> </w:t>
      </w:r>
      <w:r w:rsidR="009B3B3B" w:rsidRPr="009B3B3B">
        <w:rPr>
          <w:b/>
          <w:lang w:eastAsia="en-US"/>
        </w:rPr>
        <w:t>APYLINKIŲ, APYGARDŲ IR LIETUVOS APELIACINIO TEISMO TEISĖJŲ MOKYMO PROGRAM</w:t>
      </w:r>
      <w:r w:rsidR="009C3107">
        <w:rPr>
          <w:b/>
          <w:lang w:eastAsia="en-US"/>
        </w:rPr>
        <w:t>Ą:</w:t>
      </w:r>
      <w:r w:rsidR="009C3107" w:rsidRPr="009C3107">
        <w:rPr>
          <w:b/>
          <w:lang w:eastAsia="en-US"/>
        </w:rPr>
        <w:t xml:space="preserve"> </w:t>
      </w:r>
      <w:r w:rsidR="009C3107">
        <w:rPr>
          <w:b/>
          <w:lang w:eastAsia="en-US"/>
        </w:rPr>
        <w:t xml:space="preserve">NUOTOLINIO SEMINARO </w:t>
      </w:r>
      <w:r w:rsidR="009B3B3B" w:rsidRPr="009B3B3B">
        <w:rPr>
          <w:b/>
          <w:lang w:eastAsia="en-US"/>
        </w:rPr>
        <w:t>„CIVILINIŲ BYLŲ PRAKTIKA“</w:t>
      </w:r>
    </w:p>
    <w:p w14:paraId="02E3D2F3" w14:textId="65DC945D" w:rsidR="00101F13" w:rsidRPr="00535F3C" w:rsidRDefault="00B02178" w:rsidP="00B02178">
      <w:pPr>
        <w:widowControl w:val="0"/>
        <w:autoSpaceDE w:val="0"/>
        <w:autoSpaceDN w:val="0"/>
        <w:adjustRightInd w:val="0"/>
        <w:contextualSpacing/>
        <w:jc w:val="center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9B3B3B">
        <w:rPr>
          <w:bCs/>
        </w:rPr>
        <w:t>CBP</w:t>
      </w:r>
      <w:r w:rsidR="009C3107">
        <w:rPr>
          <w:bCs/>
        </w:rPr>
        <w:t>*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3E544020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2598">
        <w:t>2</w:t>
      </w:r>
      <w:r w:rsidR="009C3107">
        <w:t>2</w:t>
      </w:r>
      <w:r w:rsidR="00FB2598">
        <w:t xml:space="preserve"> </w:t>
      </w:r>
      <w:r w:rsidRPr="0033192F">
        <w:t xml:space="preserve">m. </w:t>
      </w:r>
      <w:r w:rsidR="00671065">
        <w:t>spalio</w:t>
      </w:r>
      <w:r w:rsidR="00FB2598">
        <w:t xml:space="preserve"> </w:t>
      </w:r>
      <w:r w:rsidR="009C3107">
        <w:rPr>
          <w:lang w:val="en-US"/>
        </w:rPr>
        <w:t>2</w:t>
      </w:r>
      <w:r w:rsidR="00671065">
        <w:rPr>
          <w:lang w:val="en-US"/>
        </w:rPr>
        <w:t>6</w:t>
      </w:r>
      <w:r w:rsidR="00274E82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0222A0B" w14:textId="582EDC44" w:rsidR="00270B9E" w:rsidRPr="00074B86" w:rsidRDefault="00101F13" w:rsidP="00270B9E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1431B9">
              <w:rPr>
                <w:i/>
                <w:iCs/>
              </w:rPr>
              <w:t>us</w:t>
            </w:r>
            <w:r w:rsidR="00E41258">
              <w:rPr>
                <w:i/>
                <w:iCs/>
              </w:rPr>
              <w:t>-</w:t>
            </w:r>
            <w:r w:rsidR="00274E82">
              <w:rPr>
                <w:i/>
                <w:iCs/>
              </w:rPr>
              <w:t xml:space="preserve"> </w:t>
            </w:r>
            <w:r w:rsidR="00B02178">
              <w:rPr>
                <w:i/>
                <w:iCs/>
              </w:rPr>
              <w:t>Vytautas Nekrošius</w:t>
            </w:r>
            <w:r w:rsidR="00270B9E" w:rsidRPr="00074B86">
              <w:rPr>
                <w:i/>
                <w:iCs/>
              </w:rPr>
              <w:t xml:space="preserve"> </w:t>
            </w:r>
            <w:r w:rsidR="00270B9E" w:rsidRPr="007F5BD0">
              <w:rPr>
                <w:i/>
                <w:iCs/>
              </w:rPr>
              <w:t>Vilniaus universiteto Teisės fakulteto (VU TF) profesorius, habilituotas teisės daktaras</w:t>
            </w:r>
            <w:r w:rsidR="00270B9E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CBA6EB0" w14:textId="29B3C2E3" w:rsidR="004C6176" w:rsidRPr="00074B86" w:rsidRDefault="004C6176" w:rsidP="00E2514D"/>
          <w:p w14:paraId="19AB46F8" w14:textId="77777777" w:rsidR="00ED6B23" w:rsidRPr="00ED6B23" w:rsidRDefault="00ED6B23" w:rsidP="00FB2598">
            <w:pPr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F913E94" w14:textId="77777777" w:rsidR="00FB25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30435E35" w14:textId="77777777" w:rsidR="00FB0BF4" w:rsidRDefault="00FB0BF4" w:rsidP="00270B9E">
      <w:pPr>
        <w:rPr>
          <w:color w:val="000000"/>
          <w:u w:val="single"/>
        </w:rPr>
      </w:pPr>
    </w:p>
    <w:p w14:paraId="4AB4BB45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7FE84AFB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10E5C19D" w:rsidR="00101F13" w:rsidRDefault="009C3107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A3798">
        <w:rPr>
          <w:color w:val="000000"/>
          <w:u w:val="single"/>
        </w:rPr>
        <w:t>, 20</w:t>
      </w:r>
      <w:r w:rsidR="00FB2598">
        <w:rPr>
          <w:color w:val="000000"/>
          <w:u w:val="single"/>
          <w:lang w:val="en-US"/>
        </w:rPr>
        <w:t>2</w:t>
      </w:r>
      <w:r>
        <w:rPr>
          <w:color w:val="000000"/>
          <w:u w:val="single"/>
          <w:lang w:val="en-US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671065">
        <w:rPr>
          <w:u w:val="single"/>
        </w:rPr>
        <w:t>spalio</w:t>
      </w:r>
      <w:r w:rsidR="00FB2598">
        <w:rPr>
          <w:u w:val="single"/>
        </w:rPr>
        <w:t xml:space="preserve"> </w:t>
      </w:r>
      <w:r>
        <w:rPr>
          <w:u w:val="single"/>
          <w:lang w:val="en-US"/>
        </w:rPr>
        <w:t>2</w:t>
      </w:r>
      <w:r w:rsidR="00671065">
        <w:rPr>
          <w:u w:val="single"/>
          <w:lang w:val="en-US"/>
        </w:rPr>
        <w:t>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002326B9" w14:textId="77777777" w:rsidR="00FB2598" w:rsidRPr="002A37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30FEBAE4" w:rsidR="00101F13" w:rsidRPr="00FB2598" w:rsidRDefault="009C3107" w:rsidP="00143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274E82">
              <w:rPr>
                <w:color w:val="000000"/>
              </w:rPr>
              <w:t>:</w:t>
            </w:r>
            <w:r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276" w:type="dxa"/>
          </w:tcPr>
          <w:p w14:paraId="1F3A86CC" w14:textId="3B1E755B" w:rsidR="00C86623" w:rsidRDefault="00E4125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Zoom platformos. </w:t>
            </w:r>
            <w:r w:rsidR="00101F13" w:rsidRPr="003E5139">
              <w:rPr>
                <w:bCs/>
              </w:rPr>
              <w:t>Dalyvių registracija.</w:t>
            </w:r>
          </w:p>
          <w:p w14:paraId="5DA0FF1E" w14:textId="1B10FBD3" w:rsidR="00FB2598" w:rsidRPr="00FB2598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6"/>
                <w:szCs w:val="16"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37AC5E4D" w:rsidR="00FB2598" w:rsidRDefault="009C3107" w:rsidP="001431B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</w:t>
            </w:r>
            <w:r w:rsidR="00274E82">
              <w:rPr>
                <w:b/>
                <w:color w:val="000000"/>
              </w:rPr>
              <w:t>:</w:t>
            </w:r>
            <w:r w:rsidR="00FB2598">
              <w:rPr>
                <w:b/>
                <w:color w:val="000000"/>
              </w:rPr>
              <w:t>0</w:t>
            </w:r>
            <w:r w:rsidR="00FB2598" w:rsidRPr="003E5139">
              <w:rPr>
                <w:b/>
                <w:color w:val="000000"/>
              </w:rPr>
              <w:t>0</w:t>
            </w:r>
          </w:p>
        </w:tc>
        <w:tc>
          <w:tcPr>
            <w:tcW w:w="9276" w:type="dxa"/>
          </w:tcPr>
          <w:p w14:paraId="62E49C7F" w14:textId="2269145F" w:rsidR="00FB2598" w:rsidRPr="008B4340" w:rsidRDefault="009B3B3B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9B3B3B">
              <w:rPr>
                <w:b/>
              </w:rPr>
              <w:t>Lietuvos Aukščiausiojo Teismo  civilinių bylų praktika 20</w:t>
            </w:r>
            <w:r w:rsidR="009C3107">
              <w:rPr>
                <w:b/>
              </w:rPr>
              <w:t>20</w:t>
            </w:r>
            <w:r w:rsidRPr="009B3B3B">
              <w:rPr>
                <w:b/>
              </w:rPr>
              <w:t>-202</w:t>
            </w:r>
            <w:r w:rsidR="009C3107">
              <w:rPr>
                <w:b/>
              </w:rPr>
              <w:t>1</w:t>
            </w:r>
            <w:r w:rsidRPr="009B3B3B">
              <w:rPr>
                <w:b/>
              </w:rPr>
              <w:t xml:space="preserve"> m.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7AA5A0F4" w:rsidR="00101F13" w:rsidRPr="003E5139" w:rsidRDefault="00B02178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C3107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:30</w:t>
            </w:r>
          </w:p>
        </w:tc>
        <w:tc>
          <w:tcPr>
            <w:tcW w:w="9276" w:type="dxa"/>
          </w:tcPr>
          <w:p w14:paraId="4DDBDA23" w14:textId="568FF968" w:rsidR="00101F13" w:rsidRPr="003E5139" w:rsidRDefault="00B02178" w:rsidP="00274E82">
            <w:pPr>
              <w:tabs>
                <w:tab w:val="left" w:pos="-100"/>
              </w:tabs>
              <w:rPr>
                <w:i/>
              </w:rPr>
            </w:pPr>
            <w:r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4B0F5C56" w:rsidR="00101F13" w:rsidRPr="00201491" w:rsidRDefault="00274E82" w:rsidP="001431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C3107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: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276" w:type="dxa"/>
          </w:tcPr>
          <w:p w14:paraId="7CC73D88" w14:textId="2B1A5727" w:rsidR="00FB2598" w:rsidRPr="00274E82" w:rsidRDefault="00B02178" w:rsidP="00274E8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BC4226" w:rsidRPr="003E5139" w14:paraId="5963D662" w14:textId="77777777" w:rsidTr="00FB2598">
        <w:tc>
          <w:tcPr>
            <w:tcW w:w="827" w:type="dxa"/>
          </w:tcPr>
          <w:p w14:paraId="74315E61" w14:textId="77777777" w:rsidR="00BC4226" w:rsidRPr="00BC4226" w:rsidRDefault="00BC4226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FB2598">
        <w:tc>
          <w:tcPr>
            <w:tcW w:w="827" w:type="dxa"/>
          </w:tcPr>
          <w:p w14:paraId="1B224B7C" w14:textId="2F253FCB" w:rsidR="00FA28F6" w:rsidRDefault="00FA28F6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C3107">
              <w:rPr>
                <w:i/>
                <w:color w:val="000000"/>
              </w:rPr>
              <w:t>2</w:t>
            </w:r>
            <w:r w:rsidR="00274E82">
              <w:rPr>
                <w:i/>
                <w:color w:val="000000"/>
              </w:rPr>
              <w:t>:</w:t>
            </w:r>
            <w:r w:rsidR="009B3B3B">
              <w:rPr>
                <w:i/>
                <w:color w:val="000000"/>
              </w:rPr>
              <w:t>15</w:t>
            </w:r>
          </w:p>
        </w:tc>
        <w:tc>
          <w:tcPr>
            <w:tcW w:w="9276" w:type="dxa"/>
          </w:tcPr>
          <w:p w14:paraId="0DB68295" w14:textId="63655650" w:rsidR="00FA28F6" w:rsidRPr="003E5139" w:rsidRDefault="009B3B3B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S</w:t>
            </w:r>
            <w:r w:rsidR="00C86623">
              <w:rPr>
                <w:i/>
              </w:rPr>
              <w:t>eminaro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AF7BDAF" w14:textId="77777777" w:rsidR="00C919D5" w:rsidRDefault="00C919D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7B64ED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DBBB4D" w14:textId="30A63DA3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97711A" w14:textId="70DAD8F2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C1A857" w14:textId="1E63BEC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9B1329" w14:textId="1F3B0C8C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5D2C0E" w14:textId="0C6FDCB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734B32" w14:textId="74189A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BF74FC" w14:textId="0FF79C86" w:rsidR="00B02178" w:rsidRDefault="00B02178" w:rsidP="005D56EE">
      <w:pPr>
        <w:rPr>
          <w:rStyle w:val="Grietas"/>
          <w:bCs/>
          <w:color w:val="000000"/>
          <w:sz w:val="20"/>
          <w:szCs w:val="20"/>
        </w:rPr>
      </w:pPr>
    </w:p>
    <w:p w14:paraId="293C8444" w14:textId="11AAF86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0836C5" w14:textId="412A1BF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801BB1" w14:textId="58B30EE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50415C" w14:textId="69E8472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FE901E" w14:textId="56EB866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490A791" w14:textId="4193E9C4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7BD99F" w14:textId="77777777" w:rsidR="00FB0BF4" w:rsidRDefault="00FB0BF4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AD65B1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5127B22D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</w:t>
            </w:r>
            <w:r w:rsidR="00274E82">
              <w:rPr>
                <w:color w:val="000000"/>
                <w:sz w:val="14"/>
                <w:szCs w:val="14"/>
              </w:rPr>
              <w:t>vyriausioji</w:t>
            </w:r>
            <w:r w:rsidR="00535F3C">
              <w:rPr>
                <w:color w:val="000000"/>
                <w:sz w:val="14"/>
                <w:szCs w:val="14"/>
              </w:rPr>
              <w:t xml:space="preserve">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274E82">
              <w:rPr>
                <w:color w:val="000000"/>
                <w:sz w:val="14"/>
                <w:szCs w:val="14"/>
              </w:rPr>
              <w:t>Ilona Kovger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274E82">
              <w:rPr>
                <w:color w:val="000000"/>
                <w:sz w:val="14"/>
                <w:szCs w:val="14"/>
              </w:rPr>
              <w:t>251412</w:t>
            </w:r>
            <w:r w:rsidR="00DB27AA" w:rsidRPr="006C196B">
              <w:rPr>
                <w:color w:val="000000"/>
                <w:sz w:val="14"/>
                <w:szCs w:val="14"/>
              </w:rPr>
              <w:t>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AB00AF" w:rsidRPr="00AB00AF">
                <w:rPr>
                  <w:rStyle w:val="Hipersaitas"/>
                  <w:sz w:val="14"/>
                  <w:szCs w:val="14"/>
                </w:rPr>
                <w:t>ilona.kovger</w:t>
              </w:r>
              <w:r w:rsidR="00AB00AF" w:rsidRPr="00524A8C">
                <w:rPr>
                  <w:rStyle w:val="Hipersaitas"/>
                  <w:sz w:val="14"/>
                  <w:szCs w:val="14"/>
                </w:rPr>
                <w:t>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07860B52" w:rsidR="00101F13" w:rsidRPr="00FB2598" w:rsidRDefault="00FB2598" w:rsidP="00FB2598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Seminar</w:t>
            </w:r>
            <w:r w:rsidR="005D56EE">
              <w:rPr>
                <w:b/>
                <w:bCs/>
                <w:color w:val="000000"/>
                <w:sz w:val="14"/>
                <w:szCs w:val="14"/>
              </w:rPr>
              <w:t>o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v</w:t>
            </w:r>
            <w:r w:rsidR="009B3B3B">
              <w:rPr>
                <w:b/>
                <w:bCs/>
                <w:color w:val="000000"/>
                <w:sz w:val="14"/>
                <w:szCs w:val="14"/>
              </w:rPr>
              <w:t>ieta:</w:t>
            </w:r>
            <w:r w:rsidR="005D56EE">
              <w:rPr>
                <w:b/>
                <w:bCs/>
                <w:color w:val="000000"/>
                <w:sz w:val="14"/>
                <w:szCs w:val="14"/>
              </w:rPr>
              <w:t xml:space="preserve"> Zoom platforma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036273">
    <w:abstractNumId w:val="4"/>
  </w:num>
  <w:num w:numId="2" w16cid:durableId="775828167">
    <w:abstractNumId w:val="0"/>
  </w:num>
  <w:num w:numId="3" w16cid:durableId="427046614">
    <w:abstractNumId w:val="9"/>
  </w:num>
  <w:num w:numId="4" w16cid:durableId="1419407008">
    <w:abstractNumId w:val="2"/>
  </w:num>
  <w:num w:numId="5" w16cid:durableId="1916863612">
    <w:abstractNumId w:val="1"/>
  </w:num>
  <w:num w:numId="6" w16cid:durableId="284045914">
    <w:abstractNumId w:val="3"/>
  </w:num>
  <w:num w:numId="7" w16cid:durableId="809592015">
    <w:abstractNumId w:val="6"/>
  </w:num>
  <w:num w:numId="8" w16cid:durableId="32538435">
    <w:abstractNumId w:val="11"/>
  </w:num>
  <w:num w:numId="9" w16cid:durableId="485827959">
    <w:abstractNumId w:val="7"/>
  </w:num>
  <w:num w:numId="10" w16cid:durableId="973101940">
    <w:abstractNumId w:val="10"/>
  </w:num>
  <w:num w:numId="11" w16cid:durableId="1615019890">
    <w:abstractNumId w:val="5"/>
  </w:num>
  <w:num w:numId="12" w16cid:durableId="986671487">
    <w:abstractNumId w:val="12"/>
  </w:num>
  <w:num w:numId="13" w16cid:durableId="6613538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1B9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0B9E"/>
    <w:rsid w:val="002718B3"/>
    <w:rsid w:val="00272081"/>
    <w:rsid w:val="0027330F"/>
    <w:rsid w:val="002746E2"/>
    <w:rsid w:val="00274E8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47C3B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6EE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065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4340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3B3B"/>
    <w:rsid w:val="009B691D"/>
    <w:rsid w:val="009C08CD"/>
    <w:rsid w:val="009C1204"/>
    <w:rsid w:val="009C13EB"/>
    <w:rsid w:val="009C3107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AF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2178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258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BF4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3C545D01-E798-4476-A2D6-8E5F8F0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B5452-A1A1-4E12-B61A-A40E6CB2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58</cp:revision>
  <cp:lastPrinted>2015-07-08T07:49:00Z</cp:lastPrinted>
  <dcterms:created xsi:type="dcterms:W3CDTF">2017-01-06T07:57:00Z</dcterms:created>
  <dcterms:modified xsi:type="dcterms:W3CDTF">2022-09-09T06:26:00Z</dcterms:modified>
</cp:coreProperties>
</file>