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B816E80" w14:textId="38424157" w:rsidR="008F7AE7" w:rsidRDefault="005C2369" w:rsidP="008F7AE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8F7AE7">
        <w:rPr>
          <w:b/>
          <w:bCs/>
          <w:color w:val="000000"/>
        </w:rPr>
        <w:t xml:space="preserve">APYLINKIŲ </w:t>
      </w:r>
      <w:r w:rsidR="008F7AE7">
        <w:rPr>
          <w:b/>
          <w:color w:val="000000"/>
        </w:rPr>
        <w:t xml:space="preserve">IR APYGARDŲ </w:t>
      </w:r>
      <w:r w:rsidR="008F7AE7">
        <w:rPr>
          <w:b/>
          <w:bCs/>
          <w:color w:val="000000"/>
        </w:rPr>
        <w:t>TEISMŲ TEISĖJŲ MOKYMO PROGRAMĄ</w:t>
      </w:r>
    </w:p>
    <w:p w14:paraId="0F790DB4" w14:textId="77777777" w:rsidR="008F7AE7" w:rsidRDefault="008F7AE7" w:rsidP="008F7AE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SEMINARAS BAUDŽIAMĄSIAS BYLAS NAGRINĖJANTIEMS TEISĖJAMS „FINANSINIAI NUSIKALTIMAI“</w:t>
      </w:r>
    </w:p>
    <w:p w14:paraId="0ED93866" w14:textId="403F48D1" w:rsidR="00AC44CA" w:rsidRPr="00E06117" w:rsidRDefault="00AC44CA" w:rsidP="008F7AE7">
      <w:pPr>
        <w:jc w:val="center"/>
      </w:pPr>
      <w:r w:rsidRPr="00E06117">
        <w:t xml:space="preserve"> (seminaro kodas – </w:t>
      </w:r>
      <w:r w:rsidR="008F7AE7">
        <w:t>FINN*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364FF3F9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D7371A">
        <w:t>2</w:t>
      </w:r>
      <w:r w:rsidR="00AC44CA" w:rsidRPr="00E06117">
        <w:t xml:space="preserve"> m. </w:t>
      </w:r>
      <w:r w:rsidR="008F7AE7">
        <w:t>spalio</w:t>
      </w:r>
      <w:r w:rsidR="00AC44CA" w:rsidRPr="00E06117">
        <w:t xml:space="preserve"> </w:t>
      </w:r>
      <w:r w:rsidR="008F7AE7">
        <w:t>5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26A329E8" w:rsidR="00FC3238" w:rsidRPr="0052387E" w:rsidRDefault="008F7AE7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Oleg Fedosiuk</w:t>
            </w:r>
            <w:r w:rsidR="00121500">
              <w:rPr>
                <w:b/>
                <w:i/>
              </w:rPr>
              <w:t xml:space="preserve"> - </w:t>
            </w:r>
            <w:r w:rsidR="00FC3238"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12565F2" w:rsidR="001F6404" w:rsidRPr="001F6404" w:rsidRDefault="00AA6BF0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  <w:r w:rsidR="00FC3238">
              <w:rPr>
                <w:i/>
                <w:color w:val="000000"/>
              </w:rPr>
              <w:t>:</w:t>
            </w:r>
            <w:r w:rsidR="0048186A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13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3114EE76" w:rsidR="001F6404" w:rsidRPr="001F6404" w:rsidRDefault="005C2369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</w:t>
            </w:r>
            <w:proofErr w:type="spellStart"/>
            <w:r>
              <w:rPr>
                <w:i/>
                <w:color w:val="000000"/>
              </w:rPr>
              <w:t>Zoom</w:t>
            </w:r>
            <w:proofErr w:type="spellEnd"/>
            <w:r>
              <w:rPr>
                <w:i/>
                <w:color w:val="000000"/>
              </w:rPr>
              <w:t xml:space="preserve"> platformos.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4C4CE7DD" w:rsidR="001F6404" w:rsidRPr="001F6404" w:rsidRDefault="00AA6BF0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4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5EF3076D" w14:textId="77777777" w:rsidR="0048186A" w:rsidRPr="0048186A" w:rsidRDefault="0048186A" w:rsidP="0048186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8186A">
              <w:rPr>
                <w:color w:val="000000"/>
              </w:rPr>
              <w:t>Nusikalstamos veikos finansų sistemai, ekonomikai ir verslo</w:t>
            </w:r>
          </w:p>
          <w:p w14:paraId="77749084" w14:textId="2C70DA35" w:rsidR="00241B65" w:rsidRPr="000651F4" w:rsidRDefault="0048186A" w:rsidP="0048186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186A">
              <w:rPr>
                <w:color w:val="000000"/>
              </w:rPr>
              <w:t>tvarkai: probleminiai taikymo klausimai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0FA54E0C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AA6BF0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AA6BF0">
              <w:rPr>
                <w:i/>
                <w:color w:val="000000"/>
              </w:rPr>
              <w:t>4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391C708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AA6BF0">
              <w:rPr>
                <w:i/>
                <w:color w:val="000000"/>
              </w:rPr>
              <w:t>4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AA6BF0">
              <w:rPr>
                <w:i/>
                <w:color w:val="000000"/>
              </w:rPr>
              <w:t>6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7081C577" w:rsidR="00D14371" w:rsidRPr="000651F4" w:rsidRDefault="0048186A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78445065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AA6BF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:</w:t>
            </w:r>
            <w:r w:rsidR="0048186A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5DFA28CF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767786">
    <w:abstractNumId w:val="7"/>
  </w:num>
  <w:num w:numId="2" w16cid:durableId="1565532361">
    <w:abstractNumId w:val="0"/>
  </w:num>
  <w:num w:numId="3" w16cid:durableId="939726775">
    <w:abstractNumId w:val="13"/>
  </w:num>
  <w:num w:numId="4" w16cid:durableId="209804265">
    <w:abstractNumId w:val="3"/>
  </w:num>
  <w:num w:numId="5" w16cid:durableId="2068410176">
    <w:abstractNumId w:val="2"/>
  </w:num>
  <w:num w:numId="6" w16cid:durableId="1281106410">
    <w:abstractNumId w:val="5"/>
  </w:num>
  <w:num w:numId="7" w16cid:durableId="966547144">
    <w:abstractNumId w:val="10"/>
  </w:num>
  <w:num w:numId="8" w16cid:durableId="1762489444">
    <w:abstractNumId w:val="15"/>
  </w:num>
  <w:num w:numId="9" w16cid:durableId="1214006045">
    <w:abstractNumId w:val="11"/>
  </w:num>
  <w:num w:numId="10" w16cid:durableId="227687942">
    <w:abstractNumId w:val="14"/>
  </w:num>
  <w:num w:numId="11" w16cid:durableId="2017347024">
    <w:abstractNumId w:val="8"/>
  </w:num>
  <w:num w:numId="12" w16cid:durableId="841431339">
    <w:abstractNumId w:val="16"/>
  </w:num>
  <w:num w:numId="13" w16cid:durableId="1119566689">
    <w:abstractNumId w:val="12"/>
  </w:num>
  <w:num w:numId="14" w16cid:durableId="1323507707">
    <w:abstractNumId w:val="1"/>
  </w:num>
  <w:num w:numId="15" w16cid:durableId="902373161">
    <w:abstractNumId w:val="4"/>
  </w:num>
  <w:num w:numId="16" w16cid:durableId="1094941046">
    <w:abstractNumId w:val="6"/>
  </w:num>
  <w:num w:numId="17" w16cid:durableId="107506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E90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186A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AE7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A6BF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22</cp:revision>
  <cp:lastPrinted>2015-03-23T08:16:00Z</cp:lastPrinted>
  <dcterms:created xsi:type="dcterms:W3CDTF">2019-01-15T06:20:00Z</dcterms:created>
  <dcterms:modified xsi:type="dcterms:W3CDTF">2022-09-05T03:39:00Z</dcterms:modified>
</cp:coreProperties>
</file>