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51ABF1A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841BD">
        <w:rPr>
          <w:rFonts w:ascii="Times New Roman" w:hAnsi="Times New Roman"/>
          <w:sz w:val="24"/>
        </w:rPr>
        <w:t>JOLANTĄ VĖGELIENĘ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</w:t>
      </w:r>
      <w:r w:rsidR="00C841BD">
        <w:rPr>
          <w:rFonts w:ascii="Times New Roman" w:hAnsi="Times New Roman"/>
          <w:sz w:val="24"/>
        </w:rPr>
        <w:t>APYGARDOS ADMINISTRACINIO</w:t>
      </w:r>
      <w:r w:rsidR="00534E46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 xml:space="preserve">VILNIAUS </w:t>
      </w:r>
      <w:r w:rsidR="00C841BD">
        <w:rPr>
          <w:rFonts w:ascii="Times New Roman" w:hAnsi="Times New Roman"/>
          <w:sz w:val="24"/>
        </w:rPr>
        <w:t>REGIONO APYLINKĖS</w:t>
      </w:r>
      <w:r w:rsidR="00534E46">
        <w:rPr>
          <w:rFonts w:ascii="Times New Roman" w:hAnsi="Times New Roman"/>
          <w:sz w:val="24"/>
        </w:rPr>
        <w:t xml:space="preserve"> TEISMO</w:t>
      </w:r>
      <w:r w:rsidR="00C841BD">
        <w:rPr>
          <w:rFonts w:ascii="Times New Roman" w:hAnsi="Times New Roman"/>
          <w:sz w:val="24"/>
        </w:rPr>
        <w:t xml:space="preserve"> ŠIRVINTŲ RŪMŲ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409D937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841BD">
        <w:t>spalio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C841BD">
        <w:t>92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1FFB85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715AE">
        <w:rPr>
          <w:rFonts w:ascii="Times New Roman" w:hAnsi="Times New Roman"/>
          <w:b w:val="0"/>
          <w:sz w:val="24"/>
        </w:rPr>
        <w:t>spalio 19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</w:t>
      </w:r>
      <w:r w:rsidR="001715AE">
        <w:rPr>
          <w:rFonts w:ascii="Times New Roman" w:hAnsi="Times New Roman"/>
          <w:b w:val="0"/>
          <w:sz w:val="24"/>
        </w:rPr>
        <w:t>145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1715AE">
        <w:rPr>
          <w:rFonts w:ascii="Times New Roman" w:hAnsi="Times New Roman"/>
          <w:b w:val="0"/>
          <w:sz w:val="24"/>
        </w:rPr>
        <w:t>spalio 5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1715AE">
        <w:rPr>
          <w:rFonts w:ascii="Times New Roman" w:hAnsi="Times New Roman"/>
          <w:b w:val="0"/>
          <w:sz w:val="24"/>
        </w:rPr>
        <w:t>142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1715AE">
        <w:rPr>
          <w:rFonts w:ascii="Times New Roman" w:hAnsi="Times New Roman"/>
          <w:b w:val="0"/>
          <w:sz w:val="24"/>
        </w:rPr>
        <w:t>apylinkės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6C818BA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1715AE">
        <w:rPr>
          <w:rFonts w:ascii="Times New Roman" w:hAnsi="Times New Roman"/>
          <w:sz w:val="24"/>
        </w:rPr>
        <w:t>JOLANTĄ VĖGELIENĘ</w:t>
      </w:r>
      <w:r w:rsidR="003F0B36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 xml:space="preserve">Vilniaus </w:t>
      </w:r>
      <w:r w:rsidR="001715AE">
        <w:rPr>
          <w:rFonts w:ascii="Times New Roman" w:hAnsi="Times New Roman"/>
          <w:b w:val="0"/>
          <w:sz w:val="24"/>
        </w:rPr>
        <w:t>apygardos administracinio</w:t>
      </w:r>
      <w:r w:rsidR="00534E46">
        <w:rPr>
          <w:rFonts w:ascii="Times New Roman" w:hAnsi="Times New Roman"/>
          <w:b w:val="0"/>
          <w:sz w:val="24"/>
        </w:rPr>
        <w:t xml:space="preserve"> teismo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1715AE">
        <w:rPr>
          <w:rFonts w:ascii="Times New Roman" w:hAnsi="Times New Roman"/>
          <w:b w:val="0"/>
          <w:sz w:val="24"/>
        </w:rPr>
        <w:t>Vilniaus regiono apylinkės</w:t>
      </w:r>
      <w:r w:rsidR="005F73C9">
        <w:rPr>
          <w:rFonts w:ascii="Times New Roman" w:hAnsi="Times New Roman"/>
          <w:b w:val="0"/>
          <w:sz w:val="24"/>
        </w:rPr>
        <w:t xml:space="preserve"> teismo </w:t>
      </w:r>
      <w:r w:rsidR="001715AE">
        <w:rPr>
          <w:rFonts w:ascii="Times New Roman" w:hAnsi="Times New Roman"/>
          <w:b w:val="0"/>
          <w:sz w:val="24"/>
        </w:rPr>
        <w:t xml:space="preserve">Širvintų rūmų </w:t>
      </w:r>
      <w:r w:rsidR="005F73C9">
        <w:rPr>
          <w:rFonts w:ascii="Times New Roman" w:hAnsi="Times New Roman"/>
          <w:b w:val="0"/>
          <w:sz w:val="24"/>
        </w:rPr>
        <w:t>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690A" w14:textId="77777777" w:rsidR="00E04731" w:rsidRDefault="00E04731">
      <w:r>
        <w:separator/>
      </w:r>
    </w:p>
  </w:endnote>
  <w:endnote w:type="continuationSeparator" w:id="0">
    <w:p w14:paraId="206C2FA2" w14:textId="77777777" w:rsidR="00E04731" w:rsidRDefault="00E0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7588" w14:textId="77777777" w:rsidR="00E04731" w:rsidRDefault="00E04731">
      <w:r>
        <w:separator/>
      </w:r>
    </w:p>
  </w:footnote>
  <w:footnote w:type="continuationSeparator" w:id="0">
    <w:p w14:paraId="0552F64E" w14:textId="77777777" w:rsidR="00E04731" w:rsidRDefault="00E0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715AE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0E8F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96ECD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0B3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7F69C5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4FA5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06C4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7069"/>
    <w:rsid w:val="00C53A26"/>
    <w:rsid w:val="00C54D1D"/>
    <w:rsid w:val="00C70F73"/>
    <w:rsid w:val="00C7739B"/>
    <w:rsid w:val="00C803BC"/>
    <w:rsid w:val="00C841BD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731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7015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16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2022-10-21T10:10:00Z</dcterms:created>
  <dcterms:modified xsi:type="dcterms:W3CDTF">2022-10-21T10:56:00Z</dcterms:modified>
</cp:coreProperties>
</file>