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7DCAB5EC" w:rsidR="003A78B7" w:rsidRPr="00451759" w:rsidRDefault="00E57FE7" w:rsidP="0011126C">
      <w:pPr>
        <w:jc w:val="center"/>
        <w:rPr>
          <w:b/>
          <w:bCs/>
        </w:rPr>
      </w:pPr>
      <w:r>
        <w:rPr>
          <w:b/>
          <w:bCs/>
        </w:rPr>
        <w:t>TEISMŲ PSICHOLOGŲ</w:t>
      </w:r>
      <w:r w:rsidR="0011126C">
        <w:rPr>
          <w:b/>
          <w:bCs/>
        </w:rPr>
        <w:t xml:space="preserve"> MOKYMŲ </w:t>
      </w:r>
      <w:r w:rsidR="009E31BC">
        <w:rPr>
          <w:b/>
          <w:bCs/>
        </w:rPr>
        <w:t>VALANDINĖ PROGRAMA</w:t>
      </w:r>
      <w:r w:rsidR="0011126C">
        <w:rPr>
          <w:b/>
          <w:bCs/>
        </w:rPr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7CF36D2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E57FE7">
        <w:t>spalio 21</w:t>
      </w:r>
      <w:r w:rsidR="002935A6" w:rsidRPr="00E06117">
        <w:t xml:space="preserve"> </w:t>
      </w:r>
      <w:r w:rsidR="00AC44CA" w:rsidRPr="00E06117">
        <w:t>d.</w:t>
      </w:r>
    </w:p>
    <w:p w14:paraId="1B2AB8E0" w14:textId="40271ACB" w:rsidR="00AC44CA" w:rsidRPr="00E06117" w:rsidRDefault="00322D41" w:rsidP="00322D41">
      <w:pPr>
        <w:ind w:right="-262"/>
        <w:jc w:val="center"/>
        <w:rPr>
          <w:color w:val="000000"/>
          <w:sz w:val="10"/>
          <w:szCs w:val="10"/>
        </w:rPr>
      </w:pPr>
      <w:r w:rsidRPr="00322D41">
        <w:t>Nacionalinė teismų administracija L. Sapiegos g. 15, Vilnius, konferencijų salė.</w:t>
      </w: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11823686" w14:textId="77777777" w:rsidR="00322D41" w:rsidRDefault="00322D41" w:rsidP="00175302">
            <w:pPr>
              <w:rPr>
                <w:b/>
                <w:bCs/>
                <w:i/>
                <w:iCs/>
              </w:rPr>
            </w:pPr>
          </w:p>
          <w:p w14:paraId="1F6DE8C9" w14:textId="7CDEA18A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4122A0">
              <w:rPr>
                <w:b/>
                <w:bCs/>
                <w:i/>
                <w:iCs/>
              </w:rPr>
              <w:t xml:space="preserve">ė </w:t>
            </w:r>
            <w:r w:rsidR="00A93CC4">
              <w:rPr>
                <w:b/>
                <w:bCs/>
                <w:i/>
                <w:iCs/>
              </w:rPr>
              <w:t>–</w:t>
            </w:r>
            <w:r w:rsidR="004122A0">
              <w:rPr>
                <w:b/>
                <w:bCs/>
                <w:i/>
                <w:iCs/>
              </w:rPr>
              <w:t xml:space="preserve"> </w:t>
            </w:r>
            <w:r w:rsidR="00D83A8C">
              <w:rPr>
                <w:b/>
                <w:bCs/>
                <w:i/>
                <w:iCs/>
              </w:rPr>
              <w:t xml:space="preserve">Docentė dr. </w:t>
            </w:r>
            <w:r w:rsidR="00A93CC4">
              <w:rPr>
                <w:b/>
                <w:i/>
                <w:iCs/>
              </w:rPr>
              <w:t xml:space="preserve">Danguolė </w:t>
            </w:r>
            <w:proofErr w:type="spellStart"/>
            <w:r w:rsidR="00A93CC4">
              <w:rPr>
                <w:b/>
                <w:i/>
                <w:iCs/>
              </w:rPr>
              <w:t>Čekuolienė</w:t>
            </w:r>
            <w:proofErr w:type="spellEnd"/>
            <w:r w:rsidR="004122A0">
              <w:rPr>
                <w:b/>
                <w:i/>
                <w:iCs/>
              </w:rPr>
              <w:t xml:space="preserve"> </w:t>
            </w:r>
            <w:r w:rsidR="006D537F" w:rsidRPr="006D537F">
              <w:rPr>
                <w:i/>
              </w:rPr>
              <w:t>Vilniaus universitet</w:t>
            </w:r>
            <w:r w:rsidR="006D537F">
              <w:rPr>
                <w:i/>
              </w:rPr>
              <w:t>as</w:t>
            </w:r>
            <w:r w:rsidR="006D537F" w:rsidRPr="006D537F">
              <w:rPr>
                <w:i/>
              </w:rPr>
              <w:t xml:space="preserve"> Filosofijos fakultet</w:t>
            </w:r>
            <w:r w:rsidR="006D537F">
              <w:rPr>
                <w:i/>
              </w:rPr>
              <w:t>as.</w:t>
            </w:r>
            <w:r w:rsidR="00175302"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E3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37DE93DC" w:rsidR="001F6404" w:rsidRPr="00C85802" w:rsidRDefault="00D66843" w:rsidP="00E35DD9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08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45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09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22012656" w14:textId="77777777" w:rsidR="001F6404" w:rsidRPr="00C85802" w:rsidRDefault="00F93A9A" w:rsidP="00E35D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C85802">
              <w:rPr>
                <w:color w:val="222222"/>
                <w:shd w:val="clear" w:color="auto" w:fill="FFFFFF"/>
              </w:rPr>
              <w:t>Pasitikimo kava</w:t>
            </w:r>
          </w:p>
          <w:p w14:paraId="142185ED" w14:textId="70DB2401" w:rsidR="00C85802" w:rsidRPr="00C85802" w:rsidRDefault="00C85802" w:rsidP="00E35D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C2A41D3" w:rsidR="001F6404" w:rsidRPr="00C85802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09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0</w:t>
            </w:r>
            <w:r w:rsidR="00745501" w:rsidRPr="00C85802">
              <w:rPr>
                <w:i/>
                <w:color w:val="000000"/>
              </w:rPr>
              <w:t>0</w:t>
            </w:r>
            <w:r w:rsidR="00C85802" w:rsidRPr="00C85802">
              <w:rPr>
                <w:i/>
                <w:color w:val="000000"/>
              </w:rPr>
              <w:t>-</w:t>
            </w:r>
            <w:r w:rsidR="00532F87" w:rsidRPr="00C85802">
              <w:rPr>
                <w:i/>
                <w:color w:val="000000"/>
              </w:rPr>
              <w:t>1</w:t>
            </w:r>
            <w:r w:rsidRPr="00C85802">
              <w:rPr>
                <w:i/>
                <w:color w:val="000000"/>
              </w:rPr>
              <w:t>0</w:t>
            </w:r>
            <w:r w:rsidR="00532F87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3</w:t>
            </w:r>
            <w:r w:rsidR="00FC3238" w:rsidRPr="00C8580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6DA91533" w14:textId="77777777" w:rsidR="00241B65" w:rsidRPr="00C85802" w:rsidRDefault="0002283F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5802">
              <w:rPr>
                <w:color w:val="auto"/>
              </w:rPr>
              <w:t>Vaiko psichologinis vertinimas ir išvados pateikimas civilinėse bylose</w:t>
            </w:r>
          </w:p>
          <w:p w14:paraId="77749084" w14:textId="62DDAFAB" w:rsidR="00C85802" w:rsidRPr="00C85802" w:rsidRDefault="00C85802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CF06174" w:rsidR="001F6404" w:rsidRPr="00C85802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D66843" w:rsidRPr="00C85802">
              <w:rPr>
                <w:i/>
                <w:color w:val="000000"/>
              </w:rPr>
              <w:t>0</w:t>
            </w:r>
            <w:r w:rsidR="00745501" w:rsidRPr="00C85802">
              <w:rPr>
                <w:i/>
                <w:color w:val="000000"/>
              </w:rPr>
              <w:t>:</w:t>
            </w:r>
            <w:r w:rsidR="00D66843" w:rsidRPr="00C85802">
              <w:rPr>
                <w:i/>
                <w:color w:val="000000"/>
              </w:rPr>
              <w:t>3</w:t>
            </w:r>
            <w:r w:rsidR="00745501" w:rsidRPr="00C85802">
              <w:rPr>
                <w:i/>
                <w:color w:val="000000"/>
              </w:rPr>
              <w:t>0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D66843" w:rsidRPr="00C85802">
              <w:rPr>
                <w:i/>
                <w:color w:val="000000"/>
              </w:rPr>
              <w:t>0</w:t>
            </w:r>
            <w:r w:rsidR="001F6404" w:rsidRPr="00C85802">
              <w:rPr>
                <w:i/>
                <w:color w:val="000000"/>
              </w:rPr>
              <w:t>:</w:t>
            </w:r>
            <w:r w:rsidR="00E1373A" w:rsidRPr="00C85802">
              <w:rPr>
                <w:i/>
                <w:color w:val="000000"/>
              </w:rPr>
              <w:t>4</w:t>
            </w:r>
            <w:r w:rsidR="00BC2073" w:rsidRPr="00C85802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2E8FD324" w14:textId="4C287762" w:rsidR="001F6404" w:rsidRPr="00C85802" w:rsidRDefault="00C85802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C85802">
              <w:rPr>
                <w:b/>
                <w:i/>
                <w:color w:val="000000"/>
              </w:rPr>
              <w:t>Kavos p</w:t>
            </w:r>
            <w:r w:rsidR="00745501" w:rsidRPr="00C85802">
              <w:rPr>
                <w:b/>
                <w:i/>
                <w:color w:val="000000"/>
              </w:rPr>
              <w:t>ertrauka</w:t>
            </w:r>
          </w:p>
          <w:p w14:paraId="4AD020F2" w14:textId="77345AE4" w:rsidR="00C85802" w:rsidRPr="00C85802" w:rsidRDefault="00C85802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2A1A95EF" w:rsidR="001F6404" w:rsidRPr="00C85802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E1373A" w:rsidRPr="00C85802">
              <w:rPr>
                <w:i/>
                <w:color w:val="000000"/>
              </w:rPr>
              <w:t>0</w:t>
            </w:r>
            <w:r w:rsidR="00FC3238" w:rsidRPr="00C85802">
              <w:rPr>
                <w:i/>
                <w:color w:val="000000"/>
              </w:rPr>
              <w:t>:</w:t>
            </w:r>
            <w:r w:rsidR="00E1373A" w:rsidRPr="00C85802">
              <w:rPr>
                <w:i/>
                <w:color w:val="000000"/>
              </w:rPr>
              <w:t>4</w:t>
            </w:r>
            <w:r w:rsidR="00BC2073" w:rsidRPr="00C85802">
              <w:rPr>
                <w:i/>
                <w:color w:val="000000"/>
              </w:rPr>
              <w:t>5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2</w:t>
            </w:r>
            <w:r w:rsidR="001F6404"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FA44675" w14:textId="77777777" w:rsidR="00D14371" w:rsidRPr="00C85802" w:rsidRDefault="0002283F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5802">
              <w:rPr>
                <w:color w:val="auto"/>
              </w:rPr>
              <w:t>V</w:t>
            </w:r>
            <w:r w:rsidRPr="00C85802">
              <w:rPr>
                <w:color w:val="auto"/>
              </w:rPr>
              <w:t>ertinimo aspektai sprendžiant vaiko paėmimo iš šeimos, bendravimo tvarkos, tėvystės ribojimo, gyvenamosios vietos nustatymo klausimus</w:t>
            </w:r>
          </w:p>
          <w:p w14:paraId="76AE1201" w14:textId="5EA3DEB9" w:rsidR="00C85802" w:rsidRPr="00C85802" w:rsidRDefault="00C85802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49086677" w:rsidR="000A589D" w:rsidRPr="00C85802" w:rsidRDefault="000A589D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2</w:t>
            </w:r>
            <w:r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1</w:t>
            </w:r>
            <w:r w:rsidRPr="00C85802">
              <w:rPr>
                <w:i/>
                <w:color w:val="000000"/>
              </w:rPr>
              <w:t>5</w:t>
            </w:r>
            <w:r w:rsidR="00C85802" w:rsidRPr="00C85802">
              <w:rPr>
                <w:i/>
                <w:color w:val="000000"/>
              </w:rPr>
              <w:t>-</w:t>
            </w:r>
            <w:r w:rsidR="003A78B7" w:rsidRPr="00C85802">
              <w:rPr>
                <w:i/>
                <w:color w:val="000000"/>
              </w:rPr>
              <w:t>13:</w:t>
            </w:r>
            <w:r w:rsidR="00484C60" w:rsidRPr="00C85802">
              <w:rPr>
                <w:i/>
                <w:color w:val="000000"/>
              </w:rPr>
              <w:t>0</w:t>
            </w:r>
            <w:r w:rsidR="003A78B7" w:rsidRPr="00C8580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Pr="00C85802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802"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24B52A18" w:rsidR="003A78B7" w:rsidRPr="00C85802" w:rsidRDefault="003A78B7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13:</w:t>
            </w:r>
            <w:r w:rsidR="00484C60" w:rsidRPr="00C85802">
              <w:rPr>
                <w:i/>
                <w:color w:val="000000"/>
              </w:rPr>
              <w:t>0</w:t>
            </w:r>
            <w:r w:rsidRPr="00C85802">
              <w:rPr>
                <w:i/>
                <w:color w:val="000000"/>
              </w:rPr>
              <w:t>0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4</w:t>
            </w:r>
            <w:r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3</w:t>
            </w:r>
            <w:r w:rsidRPr="00C8580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03133DBA" w14:textId="77777777" w:rsidR="003A78B7" w:rsidRPr="00C85802" w:rsidRDefault="00C85802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5802">
              <w:rPr>
                <w:color w:val="auto"/>
              </w:rPr>
              <w:t>S</w:t>
            </w:r>
            <w:r w:rsidRPr="00C85802">
              <w:rPr>
                <w:color w:val="auto"/>
              </w:rPr>
              <w:t>prendimų priėmimas atliepiant geriausius vaiko interesus</w:t>
            </w:r>
          </w:p>
          <w:p w14:paraId="448EA398" w14:textId="6C2FDBE1" w:rsidR="00C85802" w:rsidRPr="00C85802" w:rsidRDefault="00C85802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04826DE6" w:rsidR="003A78B7" w:rsidRPr="00C85802" w:rsidRDefault="003A78B7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4</w:t>
            </w:r>
            <w:r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30</w:t>
            </w:r>
            <w:r w:rsidR="00C85802" w:rsidRPr="00C85802">
              <w:rPr>
                <w:i/>
                <w:color w:val="000000"/>
              </w:rPr>
              <w:t>-14:45</w:t>
            </w:r>
          </w:p>
        </w:tc>
        <w:tc>
          <w:tcPr>
            <w:tcW w:w="7715" w:type="dxa"/>
          </w:tcPr>
          <w:p w14:paraId="434C450D" w14:textId="1AA98D90" w:rsidR="003A78B7" w:rsidRPr="00C85802" w:rsidRDefault="00C85802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802">
              <w:rPr>
                <w:b/>
                <w:i/>
                <w:color w:val="000000"/>
              </w:rPr>
              <w:t>Pertrauka</w:t>
            </w:r>
          </w:p>
        </w:tc>
      </w:tr>
      <w:tr w:rsidR="00C85802" w:rsidRPr="0018246E" w14:paraId="3AA9C20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0D01EA" w14:textId="45BB02AF" w:rsidR="00C85802" w:rsidRPr="00C85802" w:rsidRDefault="00C85802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14:45-16:15</w:t>
            </w:r>
          </w:p>
        </w:tc>
        <w:tc>
          <w:tcPr>
            <w:tcW w:w="7715" w:type="dxa"/>
          </w:tcPr>
          <w:p w14:paraId="170F2276" w14:textId="6ADB20A5" w:rsidR="00C85802" w:rsidRPr="00C85802" w:rsidRDefault="00C85802" w:rsidP="00A663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color w:val="000000"/>
              </w:rPr>
            </w:pPr>
            <w:r w:rsidRPr="00C85802">
              <w:rPr>
                <w:bCs/>
                <w:iCs/>
                <w:color w:val="000000"/>
              </w:rPr>
              <w:t>I</w:t>
            </w:r>
            <w:r w:rsidRPr="00C85802">
              <w:rPr>
                <w:bCs/>
                <w:iCs/>
                <w:color w:val="000000"/>
              </w:rPr>
              <w:t>švados formulavimas raštu atlikus vaiko nuomonės išklausymą. Teismo psichologai į mokymus galėtų atsivežti savo turimų civilinių bylų vaiko nuomonės išklausymo ir išvadų pavyzdžius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0855E0D6" w:rsidR="00AC44CA" w:rsidRPr="00E06117" w:rsidRDefault="006A11B7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Mokymų organizavimo specialistė Giedrė </w:t>
            </w:r>
            <w:proofErr w:type="spellStart"/>
            <w:r>
              <w:rPr>
                <w:color w:val="000000"/>
                <w:sz w:val="20"/>
                <w:szCs w:val="20"/>
              </w:rPr>
              <w:t>Katilauskeinė</w:t>
            </w:r>
            <w:proofErr w:type="spellEnd"/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FE31A5">
                <w:rPr>
                  <w:rStyle w:val="Hipersaitas"/>
                  <w:sz w:val="20"/>
                  <w:szCs w:val="20"/>
                </w:rPr>
                <w:t>giedre.katilauskiene</w:t>
              </w:r>
              <w:r w:rsidRPr="00FE31A5">
                <w:rPr>
                  <w:rStyle w:val="Hipersaitas"/>
                  <w:sz w:val="20"/>
                  <w:szCs w:val="20"/>
                  <w:lang w:val="en-US"/>
                </w:rPr>
                <w:t>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FBC14D4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1F6ED8">
              <w:rPr>
                <w:b/>
                <w:bCs/>
                <w:color w:val="000000"/>
                <w:sz w:val="20"/>
                <w:szCs w:val="20"/>
              </w:rPr>
              <w:t>NTA, L. Sapiegos g. 15, Vilnius, konferencijų salė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851825">
    <w:abstractNumId w:val="7"/>
  </w:num>
  <w:num w:numId="2" w16cid:durableId="1494877648">
    <w:abstractNumId w:val="0"/>
  </w:num>
  <w:num w:numId="3" w16cid:durableId="484392692">
    <w:abstractNumId w:val="13"/>
  </w:num>
  <w:num w:numId="4" w16cid:durableId="1393192406">
    <w:abstractNumId w:val="3"/>
  </w:num>
  <w:num w:numId="5" w16cid:durableId="1032338258">
    <w:abstractNumId w:val="2"/>
  </w:num>
  <w:num w:numId="6" w16cid:durableId="1832940449">
    <w:abstractNumId w:val="5"/>
  </w:num>
  <w:num w:numId="7" w16cid:durableId="674379680">
    <w:abstractNumId w:val="10"/>
  </w:num>
  <w:num w:numId="8" w16cid:durableId="971056297">
    <w:abstractNumId w:val="15"/>
  </w:num>
  <w:num w:numId="9" w16cid:durableId="142165121">
    <w:abstractNumId w:val="11"/>
  </w:num>
  <w:num w:numId="10" w16cid:durableId="1550604251">
    <w:abstractNumId w:val="14"/>
  </w:num>
  <w:num w:numId="11" w16cid:durableId="686953713">
    <w:abstractNumId w:val="8"/>
  </w:num>
  <w:num w:numId="12" w16cid:durableId="796025186">
    <w:abstractNumId w:val="16"/>
  </w:num>
  <w:num w:numId="13" w16cid:durableId="1280145546">
    <w:abstractNumId w:val="12"/>
  </w:num>
  <w:num w:numId="14" w16cid:durableId="1119034556">
    <w:abstractNumId w:val="1"/>
  </w:num>
  <w:num w:numId="15" w16cid:durableId="843133448">
    <w:abstractNumId w:val="4"/>
  </w:num>
  <w:num w:numId="16" w16cid:durableId="166290819">
    <w:abstractNumId w:val="6"/>
  </w:num>
  <w:num w:numId="17" w16cid:durableId="191304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283F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126C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1F6ED8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2D41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2A0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67CE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1B7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537F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1BC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CC4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5802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A8C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5DD9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FE7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A9A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21</cp:revision>
  <cp:lastPrinted>2015-03-23T08:16:00Z</cp:lastPrinted>
  <dcterms:created xsi:type="dcterms:W3CDTF">2022-01-03T10:47:00Z</dcterms:created>
  <dcterms:modified xsi:type="dcterms:W3CDTF">2022-09-22T08:14:00Z</dcterms:modified>
</cp:coreProperties>
</file>