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6DCF7588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5910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PASITIKIĖJIMO IR PSICHOLOGINIO ATSPARUMO UGDYMAS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C1E38D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5910E2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10E2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FB7F0DB" w:rsidR="00EB5ADF" w:rsidRPr="008B25E5" w:rsidRDefault="005910E2" w:rsidP="008B25E5">
            <w:pPr>
              <w:rPr>
                <w:rFonts w:ascii="Calibri" w:eastAsia="Calibri" w:hAnsi="Calibri" w:cs="Calibri"/>
                <w:lang w:eastAsia="lt-LT"/>
              </w:rPr>
            </w:pPr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Lektorius - </w:t>
            </w:r>
            <w:r w:rsidRPr="00591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Juris Belte, </w:t>
            </w:r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socialinis psichologas,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VilniusTech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dėstytojas.</w:t>
            </w: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E5FBCE3" w:rsidR="00EB5ADF" w:rsidRPr="00EB5ADF" w:rsidRDefault="0052563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  <w:r w:rsidR="005036C3">
              <w:rPr>
                <w:i/>
                <w:color w:val="000000"/>
                <w:sz w:val="24"/>
                <w:szCs w:val="24"/>
              </w:rPr>
              <w:t>8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00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–0</w:t>
            </w:r>
            <w:r>
              <w:rPr>
                <w:i/>
                <w:color w:val="000000"/>
                <w:sz w:val="24"/>
                <w:szCs w:val="24"/>
              </w:rPr>
              <w:t>8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5036C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19277756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7D045E">
              <w:rPr>
                <w:i/>
                <w:color w:val="000000"/>
                <w:sz w:val="24"/>
                <w:szCs w:val="24"/>
              </w:rPr>
              <w:t>8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15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7D045E">
              <w:rPr>
                <w:i/>
                <w:color w:val="000000"/>
                <w:sz w:val="24"/>
                <w:szCs w:val="24"/>
              </w:rPr>
              <w:t>09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3AD47182" w14:textId="6B8BE1FE" w:rsidR="005910E2" w:rsidRPr="005910E2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10E2">
              <w:rPr>
                <w:sz w:val="24"/>
                <w:szCs w:val="24"/>
              </w:rPr>
              <w:t>"Pasitikėjimo ir psichologinio atsparumo ugdymas"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F6E0B5E" w:rsidR="00EB5ADF" w:rsidRPr="00EB5ADF" w:rsidRDefault="007D045E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09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45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5036C3">
              <w:rPr>
                <w:i/>
                <w:color w:val="000000"/>
                <w:sz w:val="24"/>
                <w:szCs w:val="24"/>
              </w:rPr>
              <w:t>10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5FB9C547" w:rsidR="00EB5ADF" w:rsidRPr="00EB5ADF" w:rsidRDefault="005036C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00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7D045E">
              <w:rPr>
                <w:i/>
                <w:color w:val="000000"/>
                <w:sz w:val="24"/>
                <w:szCs w:val="24"/>
              </w:rPr>
              <w:t>1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910E2" w:rsidRPr="00EB5ADF" w14:paraId="126970A8" w14:textId="77777777" w:rsidTr="00B76816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AC4047" w14:textId="01C1154A" w:rsidR="005910E2" w:rsidRPr="00EB5ADF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5036C3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30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7D045E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</w:tcPr>
          <w:p w14:paraId="452AB4DE" w14:textId="60E6133D" w:rsidR="005910E2" w:rsidRPr="00EB5ADF" w:rsidRDefault="005910E2" w:rsidP="005910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ertrauka</w:t>
            </w:r>
          </w:p>
        </w:tc>
      </w:tr>
      <w:tr w:rsidR="005910E2" w:rsidRPr="00EB5ADF" w14:paraId="7DE3693B" w14:textId="77777777" w:rsidTr="00B76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F10A478" w14:textId="3C09EE50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7D045E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15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7D045E">
              <w:rPr>
                <w:i/>
                <w:color w:val="000000"/>
                <w:sz w:val="24"/>
                <w:szCs w:val="24"/>
              </w:rPr>
              <w:t>3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15" w:type="dxa"/>
          </w:tcPr>
          <w:p w14:paraId="0C824D7D" w14:textId="4C362944" w:rsidR="005910E2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  <w:tr w:rsidR="005910E2" w:rsidRPr="00EB5ADF" w14:paraId="2B1D8761" w14:textId="77777777" w:rsidTr="00B76816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0079E3F" w14:textId="5D55809C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7D045E">
              <w:rPr>
                <w:i/>
                <w:color w:val="000000"/>
                <w:sz w:val="24"/>
                <w:szCs w:val="24"/>
              </w:rPr>
              <w:t>3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45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5036C3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</w:tcPr>
          <w:p w14:paraId="1F4EBFB7" w14:textId="6298DF8C" w:rsidR="005910E2" w:rsidRPr="00743ED5" w:rsidRDefault="005910E2" w:rsidP="005910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</w:tc>
      </w:tr>
      <w:tr w:rsidR="005910E2" w:rsidRPr="00EB5ADF" w14:paraId="33A5C91E" w14:textId="77777777" w:rsidTr="00B76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1490DE7" w14:textId="6F66C4A0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5036C3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00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7D045E">
              <w:rPr>
                <w:i/>
                <w:color w:val="000000"/>
                <w:sz w:val="24"/>
                <w:szCs w:val="24"/>
              </w:rPr>
              <w:t>5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5036C3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</w:tcPr>
          <w:p w14:paraId="3AA6FF88" w14:textId="062B452F" w:rsidR="005910E2" w:rsidRPr="00383A55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036C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72521"/>
    <w:rsid w:val="00500982"/>
    <w:rsid w:val="005036C3"/>
    <w:rsid w:val="00524B2B"/>
    <w:rsid w:val="00525633"/>
    <w:rsid w:val="005511DC"/>
    <w:rsid w:val="005910E2"/>
    <w:rsid w:val="0061135F"/>
    <w:rsid w:val="007D045E"/>
    <w:rsid w:val="00857A9A"/>
    <w:rsid w:val="008B25E5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12</cp:revision>
  <dcterms:created xsi:type="dcterms:W3CDTF">2022-05-13T07:06:00Z</dcterms:created>
  <dcterms:modified xsi:type="dcterms:W3CDTF">2022-11-04T09:49:00Z</dcterms:modified>
</cp:coreProperties>
</file>