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7320" w14:textId="2D14C739" w:rsidR="00027853" w:rsidRDefault="00A46FB0" w:rsidP="00B47C67">
      <w:pPr>
        <w:pStyle w:val="Data"/>
      </w:pPr>
      <w:r>
        <w:rPr>
          <w:noProof/>
          <w:lang w:eastAsia="lt-LT"/>
        </w:rPr>
        <w:drawing>
          <wp:inline distT="0" distB="0" distL="0" distR="0" wp14:anchorId="112BAC7A" wp14:editId="538484D5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E23F95" w14:textId="77777777" w:rsidR="00F93530" w:rsidRPr="002C3298" w:rsidRDefault="00F93530" w:rsidP="00B47C67">
      <w:pPr>
        <w:pStyle w:val="Data"/>
      </w:pPr>
    </w:p>
    <w:p w14:paraId="15AE105F" w14:textId="77777777" w:rsidR="00B47C67" w:rsidRPr="002C3298" w:rsidRDefault="00B47C67" w:rsidP="00B47C67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51B6CCCD" w14:textId="77777777" w:rsidR="00B47C67" w:rsidRDefault="00B47C67" w:rsidP="00B47C67">
      <w:pPr>
        <w:pStyle w:val="Pavadinimas"/>
        <w:rPr>
          <w:sz w:val="24"/>
        </w:rPr>
      </w:pPr>
    </w:p>
    <w:p w14:paraId="6CDBA877" w14:textId="77777777"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41DACED2" w14:textId="0F369550" w:rsidR="00B47C67" w:rsidRPr="003C5A2D" w:rsidRDefault="00B47C67" w:rsidP="003C484B">
      <w:pPr>
        <w:pStyle w:val="Pavadinimas"/>
        <w:spacing w:line="276" w:lineRule="auto"/>
        <w:rPr>
          <w:sz w:val="24"/>
        </w:rPr>
      </w:pPr>
      <w:r w:rsidRPr="003C5A2D">
        <w:rPr>
          <w:sz w:val="24"/>
        </w:rPr>
        <w:t xml:space="preserve">DĖL </w:t>
      </w:r>
      <w:r w:rsidR="007614B3">
        <w:rPr>
          <w:sz w:val="24"/>
        </w:rPr>
        <w:t xml:space="preserve">neatidėliotino </w:t>
      </w:r>
      <w:r w:rsidR="003C484B">
        <w:rPr>
          <w:sz w:val="24"/>
        </w:rPr>
        <w:t>teisėjo</w:t>
      </w:r>
      <w:r w:rsidR="00484B64">
        <w:rPr>
          <w:sz w:val="24"/>
        </w:rPr>
        <w:t xml:space="preserve"> </w:t>
      </w:r>
      <w:r w:rsidR="007614B3">
        <w:rPr>
          <w:sz w:val="24"/>
        </w:rPr>
        <w:t>siuntimo tikrinti</w:t>
      </w:r>
      <w:r w:rsidR="00BE11D2">
        <w:rPr>
          <w:sz w:val="24"/>
        </w:rPr>
        <w:t>s</w:t>
      </w:r>
      <w:r w:rsidR="007614B3">
        <w:rPr>
          <w:sz w:val="24"/>
        </w:rPr>
        <w:t xml:space="preserve"> sveikatą</w:t>
      </w:r>
    </w:p>
    <w:p w14:paraId="023D3638" w14:textId="77777777" w:rsidR="00B47C67" w:rsidRPr="002C3298" w:rsidRDefault="00B47C67" w:rsidP="003C484B">
      <w:pPr>
        <w:pStyle w:val="Data"/>
        <w:spacing w:line="276" w:lineRule="auto"/>
        <w:rPr>
          <w:b/>
        </w:rPr>
      </w:pPr>
    </w:p>
    <w:p w14:paraId="0155B35A" w14:textId="5F6A559C" w:rsidR="00B47C67" w:rsidRDefault="00C93348" w:rsidP="00B47C67">
      <w:pPr>
        <w:pStyle w:val="Data"/>
      </w:pPr>
      <w:r>
        <w:t>20</w:t>
      </w:r>
      <w:r w:rsidR="00F93530">
        <w:t>2</w:t>
      </w:r>
      <w:r w:rsidR="004F257A">
        <w:t>2</w:t>
      </w:r>
      <w:r w:rsidR="00B47C67">
        <w:t xml:space="preserve"> m. </w:t>
      </w:r>
      <w:r w:rsidR="00FD7E32">
        <w:t>gruodžio 19</w:t>
      </w:r>
      <w:r w:rsidR="00492912">
        <w:t xml:space="preserve"> </w:t>
      </w:r>
      <w:r w:rsidR="00B47C67">
        <w:t>d. Nr. 13P-</w:t>
      </w:r>
      <w:r w:rsidR="00BD219A">
        <w:t>230</w:t>
      </w:r>
      <w:r w:rsidR="00B47C67">
        <w:t>-(7.1.2</w:t>
      </w:r>
      <w:r w:rsidR="00492912">
        <w:t>.</w:t>
      </w:r>
      <w:r w:rsidR="00B47C67">
        <w:t xml:space="preserve">) </w:t>
      </w:r>
    </w:p>
    <w:p w14:paraId="4FCE2F3B" w14:textId="77777777" w:rsidR="00B47C67" w:rsidRDefault="00B47C67" w:rsidP="00B47C67">
      <w:pPr>
        <w:pStyle w:val="Data"/>
      </w:pPr>
      <w:r>
        <w:t>Vilnius</w:t>
      </w:r>
    </w:p>
    <w:p w14:paraId="33F6C95D" w14:textId="77777777" w:rsidR="00B47C67" w:rsidRDefault="00B47C67" w:rsidP="00B47C67">
      <w:pPr>
        <w:pStyle w:val="Data"/>
      </w:pPr>
    </w:p>
    <w:p w14:paraId="1D97C0D7" w14:textId="43B6E1BB" w:rsidR="00B47C67" w:rsidRPr="00FA39A0" w:rsidRDefault="00B47C67" w:rsidP="00FA39A0">
      <w:pPr>
        <w:pStyle w:val="Paantrat"/>
        <w:ind w:firstLine="1134"/>
        <w:jc w:val="both"/>
        <w:rPr>
          <w:b w:val="0"/>
        </w:rPr>
      </w:pPr>
      <w:r w:rsidRPr="00FA39A0">
        <w:rPr>
          <w:b w:val="0"/>
        </w:rPr>
        <w:t xml:space="preserve">Vadovaudamasi </w:t>
      </w:r>
      <w:r w:rsidR="002B11C9" w:rsidRPr="00FA39A0">
        <w:rPr>
          <w:b w:val="0"/>
        </w:rPr>
        <w:t xml:space="preserve">Lietuvos Respublikos teismų įstatymo </w:t>
      </w:r>
      <w:r w:rsidR="009A2425" w:rsidRPr="00FA39A0">
        <w:rPr>
          <w:b w:val="0"/>
        </w:rPr>
        <w:t>53</w:t>
      </w:r>
      <w:r w:rsidR="009A2425" w:rsidRPr="00FA39A0">
        <w:rPr>
          <w:b w:val="0"/>
          <w:vertAlign w:val="superscript"/>
        </w:rPr>
        <w:t>1</w:t>
      </w:r>
      <w:r w:rsidR="009A2425" w:rsidRPr="00FA39A0">
        <w:rPr>
          <w:b w:val="0"/>
        </w:rPr>
        <w:t xml:space="preserve"> straipsni</w:t>
      </w:r>
      <w:r w:rsidR="00F93530" w:rsidRPr="00FA39A0">
        <w:rPr>
          <w:b w:val="0"/>
        </w:rPr>
        <w:t xml:space="preserve">o 2 </w:t>
      </w:r>
      <w:r w:rsidR="00117608">
        <w:rPr>
          <w:b w:val="0"/>
        </w:rPr>
        <w:t>dalimi</w:t>
      </w:r>
      <w:r w:rsidR="009A2425" w:rsidRPr="00FA39A0">
        <w:rPr>
          <w:b w:val="0"/>
        </w:rPr>
        <w:t xml:space="preserve">, </w:t>
      </w:r>
      <w:r w:rsidR="00756A12" w:rsidRPr="00FA39A0">
        <w:rPr>
          <w:b w:val="0"/>
        </w:rPr>
        <w:t>Reikalavimų pretendentų į teisėjus ir teisėjų sveikatai ir pretendentų į teisėjus ir teisėjų sveikatos tikrinimo tvarkos aprašo, patvirtinto Lietuvos Respublikos sveikatos apsaugos ministro ir Lietuvos Respublikos teisingumo ministro 2009 m. kovo 19 d. įsakymu Nr. V-196/1R-80 „Dėl Reikalavimų pretendentų į teisėjus ir teisėjų sveikatai ir pretendentų į teisėjus ir teisėjų sveikatos tikrinimo tvarkos aprašo patvirtinimo“</w:t>
      </w:r>
      <w:r w:rsidR="00FA39A0">
        <w:rPr>
          <w:b w:val="0"/>
        </w:rPr>
        <w:t>,</w:t>
      </w:r>
      <w:r w:rsidR="00756A12" w:rsidRPr="00FA39A0">
        <w:rPr>
          <w:b w:val="0"/>
        </w:rPr>
        <w:t xml:space="preserve"> 5 punktu, </w:t>
      </w:r>
      <w:r w:rsidR="003F46CA" w:rsidRPr="00FA39A0">
        <w:rPr>
          <w:b w:val="0"/>
        </w:rPr>
        <w:t xml:space="preserve">Teisėjų tarybos darbo reglamento, </w:t>
      </w:r>
      <w:r w:rsidR="00F60CC1" w:rsidRPr="00FA39A0">
        <w:rPr>
          <w:b w:val="0"/>
        </w:rPr>
        <w:t xml:space="preserve">patvirtinto Teisėjų tarybos </w:t>
      </w:r>
      <w:r w:rsidR="003C484B">
        <w:rPr>
          <w:b w:val="0"/>
        </w:rPr>
        <w:br/>
      </w:r>
      <w:r w:rsidR="00F60CC1" w:rsidRPr="00FA39A0">
        <w:rPr>
          <w:b w:val="0"/>
        </w:rPr>
        <w:t>2017 m. vasario 24 d. nutarimu Nr. 13P-30</w:t>
      </w:r>
      <w:r w:rsidR="003F46CA" w:rsidRPr="00FA39A0">
        <w:rPr>
          <w:b w:val="0"/>
        </w:rPr>
        <w:t>-(7.1.2</w:t>
      </w:r>
      <w:r w:rsidR="003C484B">
        <w:rPr>
          <w:b w:val="0"/>
        </w:rPr>
        <w:t>.</w:t>
      </w:r>
      <w:r w:rsidR="003F46CA" w:rsidRPr="00FA39A0">
        <w:rPr>
          <w:b w:val="0"/>
        </w:rPr>
        <w:t xml:space="preserve">) „Dėl Teisėjų tarybos darbo reglamento patvirtinimo“, </w:t>
      </w:r>
      <w:r w:rsidR="008239C7" w:rsidRPr="00FA39A0">
        <w:rPr>
          <w:b w:val="0"/>
        </w:rPr>
        <w:t>22.11</w:t>
      </w:r>
      <w:r w:rsidR="003F46CA" w:rsidRPr="00FA39A0">
        <w:rPr>
          <w:b w:val="0"/>
        </w:rPr>
        <w:t xml:space="preserve"> papunkčiu</w:t>
      </w:r>
      <w:r w:rsidR="00477B7A" w:rsidRPr="00FA39A0">
        <w:rPr>
          <w:b w:val="0"/>
        </w:rPr>
        <w:t xml:space="preserve">, </w:t>
      </w:r>
      <w:r w:rsidR="002035E2">
        <w:rPr>
          <w:b w:val="0"/>
        </w:rPr>
        <w:t>išklausiusi teisėją E</w:t>
      </w:r>
      <w:r w:rsidR="00FA50B6">
        <w:rPr>
          <w:b w:val="0"/>
        </w:rPr>
        <w:t>.</w:t>
      </w:r>
      <w:r w:rsidR="002035E2">
        <w:rPr>
          <w:b w:val="0"/>
        </w:rPr>
        <w:t xml:space="preserve"> K</w:t>
      </w:r>
      <w:r w:rsidR="00FA50B6">
        <w:rPr>
          <w:b w:val="0"/>
        </w:rPr>
        <w:t>.</w:t>
      </w:r>
      <w:r w:rsidR="002035E2">
        <w:rPr>
          <w:b w:val="0"/>
        </w:rPr>
        <w:t xml:space="preserve"> bei įvertinusi </w:t>
      </w:r>
      <w:r w:rsidR="00901468">
        <w:rPr>
          <w:b w:val="0"/>
        </w:rPr>
        <w:t>su teisėjos sveikatos būkle susijusią medžiagą, atsižvelgdama</w:t>
      </w:r>
      <w:r w:rsidR="00876483" w:rsidRPr="00FA39A0">
        <w:rPr>
          <w:b w:val="0"/>
        </w:rPr>
        <w:t xml:space="preserve"> </w:t>
      </w:r>
      <w:r w:rsidR="00477B7A" w:rsidRPr="00FA39A0">
        <w:rPr>
          <w:b w:val="0"/>
          <w:bCs/>
          <w:color w:val="000000"/>
        </w:rPr>
        <w:t xml:space="preserve">į tai, kad po paskutinio </w:t>
      </w:r>
      <w:r w:rsidR="003C484B">
        <w:rPr>
          <w:b w:val="0"/>
          <w:bCs/>
          <w:color w:val="000000"/>
        </w:rPr>
        <w:t xml:space="preserve">Kauno apylinkės teismo Kauno rūmų </w:t>
      </w:r>
      <w:r w:rsidR="00477B7A" w:rsidRPr="00FA39A0">
        <w:rPr>
          <w:b w:val="0"/>
          <w:bCs/>
          <w:color w:val="000000"/>
        </w:rPr>
        <w:t>teisėjo</w:t>
      </w:r>
      <w:r w:rsidR="003C484B">
        <w:rPr>
          <w:b w:val="0"/>
          <w:bCs/>
          <w:color w:val="000000"/>
        </w:rPr>
        <w:t>s</w:t>
      </w:r>
      <w:r w:rsidR="00477B7A" w:rsidRPr="00FA39A0">
        <w:rPr>
          <w:b w:val="0"/>
          <w:bCs/>
          <w:color w:val="000000"/>
        </w:rPr>
        <w:t xml:space="preserve"> </w:t>
      </w:r>
      <w:r w:rsidR="003C484B">
        <w:rPr>
          <w:b w:val="0"/>
          <w:bCs/>
          <w:color w:val="000000"/>
        </w:rPr>
        <w:t>E</w:t>
      </w:r>
      <w:r w:rsidR="00FA50B6">
        <w:rPr>
          <w:b w:val="0"/>
          <w:bCs/>
          <w:color w:val="000000"/>
        </w:rPr>
        <w:t>.</w:t>
      </w:r>
      <w:r w:rsidR="003C484B">
        <w:rPr>
          <w:b w:val="0"/>
          <w:bCs/>
          <w:color w:val="000000"/>
        </w:rPr>
        <w:t xml:space="preserve"> K</w:t>
      </w:r>
      <w:r w:rsidR="00FA50B6">
        <w:rPr>
          <w:b w:val="0"/>
          <w:bCs/>
          <w:color w:val="000000"/>
        </w:rPr>
        <w:t>.</w:t>
      </w:r>
      <w:r w:rsidR="00477B7A" w:rsidRPr="00FA39A0">
        <w:rPr>
          <w:b w:val="0"/>
          <w:bCs/>
          <w:color w:val="000000"/>
        </w:rPr>
        <w:t xml:space="preserve"> sveikatos patikrinimo nepraėjo penkeri metai,</w:t>
      </w:r>
      <w:r w:rsidR="00477B7A" w:rsidRPr="00FA39A0">
        <w:rPr>
          <w:b w:val="0"/>
        </w:rPr>
        <w:t xml:space="preserve"> </w:t>
      </w:r>
      <w:r w:rsidRPr="00FA39A0">
        <w:rPr>
          <w:b w:val="0"/>
        </w:rPr>
        <w:t>Teisėjų taryba</w:t>
      </w:r>
      <w:r w:rsidR="00901468">
        <w:rPr>
          <w:b w:val="0"/>
        </w:rPr>
        <w:t xml:space="preserve"> </w:t>
      </w:r>
      <w:r w:rsidRPr="00FA39A0">
        <w:rPr>
          <w:b w:val="0"/>
        </w:rPr>
        <w:t>n u t a r i a:</w:t>
      </w:r>
    </w:p>
    <w:p w14:paraId="61CDB997" w14:textId="7B11CD77" w:rsidR="00477B7A" w:rsidRPr="00FA39A0" w:rsidRDefault="00F14B3A" w:rsidP="00FA39A0">
      <w:pPr>
        <w:pStyle w:val="Tekstas"/>
        <w:spacing w:line="360" w:lineRule="auto"/>
        <w:ind w:firstLine="1077"/>
      </w:pPr>
      <w:r w:rsidRPr="00FA39A0">
        <w:t xml:space="preserve">1. Neatidėliotinai siųsti </w:t>
      </w:r>
      <w:r w:rsidR="003C484B" w:rsidRPr="003C484B">
        <w:rPr>
          <w:color w:val="000000"/>
        </w:rPr>
        <w:t>Kauno apylinkės teismo Kauno rūmų teisėją E</w:t>
      </w:r>
      <w:r w:rsidR="00FA50B6">
        <w:rPr>
          <w:color w:val="000000"/>
        </w:rPr>
        <w:t>.</w:t>
      </w:r>
      <w:r w:rsidR="003C484B" w:rsidRPr="003C484B">
        <w:rPr>
          <w:color w:val="000000"/>
        </w:rPr>
        <w:t xml:space="preserve"> K</w:t>
      </w:r>
      <w:r w:rsidR="00FA50B6">
        <w:rPr>
          <w:color w:val="000000"/>
        </w:rPr>
        <w:t>.</w:t>
      </w:r>
      <w:r w:rsidR="003C484B" w:rsidRPr="00FA39A0">
        <w:rPr>
          <w:bCs/>
          <w:color w:val="000000"/>
        </w:rPr>
        <w:t xml:space="preserve"> </w:t>
      </w:r>
      <w:r w:rsidRPr="00FA39A0">
        <w:t>tikrinti</w:t>
      </w:r>
      <w:r w:rsidR="00BE11D2" w:rsidRPr="00FA39A0">
        <w:t>s</w:t>
      </w:r>
      <w:r w:rsidRPr="00FA39A0">
        <w:t xml:space="preserve"> sveikatą</w:t>
      </w:r>
      <w:r w:rsidR="00926E53" w:rsidRPr="00FA39A0">
        <w:t xml:space="preserve">, </w:t>
      </w:r>
      <w:r w:rsidR="00477B7A" w:rsidRPr="00FA39A0">
        <w:t xml:space="preserve">nepraėjus penkeriems metams po paskutinio teisėjo sveikatos patikrinimo. </w:t>
      </w:r>
    </w:p>
    <w:p w14:paraId="2C55CC9E" w14:textId="6FCBA55A" w:rsidR="00B47C67" w:rsidRDefault="00F14B3A" w:rsidP="00FA39A0">
      <w:pPr>
        <w:pStyle w:val="Tekstas"/>
        <w:spacing w:line="360" w:lineRule="auto"/>
        <w:ind w:firstLine="1077"/>
      </w:pPr>
      <w:r w:rsidRPr="00FA39A0">
        <w:t>2. Pavesti Nacionalinei teismų a</w:t>
      </w:r>
      <w:r w:rsidR="005432DD" w:rsidRPr="00FA39A0">
        <w:t xml:space="preserve">dministracijai išduoti </w:t>
      </w:r>
      <w:r w:rsidR="00370EF6" w:rsidRPr="003C484B">
        <w:rPr>
          <w:color w:val="000000"/>
        </w:rPr>
        <w:t xml:space="preserve">Kauno apylinkės teismo Kauno rūmų </w:t>
      </w:r>
      <w:r w:rsidR="00370EF6">
        <w:rPr>
          <w:color w:val="000000"/>
        </w:rPr>
        <w:t>teisėjai E</w:t>
      </w:r>
      <w:r w:rsidR="00FA50B6">
        <w:rPr>
          <w:color w:val="000000"/>
        </w:rPr>
        <w:t>.</w:t>
      </w:r>
      <w:r w:rsidR="00370EF6">
        <w:rPr>
          <w:color w:val="000000"/>
        </w:rPr>
        <w:t xml:space="preserve"> K</w:t>
      </w:r>
      <w:r w:rsidR="00FA50B6">
        <w:rPr>
          <w:color w:val="000000"/>
        </w:rPr>
        <w:t>.</w:t>
      </w:r>
      <w:r w:rsidR="00370EF6">
        <w:rPr>
          <w:color w:val="000000"/>
        </w:rPr>
        <w:t xml:space="preserve"> </w:t>
      </w:r>
      <w:r w:rsidRPr="00FA39A0">
        <w:t>siuntimą tikrintis sveikatą.</w:t>
      </w:r>
      <w:r w:rsidR="00B47C67" w:rsidRPr="00FA39A0">
        <w:t xml:space="preserve"> </w:t>
      </w:r>
    </w:p>
    <w:p w14:paraId="04BEB1DF" w14:textId="77777777" w:rsidR="00A46FB0" w:rsidRPr="00FA39A0" w:rsidRDefault="00A46FB0" w:rsidP="00FA39A0">
      <w:pPr>
        <w:pStyle w:val="Tekstas"/>
        <w:spacing w:line="360" w:lineRule="auto"/>
        <w:ind w:firstLine="1077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46FB0" w:rsidRPr="00C025A5" w14:paraId="225763EB" w14:textId="77777777" w:rsidTr="000F4ED3">
        <w:tc>
          <w:tcPr>
            <w:tcW w:w="7196" w:type="dxa"/>
            <w:hideMark/>
          </w:tcPr>
          <w:p w14:paraId="5B9D7B80" w14:textId="77777777" w:rsidR="00A46FB0" w:rsidRPr="00C025A5" w:rsidRDefault="00A46FB0" w:rsidP="000F4ED3">
            <w:r>
              <w:t>Pirmininkė</w:t>
            </w:r>
          </w:p>
        </w:tc>
        <w:tc>
          <w:tcPr>
            <w:tcW w:w="2602" w:type="dxa"/>
            <w:hideMark/>
          </w:tcPr>
          <w:p w14:paraId="4397B577" w14:textId="77777777" w:rsidR="00A46FB0" w:rsidRDefault="00A46FB0" w:rsidP="000F4ED3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2E197983" w14:textId="77777777" w:rsidR="00A46FB0" w:rsidRPr="00C025A5" w:rsidRDefault="00A46FB0" w:rsidP="000F4ED3">
            <w:pPr>
              <w:rPr>
                <w:lang w:eastAsia="lt-LT"/>
              </w:rPr>
            </w:pPr>
          </w:p>
        </w:tc>
      </w:tr>
    </w:tbl>
    <w:p w14:paraId="0DA0F33C" w14:textId="77777777" w:rsidR="00A46FB0" w:rsidRDefault="00A46FB0" w:rsidP="00A46FB0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A46FB0" w14:paraId="19C6DBF5" w14:textId="77777777" w:rsidTr="000F4ED3">
        <w:trPr>
          <w:trHeight w:val="421"/>
        </w:trPr>
        <w:tc>
          <w:tcPr>
            <w:tcW w:w="7308" w:type="dxa"/>
          </w:tcPr>
          <w:p w14:paraId="729FF57F" w14:textId="77777777" w:rsidR="00A46FB0" w:rsidRDefault="00A46FB0" w:rsidP="000F4ED3"/>
        </w:tc>
        <w:tc>
          <w:tcPr>
            <w:tcW w:w="2490" w:type="dxa"/>
          </w:tcPr>
          <w:p w14:paraId="7D9A0BE2" w14:textId="77777777" w:rsidR="00A46FB0" w:rsidRDefault="00A46FB0" w:rsidP="000F4ED3"/>
        </w:tc>
      </w:tr>
      <w:tr w:rsidR="00A46FB0" w14:paraId="7627445D" w14:textId="77777777" w:rsidTr="000F4ED3">
        <w:tc>
          <w:tcPr>
            <w:tcW w:w="7308" w:type="dxa"/>
          </w:tcPr>
          <w:p w14:paraId="7CF10D68" w14:textId="77777777" w:rsidR="00A46FB0" w:rsidRPr="00C025A5" w:rsidRDefault="00A46FB0" w:rsidP="000F4ED3">
            <w:r>
              <w:t>Sekretorius</w:t>
            </w:r>
          </w:p>
        </w:tc>
        <w:tc>
          <w:tcPr>
            <w:tcW w:w="2490" w:type="dxa"/>
          </w:tcPr>
          <w:p w14:paraId="469C52F4" w14:textId="77777777" w:rsidR="00A46FB0" w:rsidRPr="00C025A5" w:rsidRDefault="00A46FB0" w:rsidP="000F4ED3">
            <w:r>
              <w:t xml:space="preserve">Ramūnas Gadliauskas       </w:t>
            </w:r>
          </w:p>
        </w:tc>
      </w:tr>
    </w:tbl>
    <w:p w14:paraId="5B7688F0" w14:textId="77777777" w:rsidR="00A46FB0" w:rsidRDefault="00A46FB0" w:rsidP="00A46FB0"/>
    <w:p w14:paraId="6D70416B" w14:textId="77777777" w:rsidR="00A46FB0" w:rsidRDefault="00A46FB0" w:rsidP="00A46FB0">
      <w:pPr>
        <w:pStyle w:val="Antrats"/>
        <w:tabs>
          <w:tab w:val="clear" w:pos="4153"/>
          <w:tab w:val="clear" w:pos="8306"/>
        </w:tabs>
      </w:pPr>
    </w:p>
    <w:p w14:paraId="72979F6A" w14:textId="77777777" w:rsidR="00B47C67" w:rsidRPr="00FA39A0" w:rsidRDefault="00B47C67" w:rsidP="00FA39A0">
      <w:pPr>
        <w:tabs>
          <w:tab w:val="left" w:pos="1418"/>
          <w:tab w:val="left" w:pos="1560"/>
        </w:tabs>
        <w:spacing w:line="360" w:lineRule="auto"/>
        <w:ind w:firstLine="1134"/>
        <w:jc w:val="both"/>
      </w:pPr>
    </w:p>
    <w:sectPr w:rsidR="00B47C67" w:rsidRPr="00FA39A0" w:rsidSect="000B359B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6E77" w14:textId="77777777" w:rsidR="00EB462E" w:rsidRDefault="00EB462E" w:rsidP="000B359B">
      <w:r>
        <w:separator/>
      </w:r>
    </w:p>
  </w:endnote>
  <w:endnote w:type="continuationSeparator" w:id="0">
    <w:p w14:paraId="4F581E3F" w14:textId="77777777" w:rsidR="00EB462E" w:rsidRDefault="00EB462E" w:rsidP="000B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0C40" w14:textId="77777777" w:rsidR="00EB462E" w:rsidRDefault="00EB462E" w:rsidP="000B359B">
      <w:r>
        <w:separator/>
      </w:r>
    </w:p>
  </w:footnote>
  <w:footnote w:type="continuationSeparator" w:id="0">
    <w:p w14:paraId="11BE5441" w14:textId="77777777" w:rsidR="00EB462E" w:rsidRDefault="00EB462E" w:rsidP="000B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A806" w14:textId="77777777" w:rsidR="00860DEB" w:rsidRDefault="00D7613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759E2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759E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67"/>
    <w:rsid w:val="00002762"/>
    <w:rsid w:val="00027853"/>
    <w:rsid w:val="0003079F"/>
    <w:rsid w:val="000426A6"/>
    <w:rsid w:val="00084797"/>
    <w:rsid w:val="00097188"/>
    <w:rsid w:val="000B359B"/>
    <w:rsid w:val="000C2487"/>
    <w:rsid w:val="000E1BCF"/>
    <w:rsid w:val="00117608"/>
    <w:rsid w:val="001303E5"/>
    <w:rsid w:val="00140091"/>
    <w:rsid w:val="0014682A"/>
    <w:rsid w:val="001515A6"/>
    <w:rsid w:val="00153FFD"/>
    <w:rsid w:val="00161B5D"/>
    <w:rsid w:val="001E31DD"/>
    <w:rsid w:val="001E54B7"/>
    <w:rsid w:val="001F4787"/>
    <w:rsid w:val="002035E2"/>
    <w:rsid w:val="002319C5"/>
    <w:rsid w:val="002B11C9"/>
    <w:rsid w:val="002C12D9"/>
    <w:rsid w:val="00330EFC"/>
    <w:rsid w:val="00370EF6"/>
    <w:rsid w:val="00376A1D"/>
    <w:rsid w:val="003A35CF"/>
    <w:rsid w:val="003B0A17"/>
    <w:rsid w:val="003B1C16"/>
    <w:rsid w:val="003C484B"/>
    <w:rsid w:val="003D6DE5"/>
    <w:rsid w:val="003F46CA"/>
    <w:rsid w:val="00417C1C"/>
    <w:rsid w:val="00441956"/>
    <w:rsid w:val="00477B7A"/>
    <w:rsid w:val="00484B64"/>
    <w:rsid w:val="00484F21"/>
    <w:rsid w:val="00486FFE"/>
    <w:rsid w:val="00492912"/>
    <w:rsid w:val="004A0E95"/>
    <w:rsid w:val="004A7ED4"/>
    <w:rsid w:val="004C02BE"/>
    <w:rsid w:val="004E59E3"/>
    <w:rsid w:val="004E5FDB"/>
    <w:rsid w:val="004F257A"/>
    <w:rsid w:val="005432DD"/>
    <w:rsid w:val="005451EA"/>
    <w:rsid w:val="005632DA"/>
    <w:rsid w:val="005910A3"/>
    <w:rsid w:val="005A032C"/>
    <w:rsid w:val="005A6472"/>
    <w:rsid w:val="005C0076"/>
    <w:rsid w:val="005C600D"/>
    <w:rsid w:val="005D3671"/>
    <w:rsid w:val="00613EAA"/>
    <w:rsid w:val="006355A0"/>
    <w:rsid w:val="006922E7"/>
    <w:rsid w:val="006A476A"/>
    <w:rsid w:val="006B05BF"/>
    <w:rsid w:val="00720456"/>
    <w:rsid w:val="00756A12"/>
    <w:rsid w:val="007614B3"/>
    <w:rsid w:val="00770032"/>
    <w:rsid w:val="00771053"/>
    <w:rsid w:val="00774C4B"/>
    <w:rsid w:val="00775C6F"/>
    <w:rsid w:val="007916D8"/>
    <w:rsid w:val="007D2B62"/>
    <w:rsid w:val="007E58C7"/>
    <w:rsid w:val="0080375A"/>
    <w:rsid w:val="008239C7"/>
    <w:rsid w:val="00860DEB"/>
    <w:rsid w:val="0087389A"/>
    <w:rsid w:val="00876483"/>
    <w:rsid w:val="008D781D"/>
    <w:rsid w:val="008E0ADD"/>
    <w:rsid w:val="00901468"/>
    <w:rsid w:val="00910425"/>
    <w:rsid w:val="00926E53"/>
    <w:rsid w:val="00937270"/>
    <w:rsid w:val="00944770"/>
    <w:rsid w:val="009517B5"/>
    <w:rsid w:val="009A2425"/>
    <w:rsid w:val="009A2E3A"/>
    <w:rsid w:val="009C1C5F"/>
    <w:rsid w:val="00A46FB0"/>
    <w:rsid w:val="00A53393"/>
    <w:rsid w:val="00A631CD"/>
    <w:rsid w:val="00AA0D8A"/>
    <w:rsid w:val="00AB4255"/>
    <w:rsid w:val="00AD31A8"/>
    <w:rsid w:val="00B05767"/>
    <w:rsid w:val="00B24E44"/>
    <w:rsid w:val="00B46773"/>
    <w:rsid w:val="00B47C67"/>
    <w:rsid w:val="00B53E14"/>
    <w:rsid w:val="00B5505A"/>
    <w:rsid w:val="00B5668B"/>
    <w:rsid w:val="00BA27E0"/>
    <w:rsid w:val="00BB2DD1"/>
    <w:rsid w:val="00BD219A"/>
    <w:rsid w:val="00BD5664"/>
    <w:rsid w:val="00BE11D2"/>
    <w:rsid w:val="00C339E5"/>
    <w:rsid w:val="00C640D9"/>
    <w:rsid w:val="00C759E2"/>
    <w:rsid w:val="00C925DA"/>
    <w:rsid w:val="00C93348"/>
    <w:rsid w:val="00C938A2"/>
    <w:rsid w:val="00CC17A8"/>
    <w:rsid w:val="00CC6F95"/>
    <w:rsid w:val="00CD3331"/>
    <w:rsid w:val="00D60C19"/>
    <w:rsid w:val="00D76134"/>
    <w:rsid w:val="00D84FF1"/>
    <w:rsid w:val="00D86544"/>
    <w:rsid w:val="00DA20DD"/>
    <w:rsid w:val="00DB7467"/>
    <w:rsid w:val="00DD09A2"/>
    <w:rsid w:val="00E92F6A"/>
    <w:rsid w:val="00EB462E"/>
    <w:rsid w:val="00ED471B"/>
    <w:rsid w:val="00ED5D8C"/>
    <w:rsid w:val="00EE23AB"/>
    <w:rsid w:val="00EE3200"/>
    <w:rsid w:val="00EF5417"/>
    <w:rsid w:val="00F14B3A"/>
    <w:rsid w:val="00F60CC1"/>
    <w:rsid w:val="00F64088"/>
    <w:rsid w:val="00F7164C"/>
    <w:rsid w:val="00F93530"/>
    <w:rsid w:val="00FA39A0"/>
    <w:rsid w:val="00FA50B6"/>
    <w:rsid w:val="00FD34FB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6A2D"/>
  <w15:docId w15:val="{7B2CC168-43E0-4427-9619-7FFEEBE4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C6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C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47C6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47C67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B47C67"/>
  </w:style>
  <w:style w:type="paragraph" w:styleId="Pavadinimas">
    <w:name w:val="Title"/>
    <w:basedOn w:val="Antrat1"/>
    <w:link w:val="PavadinimasDiagrama"/>
    <w:rsid w:val="00B47C67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47C67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B47C67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47C67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B47C67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B47C6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7C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C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C67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19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19C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19C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19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19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as">
    <w:name w:val="Tekstas"/>
    <w:basedOn w:val="prastasis"/>
    <w:rsid w:val="00F93530"/>
    <w:pPr>
      <w:spacing w:before="40" w:after="40"/>
      <w:ind w:firstLine="1247"/>
      <w:jc w:val="both"/>
    </w:pPr>
  </w:style>
  <w:style w:type="paragraph" w:styleId="prastasiniatinklio">
    <w:name w:val="Normal (Web)"/>
    <w:basedOn w:val="prastasis"/>
    <w:uiPriority w:val="99"/>
    <w:unhideWhenUsed/>
    <w:rsid w:val="00F93530"/>
    <w:pPr>
      <w:spacing w:before="100" w:beforeAutospacing="1" w:after="100" w:afterAutospacing="1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613EAA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13EAA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76A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6A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21</cp:revision>
  <cp:lastPrinted>2022-11-25T06:05:00Z</cp:lastPrinted>
  <dcterms:created xsi:type="dcterms:W3CDTF">2020-04-24T08:29:00Z</dcterms:created>
  <dcterms:modified xsi:type="dcterms:W3CDTF">2022-12-19T14:35:00Z</dcterms:modified>
</cp:coreProperties>
</file>