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40DEB" w14:textId="696396AB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BA4E67">
        <w:rPr>
          <w:b/>
          <w:color w:val="000000"/>
          <w:lang w:eastAsia="en-US"/>
        </w:rPr>
        <w:t>CIVILINES</w:t>
      </w:r>
      <w:r w:rsidR="00F53BE8" w:rsidRPr="00F53BE8">
        <w:rPr>
          <w:b/>
          <w:color w:val="000000"/>
          <w:lang w:eastAsia="en-US"/>
        </w:rPr>
        <w:t xml:space="preserve">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6168D7FD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A4E67">
        <w:rPr>
          <w:bCs/>
        </w:rPr>
        <w:t>C</w:t>
      </w:r>
      <w:r w:rsidR="007812B6">
        <w:rPr>
          <w:bCs/>
        </w:rPr>
        <w:t>-I</w:t>
      </w:r>
      <w:r w:rsidR="00F53BE8">
        <w:rPr>
          <w:bCs/>
          <w:lang w:val="en-GB"/>
        </w:rPr>
        <w:t>-1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52FC81E0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F53BE8">
        <w:t xml:space="preserve">vasario </w:t>
      </w:r>
      <w:r w:rsidR="00BA4E67">
        <w:t>20-21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BB14ECB" w14:textId="77777777" w:rsidR="00BA4E67" w:rsidRPr="002C0997" w:rsidRDefault="00BA4E67" w:rsidP="00BA4E67">
            <w:pPr>
              <w:rPr>
                <w:b/>
                <w:i/>
                <w:iCs/>
              </w:rPr>
            </w:pPr>
            <w:r w:rsidRPr="002C0997">
              <w:rPr>
                <w:b/>
                <w:i/>
                <w:iCs/>
              </w:rPr>
              <w:t xml:space="preserve">Prof. dr. Algirdas </w:t>
            </w:r>
            <w:proofErr w:type="spellStart"/>
            <w:r w:rsidRPr="002C0997">
              <w:rPr>
                <w:b/>
                <w:i/>
                <w:iCs/>
              </w:rPr>
              <w:t>Taminskas</w:t>
            </w:r>
            <w:proofErr w:type="spellEnd"/>
          </w:p>
          <w:p w14:paraId="0C28B789" w14:textId="77777777" w:rsidR="00BA4E67" w:rsidRPr="002C0997" w:rsidRDefault="00BA4E67" w:rsidP="00BA4E67">
            <w:pPr>
              <w:rPr>
                <w:bCs/>
                <w:i/>
                <w:iCs/>
              </w:rPr>
            </w:pPr>
            <w:r w:rsidRPr="002C0997">
              <w:rPr>
                <w:bCs/>
                <w:i/>
                <w:iCs/>
              </w:rPr>
              <w:t>Vilniaus universiteto Teisės fakulteto Privatinės teisės katedros partnerystės profesorius</w:t>
            </w:r>
          </w:p>
          <w:p w14:paraId="1115CAEE" w14:textId="77777777" w:rsidR="00BA4E67" w:rsidRPr="002C0997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2C0997">
              <w:rPr>
                <w:bCs/>
                <w:i/>
                <w:iCs/>
              </w:rPr>
              <w:t>Lietuvos Aukščiausiojo Teismo Civilinių bylų skyriaus</w:t>
            </w:r>
            <w:r w:rsidRPr="002C0997">
              <w:rPr>
                <w:i/>
                <w:iCs/>
              </w:rPr>
              <w:t xml:space="preserve"> teisėjas</w:t>
            </w:r>
          </w:p>
          <w:p w14:paraId="0C16BCDE" w14:textId="4BF20BAE" w:rsidR="00BA4E67" w:rsidRPr="002C0997" w:rsidRDefault="005748C9" w:rsidP="00BA4E67">
            <w:pPr>
              <w:ind w:right="-1080"/>
              <w:jc w:val="both"/>
              <w:rPr>
                <w:b/>
                <w:i/>
              </w:rPr>
            </w:pPr>
            <w:r w:rsidRPr="002C0997">
              <w:rPr>
                <w:b/>
                <w:i/>
              </w:rPr>
              <w:t>Prof</w:t>
            </w:r>
            <w:r w:rsidR="00BA4E67" w:rsidRPr="002C0997">
              <w:rPr>
                <w:b/>
                <w:i/>
              </w:rPr>
              <w:t>. dr. Evaldas Klimas</w:t>
            </w:r>
          </w:p>
          <w:p w14:paraId="5F585129" w14:textId="4666BD7C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2C0997">
              <w:rPr>
                <w:i/>
                <w:bdr w:val="none" w:sz="0" w:space="0" w:color="auto" w:frame="1"/>
              </w:rPr>
              <w:t xml:space="preserve">Mykolo </w:t>
            </w:r>
            <w:proofErr w:type="spellStart"/>
            <w:r w:rsidRPr="002C0997">
              <w:rPr>
                <w:i/>
                <w:bdr w:val="none" w:sz="0" w:space="0" w:color="auto" w:frame="1"/>
              </w:rPr>
              <w:t>Romerio</w:t>
            </w:r>
            <w:proofErr w:type="spellEnd"/>
            <w:r w:rsidRPr="002C0997">
              <w:rPr>
                <w:i/>
                <w:bdr w:val="none" w:sz="0" w:space="0" w:color="auto" w:frame="1"/>
              </w:rPr>
              <w:t xml:space="preserve"> universiteto Teisės mokyklos Privatinės teisės instituto </w:t>
            </w:r>
            <w:r w:rsidR="005748C9" w:rsidRPr="002C0997">
              <w:rPr>
                <w:i/>
                <w:bdr w:val="none" w:sz="0" w:space="0" w:color="auto" w:frame="1"/>
              </w:rPr>
              <w:t>profesorius</w:t>
            </w:r>
          </w:p>
          <w:p w14:paraId="7F7BC571" w14:textId="4E071EC2" w:rsidR="00BA4E67" w:rsidRPr="002C0997" w:rsidRDefault="002C0997" w:rsidP="00BA4E6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C0997">
              <w:rPr>
                <w:b/>
                <w:i/>
              </w:rPr>
              <w:t>Prof</w:t>
            </w:r>
            <w:r w:rsidR="00BA4E67" w:rsidRPr="002C0997">
              <w:rPr>
                <w:b/>
                <w:i/>
              </w:rPr>
              <w:t xml:space="preserve">. dr. Žilvinas </w:t>
            </w:r>
            <w:proofErr w:type="spellStart"/>
            <w:r w:rsidR="00BA4E67" w:rsidRPr="002C0997">
              <w:rPr>
                <w:b/>
                <w:i/>
              </w:rPr>
              <w:t>Terebeiza</w:t>
            </w:r>
            <w:proofErr w:type="spellEnd"/>
          </w:p>
          <w:p w14:paraId="4A527277" w14:textId="4B012010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C0997">
              <w:rPr>
                <w:i/>
              </w:rPr>
              <w:t xml:space="preserve">Mykolo </w:t>
            </w:r>
            <w:proofErr w:type="spellStart"/>
            <w:r w:rsidRPr="002C0997">
              <w:rPr>
                <w:i/>
              </w:rPr>
              <w:t>Romerio</w:t>
            </w:r>
            <w:proofErr w:type="spellEnd"/>
            <w:r w:rsidRPr="002C0997">
              <w:rPr>
                <w:i/>
              </w:rPr>
              <w:t xml:space="preserve"> universiteto </w:t>
            </w:r>
            <w:r w:rsidR="002C0997" w:rsidRPr="002C0997">
              <w:rPr>
                <w:i/>
              </w:rPr>
              <w:t>T</w:t>
            </w:r>
            <w:r w:rsidRPr="002C0997">
              <w:rPr>
                <w:i/>
              </w:rPr>
              <w:t xml:space="preserve">eisės mokyklos Privatinės teisės instituto partnerystės </w:t>
            </w:r>
            <w:r w:rsidR="002C0997" w:rsidRPr="002C0997">
              <w:rPr>
                <w:i/>
              </w:rPr>
              <w:t>profesorius</w:t>
            </w:r>
          </w:p>
          <w:p w14:paraId="275D712F" w14:textId="4C3100E6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C0997">
              <w:rPr>
                <w:i/>
              </w:rPr>
              <w:t>Lietuvos apeliacinio teismo Civilinių bylų skyriaus teisėjas</w:t>
            </w:r>
          </w:p>
          <w:p w14:paraId="4BA891BD" w14:textId="77777777" w:rsidR="00BA4E67" w:rsidRPr="002C0997" w:rsidRDefault="00BA4E67" w:rsidP="00BA4E67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C0997">
              <w:rPr>
                <w:b/>
                <w:i/>
              </w:rPr>
              <w:t>Asta Pikelienė</w:t>
            </w:r>
          </w:p>
          <w:p w14:paraId="19AB46F8" w14:textId="2253CF06" w:rsidR="00A93BAA" w:rsidRPr="00C05C3E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2C0997">
              <w:rPr>
                <w:i/>
              </w:rPr>
              <w:t>Vilniaus apygardos teismo Civilinių bylų skyriaus teisėja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440FB395" w14:textId="77777777" w:rsidR="00BA4E67" w:rsidRDefault="00BA4E67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</w:p>
    <w:p w14:paraId="29693C9D" w14:textId="77777777" w:rsidR="00BA4E67" w:rsidRDefault="00BA4E67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3A24E6EB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 w:rsidR="00F53BE8">
        <w:rPr>
          <w:u w:val="single"/>
        </w:rPr>
        <w:t xml:space="preserve">vasario </w:t>
      </w:r>
      <w:r w:rsidR="00BA4E67">
        <w:rPr>
          <w:u w:val="single"/>
          <w:lang w:val="en-GB"/>
        </w:rPr>
        <w:t>20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05ACBD0E" w14:textId="6A49DC79" w:rsidR="00BA4E67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Ginčų dėl daiktinių teisių sprendimo praktika</w:t>
            </w:r>
            <w:r>
              <w:rPr>
                <w:b/>
                <w:bCs/>
              </w:rPr>
              <w:t>.</w:t>
            </w:r>
          </w:p>
          <w:p w14:paraId="7188D742" w14:textId="79254C78" w:rsidR="00F377B7" w:rsidRPr="00F377B7" w:rsidRDefault="00F377B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 xml:space="preserve">prof. dr. Algirdas </w:t>
            </w:r>
            <w:proofErr w:type="spellStart"/>
            <w:r w:rsidR="00BA4E67">
              <w:rPr>
                <w:rFonts w:eastAsia="Calibri"/>
                <w:i/>
                <w:color w:val="000000"/>
                <w:lang w:eastAsia="en-US"/>
              </w:rPr>
              <w:t>Taminskas</w:t>
            </w:r>
            <w:proofErr w:type="spellEnd"/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58176A5D" w:rsidR="00AB58BF" w:rsidRPr="00AB58BF" w:rsidRDefault="00AB58BF" w:rsidP="00BA4E67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BA4E67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BA4E67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757BCB04" w14:textId="734EECA9" w:rsidR="00AB58BF" w:rsidRPr="00F53BE8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CB7995E" w14:textId="42882D9E" w:rsidR="00F53BE8" w:rsidRPr="00AB58BF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prof. dr. Algirdas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Taminskas</w:t>
            </w:r>
            <w:proofErr w:type="spellEnd"/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6D5D0BE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BA4E67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1B4CC540" w14:textId="77777777" w:rsidR="00960CE8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Tarptautinės jurisdikcijos klausimų sprendimas civiliniame procese</w:t>
            </w:r>
            <w:r>
              <w:rPr>
                <w:b/>
                <w:bCs/>
              </w:rPr>
              <w:t>.</w:t>
            </w:r>
          </w:p>
          <w:p w14:paraId="64744B8E" w14:textId="5AB2CC32" w:rsidR="00BA4E67" w:rsidRPr="00BA4E67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A4E67">
              <w:rPr>
                <w:bCs/>
                <w:i/>
              </w:rPr>
              <w:t>Lektorė Asta Pikelienė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6B37E756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45471293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2A06C70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F6CF920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29E24CE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7F6C721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1422417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16F5DCC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86E33F9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6CCC1A1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82D2616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71B09B6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3505E4A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7D3E082F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81D2D60" w14:textId="63734588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230242">
        <w:rPr>
          <w:u w:val="single"/>
        </w:rPr>
        <w:t xml:space="preserve">vasario </w:t>
      </w:r>
      <w:r w:rsidR="00BA4E67">
        <w:rPr>
          <w:u w:val="single"/>
        </w:rPr>
        <w:t>21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6E29515D" w14:textId="09C4440C" w:rsidR="00BA4E67" w:rsidRDefault="00BA4E6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Valstybinės žemės nuomos ir pardavimo teisinio reguliavimo</w:t>
            </w:r>
            <w:r>
              <w:rPr>
                <w:b/>
                <w:bCs/>
              </w:rPr>
              <w:t xml:space="preserve"> </w:t>
            </w:r>
            <w:r w:rsidRPr="00BA4E67">
              <w:rPr>
                <w:b/>
                <w:bCs/>
              </w:rPr>
              <w:t>ypatumai ir jų taikymas praktikoje</w:t>
            </w:r>
            <w:r>
              <w:rPr>
                <w:b/>
                <w:bCs/>
              </w:rPr>
              <w:t>.</w:t>
            </w:r>
          </w:p>
          <w:p w14:paraId="7B2D0C92" w14:textId="7B58B441" w:rsidR="007F6A63" w:rsidRPr="004806CE" w:rsidRDefault="007F6A63" w:rsidP="005748C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5748C9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>. dr. Evaldas Klimas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422357BE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29E6B6B" w14:textId="77777777" w:rsidR="007F6A63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Civilinės bylos iškėlimo, pasirengimo ir įrodinėjimo proceso aktualijos</w:t>
            </w:r>
            <w:r>
              <w:rPr>
                <w:b/>
                <w:bCs/>
                <w:iCs/>
              </w:rPr>
              <w:t>.</w:t>
            </w:r>
          </w:p>
          <w:p w14:paraId="6E8C96A4" w14:textId="2303538C" w:rsidR="00BA4E67" w:rsidRPr="004806CE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28BDA5C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7451112F" w:rsidR="007F6A63" w:rsidRPr="004806CE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25CB1DA2" w14:textId="77777777" w:rsidTr="00B427DC">
        <w:trPr>
          <w:cantSplit/>
          <w:trHeight w:val="93"/>
        </w:trPr>
        <w:tc>
          <w:tcPr>
            <w:tcW w:w="827" w:type="dxa"/>
          </w:tcPr>
          <w:p w14:paraId="5BA3D44D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37146DF5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96C3AAF" w14:textId="77777777" w:rsidTr="00B427DC">
        <w:trPr>
          <w:cantSplit/>
          <w:trHeight w:val="93"/>
        </w:trPr>
        <w:tc>
          <w:tcPr>
            <w:tcW w:w="827" w:type="dxa"/>
          </w:tcPr>
          <w:p w14:paraId="3823D356" w14:textId="08140EF0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5930D357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Vykdymo proceso aktualijos. Teismo patvirtintos taikos sutarties vykdymas: teorija ir praktika.</w:t>
            </w:r>
          </w:p>
          <w:p w14:paraId="516F646B" w14:textId="57407C91" w:rsidR="00BA4E67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bookmarkStart w:id="2" w:name="_GoBack"/>
            <w:bookmarkEnd w:id="2"/>
            <w:proofErr w:type="spellEnd"/>
          </w:p>
        </w:tc>
      </w:tr>
      <w:tr w:rsidR="00BA4E67" w:rsidRPr="004806CE" w14:paraId="04A6740A" w14:textId="77777777" w:rsidTr="00B427DC">
        <w:trPr>
          <w:cantSplit/>
          <w:trHeight w:val="93"/>
        </w:trPr>
        <w:tc>
          <w:tcPr>
            <w:tcW w:w="827" w:type="dxa"/>
          </w:tcPr>
          <w:p w14:paraId="5FDC8A1C" w14:textId="2A3DAE67" w:rsidR="00BA4E67" w:rsidRPr="004806CE" w:rsidRDefault="00BA4E67" w:rsidP="00B427D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</w:tc>
        <w:tc>
          <w:tcPr>
            <w:tcW w:w="9073" w:type="dxa"/>
          </w:tcPr>
          <w:p w14:paraId="2AAB31E9" w14:textId="1B587525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196C8C02" w14:textId="77777777" w:rsidTr="00B427DC">
        <w:trPr>
          <w:cantSplit/>
          <w:trHeight w:val="93"/>
        </w:trPr>
        <w:tc>
          <w:tcPr>
            <w:tcW w:w="827" w:type="dxa"/>
          </w:tcPr>
          <w:p w14:paraId="4F46BBEB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7A3FEA2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EACF4BD" w14:textId="77777777" w:rsidTr="00B427DC">
        <w:trPr>
          <w:cantSplit/>
          <w:trHeight w:val="93"/>
        </w:trPr>
        <w:tc>
          <w:tcPr>
            <w:tcW w:w="827" w:type="dxa"/>
          </w:tcPr>
          <w:p w14:paraId="407AFC84" w14:textId="0C35C0D8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 w:rsidRPr="00BA4E67">
              <w:rPr>
                <w:b/>
                <w:lang w:val="en-GB"/>
              </w:rPr>
              <w:t>14.45</w:t>
            </w:r>
          </w:p>
        </w:tc>
        <w:tc>
          <w:tcPr>
            <w:tcW w:w="9073" w:type="dxa"/>
          </w:tcPr>
          <w:p w14:paraId="49362EC4" w14:textId="4650D3B9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A4E67" w:rsidRPr="004806CE" w14:paraId="6E5E9E98" w14:textId="77777777" w:rsidTr="00B427DC">
        <w:trPr>
          <w:cantSplit/>
          <w:trHeight w:val="93"/>
        </w:trPr>
        <w:tc>
          <w:tcPr>
            <w:tcW w:w="827" w:type="dxa"/>
          </w:tcPr>
          <w:p w14:paraId="7E628CA2" w14:textId="77777777" w:rsidR="00BA4E67" w:rsidRPr="00BA4E67" w:rsidRDefault="00BA4E67" w:rsidP="00B427DC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25BA1259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A4E67" w:rsidRPr="004806CE" w14:paraId="1C774941" w14:textId="77777777" w:rsidTr="00B427DC">
        <w:trPr>
          <w:cantSplit/>
          <w:trHeight w:val="93"/>
        </w:trPr>
        <w:tc>
          <w:tcPr>
            <w:tcW w:w="827" w:type="dxa"/>
          </w:tcPr>
          <w:p w14:paraId="6D0B8476" w14:textId="3EF72B40" w:rsidR="00BA4E67" w:rsidRPr="00BA4E67" w:rsidRDefault="00BA4E67" w:rsidP="00B427DC">
            <w:pPr>
              <w:jc w:val="center"/>
              <w:rPr>
                <w:i/>
                <w:lang w:val="en-GB"/>
              </w:rPr>
            </w:pPr>
            <w:r w:rsidRPr="00BA4E67">
              <w:rPr>
                <w:i/>
                <w:lang w:val="en-GB"/>
              </w:rPr>
              <w:t>16.15</w:t>
            </w:r>
          </w:p>
        </w:tc>
        <w:tc>
          <w:tcPr>
            <w:tcW w:w="9073" w:type="dxa"/>
          </w:tcPr>
          <w:p w14:paraId="6DE59AFA" w14:textId="2B42FDCF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BA4E67">
              <w:rPr>
                <w:bCs/>
                <w:i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FCCE1F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BA5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CA6DE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E6152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C63D6D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2F6AA5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1B131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B7EFF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7E6AD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13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9645B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C968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27A337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AD5D9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EBE67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F5F64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F66D8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7D44BB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69F23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7D108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F0C76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1E1CD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4487DF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1D38D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1AB79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1349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4BEC9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C0EF6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ACBD8D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0853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3280C5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82C27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BDC5F" w14:textId="77777777" w:rsidR="00BA4E67" w:rsidRPr="002E588D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9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10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997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1B92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8C9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B3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4E67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8DF-907B-414B-98C8-1CEAE1AD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266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105</cp:revision>
  <cp:lastPrinted>2015-07-08T07:49:00Z</cp:lastPrinted>
  <dcterms:created xsi:type="dcterms:W3CDTF">2017-01-06T07:57:00Z</dcterms:created>
  <dcterms:modified xsi:type="dcterms:W3CDTF">2022-12-05T12:20:00Z</dcterms:modified>
</cp:coreProperties>
</file>